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  <w:b/>
          <w:lang w:val="en-GB"/>
        </w:rPr>
        <w:id w:val="1212237407"/>
        <w:lock w:val="sdtContentLocked"/>
        <w:placeholder>
          <w:docPart w:val="DefaultPlaceholder_-1854013440"/>
        </w:placeholder>
      </w:sdtPr>
      <w:sdtEndPr/>
      <w:sdtContent>
        <w:p w14:paraId="7EAA86C8" w14:textId="77777777" w:rsidR="0074309F" w:rsidRPr="0074309F" w:rsidRDefault="0074309F" w:rsidP="0074309F">
          <w:pPr>
            <w:ind w:left="284"/>
            <w:rPr>
              <w:rFonts w:ascii="Arial" w:hAnsi="Arial" w:cs="Arial"/>
              <w:b/>
              <w:lang w:val="en-GB"/>
            </w:rPr>
          </w:pPr>
          <w:r w:rsidRPr="0074309F">
            <w:rPr>
              <w:rFonts w:ascii="Arial" w:hAnsi="Arial" w:cs="Arial"/>
              <w:b/>
              <w:lang w:val="en-GB"/>
            </w:rPr>
            <w:t xml:space="preserve">Please complete this form if you are receiving animals from the Biological Resource Centre. Please email the completed form to </w:t>
          </w:r>
          <w:hyperlink r:id="rId8" w:history="1">
            <w:r w:rsidRPr="000A3D21">
              <w:rPr>
                <w:rStyle w:val="Hyperlink"/>
                <w:rFonts w:ascii="Arial" w:hAnsi="Arial" w:cs="Arial"/>
                <w:b/>
                <w:lang w:val="en-GB"/>
              </w:rPr>
              <w:t>IACUC office</w:t>
            </w:r>
          </w:hyperlink>
          <w:r w:rsidRPr="0074309F">
            <w:rPr>
              <w:rFonts w:ascii="Arial" w:hAnsi="Arial" w:cs="Arial"/>
              <w:b/>
              <w:lang w:val="en-GB"/>
            </w:rPr>
            <w:t xml:space="preserve">. </w:t>
          </w:r>
        </w:p>
      </w:sdtContent>
    </w:sdt>
    <w:sdt>
      <w:sdtPr>
        <w:rPr>
          <w:rFonts w:ascii="Arial" w:hAnsi="Arial" w:cs="Arial"/>
          <w:b/>
          <w:lang w:val="en-GB"/>
        </w:rPr>
        <w:id w:val="1228573038"/>
        <w:lock w:val="sdtContentLocked"/>
        <w:placeholder>
          <w:docPart w:val="DefaultPlaceholder_-1854013440"/>
        </w:placeholder>
      </w:sdtPr>
      <w:sdtEndPr/>
      <w:sdtContent>
        <w:p w14:paraId="6F0194B9" w14:textId="77777777" w:rsidR="0074309F" w:rsidRPr="0074309F" w:rsidRDefault="00E53BDE" w:rsidP="0074309F">
          <w:pPr>
            <w:ind w:left="284"/>
            <w:rPr>
              <w:rFonts w:ascii="Arial" w:hAnsi="Arial" w:cs="Arial"/>
              <w:b/>
              <w:lang w:val="en-GB"/>
            </w:rPr>
          </w:pPr>
          <w:r>
            <w:rPr>
              <w:rFonts w:ascii="Arial" w:hAnsi="Arial" w:cs="Arial"/>
              <w:b/>
              <w:lang w:val="en-GB"/>
            </w:rPr>
            <w:t>Transfer of animals – A</w:t>
          </w:r>
          <w:r w:rsidR="0074309F" w:rsidRPr="0074309F">
            <w:rPr>
              <w:rFonts w:ascii="Arial" w:hAnsi="Arial" w:cs="Arial"/>
              <w:b/>
              <w:lang w:val="en-GB"/>
            </w:rPr>
            <w:t>cknowledgement</w:t>
          </w:r>
        </w:p>
      </w:sdtContent>
    </w:sdt>
    <w:sdt>
      <w:sdtPr>
        <w:rPr>
          <w:rStyle w:val="IACUC"/>
        </w:rPr>
        <w:id w:val="-1723196726"/>
        <w:lock w:val="sdtLocked"/>
        <w:placeholder>
          <w:docPart w:val="DefaultPlaceholder_-1854013440"/>
        </w:placeholder>
      </w:sdtPr>
      <w:sdtEndPr>
        <w:rPr>
          <w:rStyle w:val="IACUC"/>
        </w:rPr>
      </w:sdtEndPr>
      <w:sdtContent>
        <w:p w14:paraId="2AB376F8" w14:textId="77777777" w:rsidR="0074309F" w:rsidRDefault="006A2F78" w:rsidP="0074309F">
          <w:pPr>
            <w:pStyle w:val="ListParagraph"/>
            <w:numPr>
              <w:ilvl w:val="0"/>
              <w:numId w:val="2"/>
            </w:numPr>
            <w:rPr>
              <w:rFonts w:ascii="Arial" w:hAnsi="Arial" w:cs="Arial"/>
              <w:lang w:val="en-GB"/>
            </w:rPr>
          </w:pPr>
          <w:r>
            <w:rPr>
              <w:rStyle w:val="IACUC"/>
              <w:sz w:val="22"/>
              <w:lang w:val="en-GB"/>
            </w:rPr>
            <w:t>I acknowledge full res</w:t>
          </w:r>
          <w:r w:rsidR="0074309F" w:rsidRPr="00E53BDE">
            <w:rPr>
              <w:rStyle w:val="IACUC"/>
              <w:sz w:val="22"/>
              <w:lang w:val="en-GB"/>
            </w:rPr>
            <w:t xml:space="preserve">ponsibility for the humane and ethical care and use of the animals (as described in the table below) </w:t>
          </w:r>
          <w:r w:rsidR="00333DB5">
            <w:rPr>
              <w:rStyle w:val="IACUC"/>
              <w:sz w:val="22"/>
              <w:lang w:val="en-GB"/>
            </w:rPr>
            <w:t xml:space="preserve">at </w:t>
          </w:r>
          <w:r w:rsidR="0074309F" w:rsidRPr="00E53BDE">
            <w:rPr>
              <w:rStyle w:val="IACUC"/>
              <w:sz w:val="22"/>
            </w:rPr>
            <w:t>__________________ (</w:t>
          </w:r>
          <w:r w:rsidR="0074309F" w:rsidRPr="00E53BDE">
            <w:rPr>
              <w:rStyle w:val="IACUC"/>
              <w:sz w:val="22"/>
              <w:lang w:val="en-GB"/>
            </w:rPr>
            <w:t>Name of Receiving Institution) when they are transferred to me.</w:t>
          </w:r>
        </w:p>
      </w:sdtContent>
    </w:sdt>
    <w:p w14:paraId="41E7C203" w14:textId="77777777" w:rsidR="0074309F" w:rsidRPr="0074309F" w:rsidRDefault="0074309F" w:rsidP="0074309F">
      <w:pPr>
        <w:pStyle w:val="ListParagraph"/>
        <w:ind w:left="644"/>
        <w:rPr>
          <w:rFonts w:ascii="Arial" w:hAnsi="Arial" w:cs="Arial"/>
          <w:lang w:val="en-GB"/>
        </w:rPr>
      </w:pPr>
    </w:p>
    <w:sdt>
      <w:sdtPr>
        <w:rPr>
          <w:rFonts w:ascii="Arial" w:hAnsi="Arial" w:cs="Arial"/>
          <w:lang w:val="en-GB"/>
        </w:rPr>
        <w:id w:val="1140620835"/>
        <w:lock w:val="sdtLocked"/>
        <w:placeholder>
          <w:docPart w:val="DefaultPlaceholder_-1854013440"/>
        </w:placeholder>
      </w:sdtPr>
      <w:sdtEndPr/>
      <w:sdtContent>
        <w:p w14:paraId="730AD696" w14:textId="126A0295" w:rsidR="0074309F" w:rsidRPr="0074309F" w:rsidRDefault="0074309F" w:rsidP="0074309F">
          <w:pPr>
            <w:pStyle w:val="ListParagraph"/>
            <w:numPr>
              <w:ilvl w:val="0"/>
              <w:numId w:val="2"/>
            </w:numPr>
            <w:rPr>
              <w:rFonts w:ascii="Arial" w:hAnsi="Arial" w:cs="Arial"/>
              <w:lang w:val="en-GB"/>
            </w:rPr>
          </w:pPr>
          <w:r w:rsidRPr="0074309F">
            <w:rPr>
              <w:rFonts w:ascii="Arial" w:hAnsi="Arial" w:cs="Arial"/>
              <w:lang w:val="en-GB"/>
            </w:rPr>
            <w:t>I assure that, at the minimum, the care and use of these animals will meet National Advisory Committee for Laboratory Animal Research (NACLAR</w:t>
          </w:r>
          <w:r w:rsidR="0060240F">
            <w:rPr>
              <w:rFonts w:ascii="Arial" w:hAnsi="Arial" w:cs="Arial"/>
              <w:lang w:val="en-GB"/>
            </w:rPr>
            <w:t xml:space="preserve"> </w:t>
          </w:r>
          <w:r w:rsidR="00666BB5">
            <w:rPr>
              <w:rFonts w:ascii="Arial" w:hAnsi="Arial" w:cs="Arial"/>
              <w:lang w:val="en-GB"/>
            </w:rPr>
            <w:t>Latest</w:t>
          </w:r>
          <w:r w:rsidR="0060240F">
            <w:rPr>
              <w:rFonts w:ascii="Arial" w:hAnsi="Arial" w:cs="Arial"/>
              <w:lang w:val="en-GB"/>
            </w:rPr>
            <w:t xml:space="preserve"> Edition</w:t>
          </w:r>
          <w:r w:rsidR="00460BF3">
            <w:rPr>
              <w:rFonts w:ascii="Arial" w:hAnsi="Arial" w:cs="Arial"/>
              <w:lang w:val="en-GB"/>
            </w:rPr>
            <w:t>)</w:t>
          </w:r>
          <w:r w:rsidRPr="0074309F">
            <w:rPr>
              <w:rFonts w:ascii="Arial" w:hAnsi="Arial" w:cs="Arial"/>
              <w:lang w:val="en-GB"/>
            </w:rPr>
            <w:t>, the Guide for the Care and Use of Laboratory Animals (8</w:t>
          </w:r>
          <w:r w:rsidRPr="0074309F">
            <w:rPr>
              <w:rFonts w:ascii="Arial" w:hAnsi="Arial" w:cs="Arial"/>
              <w:vertAlign w:val="superscript"/>
              <w:lang w:val="en-GB"/>
            </w:rPr>
            <w:t>th</w:t>
          </w:r>
          <w:r w:rsidRPr="0074309F">
            <w:rPr>
              <w:rFonts w:ascii="Arial" w:hAnsi="Arial" w:cs="Arial"/>
              <w:lang w:val="en-GB"/>
            </w:rPr>
            <w:t xml:space="preserve"> Edition) and AVS(</w:t>
          </w:r>
          <w:proofErr w:type="spellStart"/>
          <w:r w:rsidRPr="0074309F">
            <w:rPr>
              <w:rFonts w:ascii="Arial" w:hAnsi="Arial" w:cs="Arial"/>
              <w:lang w:val="en-GB"/>
            </w:rPr>
            <w:t>NParks</w:t>
          </w:r>
          <w:proofErr w:type="spellEnd"/>
          <w:r w:rsidRPr="0074309F">
            <w:rPr>
              <w:rFonts w:ascii="Arial" w:hAnsi="Arial" w:cs="Arial"/>
              <w:lang w:val="en-GB"/>
            </w:rPr>
            <w:t>) regulatory requirements (Animals and Birds Care and Use of Animals for Scientific Purposes) Rules 2004.</w:t>
          </w:r>
        </w:p>
      </w:sdtContent>
    </w:sdt>
    <w:p w14:paraId="01D72F1C" w14:textId="77777777" w:rsidR="0074309F" w:rsidRPr="0074309F" w:rsidRDefault="0074309F" w:rsidP="0074309F">
      <w:pPr>
        <w:pStyle w:val="ListParagraph"/>
        <w:ind w:left="644"/>
        <w:rPr>
          <w:rFonts w:ascii="Arial" w:hAnsi="Arial" w:cs="Arial"/>
          <w:lang w:val="en-GB"/>
        </w:rPr>
      </w:pPr>
    </w:p>
    <w:sdt>
      <w:sdtPr>
        <w:rPr>
          <w:rFonts w:ascii="Arial" w:hAnsi="Arial" w:cs="Arial"/>
          <w:lang w:val="en-GB"/>
        </w:rPr>
        <w:id w:val="1548182233"/>
        <w:lock w:val="sdtContentLocked"/>
        <w:placeholder>
          <w:docPart w:val="DefaultPlaceholder_-1854013440"/>
        </w:placeholder>
      </w:sdtPr>
      <w:sdtEndPr/>
      <w:sdtContent>
        <w:p w14:paraId="3736E6F7" w14:textId="77777777" w:rsidR="0074309F" w:rsidRDefault="0074309F" w:rsidP="0074309F">
          <w:pPr>
            <w:pStyle w:val="ListParagraph"/>
            <w:numPr>
              <w:ilvl w:val="0"/>
              <w:numId w:val="2"/>
            </w:numPr>
            <w:rPr>
              <w:rFonts w:ascii="Arial" w:hAnsi="Arial" w:cs="Arial"/>
              <w:lang w:val="en-GB"/>
            </w:rPr>
          </w:pPr>
          <w:r w:rsidRPr="0074309F">
            <w:rPr>
              <w:rFonts w:ascii="Arial" w:hAnsi="Arial" w:cs="Arial"/>
              <w:lang w:val="en-GB"/>
            </w:rPr>
            <w:t>With this transfer of animal, the IACUC for ARES is discharged from responsibilities for the humane care and use of these animals.</w:t>
          </w:r>
        </w:p>
      </w:sdtContent>
    </w:sdt>
    <w:p w14:paraId="50476880" w14:textId="77777777" w:rsidR="0074309F" w:rsidRPr="0074309F" w:rsidRDefault="0074309F" w:rsidP="0074309F">
      <w:pPr>
        <w:pStyle w:val="ListParagraph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768"/>
        <w:gridCol w:w="2137"/>
        <w:gridCol w:w="987"/>
        <w:gridCol w:w="1133"/>
        <w:gridCol w:w="1134"/>
        <w:gridCol w:w="2660"/>
      </w:tblGrid>
      <w:sdt>
        <w:sdtPr>
          <w:rPr>
            <w:rFonts w:ascii="Arial" w:hAnsi="Arial" w:cs="Arial"/>
            <w:b/>
            <w:lang w:val="en-GB"/>
          </w:rPr>
          <w:id w:val="1777130862"/>
          <w:lock w:val="sdtLocked"/>
          <w:placeholder>
            <w:docPart w:val="DefaultPlaceholder_-1854013440"/>
          </w:placeholder>
        </w:sdtPr>
        <w:sdtEndPr/>
        <w:sdtContent>
          <w:tr w:rsidR="0074309F" w14:paraId="27A435D9" w14:textId="77777777" w:rsidTr="0074309F">
            <w:tc>
              <w:tcPr>
                <w:tcW w:w="769" w:type="dxa"/>
              </w:tcPr>
              <w:p w14:paraId="5E80CE04" w14:textId="77777777" w:rsidR="0074309F" w:rsidRPr="00EC4BFB" w:rsidRDefault="0074309F" w:rsidP="0074309F">
                <w:pPr>
                  <w:pStyle w:val="ListParagraph"/>
                  <w:ind w:left="0"/>
                  <w:rPr>
                    <w:rFonts w:ascii="Arial" w:hAnsi="Arial" w:cs="Arial"/>
                    <w:b/>
                    <w:lang w:val="en-GB"/>
                  </w:rPr>
                </w:pPr>
                <w:r w:rsidRPr="00EC4BFB">
                  <w:rPr>
                    <w:rFonts w:ascii="Arial" w:hAnsi="Arial" w:cs="Arial"/>
                    <w:b/>
                    <w:lang w:val="en-GB"/>
                  </w:rPr>
                  <w:t>S/No</w:t>
                </w:r>
              </w:p>
            </w:tc>
            <w:tc>
              <w:tcPr>
                <w:tcW w:w="2140" w:type="dxa"/>
              </w:tcPr>
              <w:p w14:paraId="0E6C4F4A" w14:textId="77777777" w:rsidR="0074309F" w:rsidRPr="00EC4BFB" w:rsidRDefault="0074309F" w:rsidP="0074309F">
                <w:pPr>
                  <w:pStyle w:val="ListParagraph"/>
                  <w:ind w:left="0"/>
                  <w:rPr>
                    <w:rFonts w:ascii="Arial" w:hAnsi="Arial" w:cs="Arial"/>
                    <w:b/>
                    <w:lang w:val="en-GB"/>
                  </w:rPr>
                </w:pPr>
                <w:r w:rsidRPr="00EC4BFB">
                  <w:rPr>
                    <w:rFonts w:ascii="Arial" w:hAnsi="Arial" w:cs="Arial"/>
                    <w:b/>
                    <w:lang w:val="en-GB"/>
                  </w:rPr>
                  <w:t>Strain</w:t>
                </w:r>
              </w:p>
            </w:tc>
            <w:tc>
              <w:tcPr>
                <w:tcW w:w="978" w:type="dxa"/>
              </w:tcPr>
              <w:p w14:paraId="6C2A8992" w14:textId="77777777" w:rsidR="0074309F" w:rsidRPr="00EC4BFB" w:rsidRDefault="0074309F" w:rsidP="0074309F">
                <w:pPr>
                  <w:pStyle w:val="ListParagraph"/>
                  <w:ind w:left="0"/>
                  <w:rPr>
                    <w:rFonts w:ascii="Arial" w:hAnsi="Arial" w:cs="Arial"/>
                    <w:b/>
                    <w:lang w:val="en-GB"/>
                  </w:rPr>
                </w:pPr>
                <w:r w:rsidRPr="00EC4BFB">
                  <w:rPr>
                    <w:rFonts w:ascii="Arial" w:hAnsi="Arial" w:cs="Arial"/>
                    <w:b/>
                    <w:lang w:val="en-GB"/>
                  </w:rPr>
                  <w:t>Gender</w:t>
                </w:r>
              </w:p>
            </w:tc>
            <w:tc>
              <w:tcPr>
                <w:tcW w:w="1134" w:type="dxa"/>
              </w:tcPr>
              <w:p w14:paraId="36EC8F04" w14:textId="77777777" w:rsidR="0074309F" w:rsidRPr="00EC4BFB" w:rsidRDefault="0074309F" w:rsidP="0074309F">
                <w:pPr>
                  <w:pStyle w:val="ListParagraph"/>
                  <w:ind w:left="0"/>
                  <w:rPr>
                    <w:rFonts w:ascii="Arial" w:hAnsi="Arial" w:cs="Arial"/>
                    <w:b/>
                    <w:lang w:val="en-GB"/>
                  </w:rPr>
                </w:pPr>
                <w:r w:rsidRPr="00EC4BFB">
                  <w:rPr>
                    <w:rFonts w:ascii="Arial" w:hAnsi="Arial" w:cs="Arial"/>
                    <w:b/>
                    <w:lang w:val="en-GB"/>
                  </w:rPr>
                  <w:t>Age</w:t>
                </w:r>
              </w:p>
            </w:tc>
            <w:tc>
              <w:tcPr>
                <w:tcW w:w="1134" w:type="dxa"/>
              </w:tcPr>
              <w:p w14:paraId="2C37525D" w14:textId="77777777" w:rsidR="0074309F" w:rsidRPr="00EC4BFB" w:rsidRDefault="0074309F" w:rsidP="0074309F">
                <w:pPr>
                  <w:pStyle w:val="ListParagraph"/>
                  <w:ind w:left="0"/>
                  <w:rPr>
                    <w:rFonts w:ascii="Arial" w:hAnsi="Arial" w:cs="Arial"/>
                    <w:b/>
                    <w:lang w:val="en-GB"/>
                  </w:rPr>
                </w:pPr>
                <w:r w:rsidRPr="00EC4BFB">
                  <w:rPr>
                    <w:rFonts w:ascii="Arial" w:hAnsi="Arial" w:cs="Arial"/>
                    <w:b/>
                    <w:lang w:val="en-GB"/>
                  </w:rPr>
                  <w:t>Quantity</w:t>
                </w:r>
              </w:p>
            </w:tc>
            <w:tc>
              <w:tcPr>
                <w:tcW w:w="2664" w:type="dxa"/>
              </w:tcPr>
              <w:p w14:paraId="615F7F51" w14:textId="59585565" w:rsidR="0074309F" w:rsidRPr="00EC4BFB" w:rsidRDefault="0074309F" w:rsidP="0074309F">
                <w:pPr>
                  <w:pStyle w:val="ListParagraph"/>
                  <w:ind w:left="0"/>
                  <w:rPr>
                    <w:rFonts w:ascii="Arial" w:hAnsi="Arial" w:cs="Arial"/>
                    <w:b/>
                    <w:lang w:val="en-GB"/>
                  </w:rPr>
                </w:pPr>
                <w:r w:rsidRPr="00EC4BFB">
                  <w:rPr>
                    <w:rFonts w:ascii="Arial" w:hAnsi="Arial" w:cs="Arial"/>
                    <w:b/>
                    <w:lang w:val="en-GB"/>
                  </w:rPr>
                  <w:t>IACUC Protocol #</w:t>
                </w:r>
              </w:p>
            </w:tc>
          </w:tr>
        </w:sdtContent>
      </w:sdt>
      <w:tr w:rsidR="0074309F" w14:paraId="37FE58D7" w14:textId="77777777" w:rsidTr="0074309F">
        <w:tc>
          <w:tcPr>
            <w:tcW w:w="769" w:type="dxa"/>
          </w:tcPr>
          <w:p w14:paraId="61B27D21" w14:textId="77777777" w:rsidR="0074309F" w:rsidRDefault="0074309F" w:rsidP="0074309F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2140" w:type="dxa"/>
          </w:tcPr>
          <w:p w14:paraId="177736C7" w14:textId="77777777" w:rsidR="0074309F" w:rsidRDefault="0074309F" w:rsidP="0074309F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978" w:type="dxa"/>
          </w:tcPr>
          <w:p w14:paraId="537D3753" w14:textId="77777777" w:rsidR="0074309F" w:rsidRDefault="0074309F" w:rsidP="0074309F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</w:tcPr>
          <w:p w14:paraId="05C04C7D" w14:textId="77777777" w:rsidR="0074309F" w:rsidRDefault="0074309F" w:rsidP="0074309F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</w:tcPr>
          <w:p w14:paraId="3D430903" w14:textId="77777777" w:rsidR="0074309F" w:rsidRDefault="0074309F" w:rsidP="0074309F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2664" w:type="dxa"/>
          </w:tcPr>
          <w:p w14:paraId="4FBD9B5F" w14:textId="77777777" w:rsidR="0074309F" w:rsidRDefault="0074309F" w:rsidP="0074309F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</w:p>
        </w:tc>
      </w:tr>
      <w:tr w:rsidR="0074309F" w14:paraId="12DB75A2" w14:textId="77777777" w:rsidTr="0074309F">
        <w:tc>
          <w:tcPr>
            <w:tcW w:w="769" w:type="dxa"/>
          </w:tcPr>
          <w:p w14:paraId="33A2F4F7" w14:textId="77777777" w:rsidR="0074309F" w:rsidRDefault="0074309F" w:rsidP="0074309F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2140" w:type="dxa"/>
          </w:tcPr>
          <w:p w14:paraId="0D9C7ECD" w14:textId="77777777" w:rsidR="0074309F" w:rsidRDefault="0074309F" w:rsidP="0074309F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978" w:type="dxa"/>
          </w:tcPr>
          <w:p w14:paraId="47B9347F" w14:textId="77777777" w:rsidR="0074309F" w:rsidRDefault="0074309F" w:rsidP="0074309F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</w:tcPr>
          <w:p w14:paraId="271FC48E" w14:textId="77777777" w:rsidR="0074309F" w:rsidRDefault="0074309F" w:rsidP="0074309F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</w:tcPr>
          <w:p w14:paraId="08C43BF4" w14:textId="77777777" w:rsidR="0074309F" w:rsidRDefault="0074309F" w:rsidP="0074309F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2664" w:type="dxa"/>
          </w:tcPr>
          <w:p w14:paraId="6B3CB43D" w14:textId="77777777" w:rsidR="0074309F" w:rsidRDefault="0074309F" w:rsidP="0074309F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</w:p>
        </w:tc>
      </w:tr>
      <w:tr w:rsidR="004E327F" w14:paraId="664CF169" w14:textId="77777777" w:rsidTr="0074309F">
        <w:tc>
          <w:tcPr>
            <w:tcW w:w="769" w:type="dxa"/>
          </w:tcPr>
          <w:p w14:paraId="083C89DE" w14:textId="77777777" w:rsidR="004E327F" w:rsidRDefault="004E327F" w:rsidP="0074309F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2140" w:type="dxa"/>
          </w:tcPr>
          <w:p w14:paraId="1581BE1A" w14:textId="77777777" w:rsidR="004E327F" w:rsidRDefault="004E327F" w:rsidP="0074309F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978" w:type="dxa"/>
          </w:tcPr>
          <w:p w14:paraId="2D66A49E" w14:textId="77777777" w:rsidR="004E327F" w:rsidRDefault="004E327F" w:rsidP="0074309F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</w:tcPr>
          <w:p w14:paraId="55C60B94" w14:textId="77777777" w:rsidR="004E327F" w:rsidRDefault="004E327F" w:rsidP="0074309F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</w:tcPr>
          <w:p w14:paraId="29B6FFDD" w14:textId="77777777" w:rsidR="004E327F" w:rsidRDefault="004E327F" w:rsidP="0074309F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2664" w:type="dxa"/>
          </w:tcPr>
          <w:p w14:paraId="6C82859E" w14:textId="77777777" w:rsidR="004E327F" w:rsidRDefault="004E327F" w:rsidP="0074309F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30D64274" w14:textId="77777777" w:rsidR="0074309F" w:rsidRDefault="0074309F" w:rsidP="0074309F">
      <w:pPr>
        <w:pStyle w:val="ListParagraph"/>
        <w:ind w:left="644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8819"/>
      </w:tblGrid>
      <w:tr w:rsidR="0074309F" w14:paraId="784067FE" w14:textId="77777777" w:rsidTr="0074309F">
        <w:trPr>
          <w:trHeight w:val="1503"/>
        </w:trPr>
        <w:tc>
          <w:tcPr>
            <w:tcW w:w="9463" w:type="dxa"/>
          </w:tcPr>
          <w:p w14:paraId="26C038E7" w14:textId="77777777" w:rsidR="0074309F" w:rsidRDefault="0074309F" w:rsidP="0074309F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</w:p>
          <w:p w14:paraId="3753CAD0" w14:textId="77777777" w:rsidR="004E327F" w:rsidRDefault="004E327F" w:rsidP="0074309F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</w:p>
          <w:p w14:paraId="24985FB0" w14:textId="77777777" w:rsidR="004E327F" w:rsidRDefault="00706D43" w:rsidP="0074309F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1079648803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4E327F">
                  <w:rPr>
                    <w:rFonts w:ascii="Arial" w:hAnsi="Arial" w:cs="Arial"/>
                    <w:lang w:val="en-GB"/>
                  </w:rPr>
                  <w:t>Name of PI at Receiving Institution:</w:t>
                </w:r>
              </w:sdtContent>
            </w:sdt>
            <w:r w:rsidR="004E327F">
              <w:rPr>
                <w:rFonts w:ascii="Arial" w:hAnsi="Arial" w:cs="Arial"/>
                <w:lang w:val="en-GB"/>
              </w:rPr>
              <w:t xml:space="preserve"> ____________________________________</w:t>
            </w:r>
          </w:p>
          <w:p w14:paraId="049B996A" w14:textId="77777777" w:rsidR="004E327F" w:rsidRDefault="004E327F" w:rsidP="0074309F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</w:p>
          <w:p w14:paraId="60592D01" w14:textId="77777777" w:rsidR="004E7E6D" w:rsidRDefault="004E7E6D" w:rsidP="0074309F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</w:p>
          <w:p w14:paraId="582073BA" w14:textId="77777777" w:rsidR="004E327F" w:rsidRDefault="00706D43" w:rsidP="0074309F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251504949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4E327F">
                  <w:rPr>
                    <w:rFonts w:ascii="Arial" w:hAnsi="Arial" w:cs="Arial"/>
                    <w:lang w:val="en-GB"/>
                  </w:rPr>
                  <w:t>Signature &amp; Date:</w:t>
                </w:r>
              </w:sdtContent>
            </w:sdt>
            <w:r w:rsidR="004E327F">
              <w:rPr>
                <w:rFonts w:ascii="Arial" w:hAnsi="Arial" w:cs="Arial"/>
                <w:lang w:val="en-GB"/>
              </w:rPr>
              <w:t xml:space="preserve"> __________________________________________________</w:t>
            </w:r>
          </w:p>
          <w:p w14:paraId="700483C7" w14:textId="77777777" w:rsidR="004E327F" w:rsidRDefault="004E327F" w:rsidP="0074309F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59E28178" w14:textId="77777777" w:rsidR="0074309F" w:rsidRDefault="0074309F" w:rsidP="0074309F">
      <w:pPr>
        <w:pStyle w:val="ListParagraph"/>
        <w:ind w:left="644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8819"/>
      </w:tblGrid>
      <w:tr w:rsidR="0074309F" w14:paraId="288F688C" w14:textId="77777777" w:rsidTr="0074309F">
        <w:trPr>
          <w:trHeight w:val="2252"/>
        </w:trPr>
        <w:tc>
          <w:tcPr>
            <w:tcW w:w="9463" w:type="dxa"/>
          </w:tcPr>
          <w:p w14:paraId="618DBEB8" w14:textId="77777777" w:rsidR="0074309F" w:rsidRDefault="0074309F" w:rsidP="0074309F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</w:p>
          <w:p w14:paraId="15DA88CA" w14:textId="77777777" w:rsidR="004E327F" w:rsidRDefault="004E327F" w:rsidP="0074309F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</w:p>
          <w:p w14:paraId="7BBE6F17" w14:textId="77777777" w:rsidR="004E327F" w:rsidRDefault="00706D43" w:rsidP="0074309F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198055797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4E327F">
                  <w:rPr>
                    <w:rFonts w:ascii="Arial" w:hAnsi="Arial" w:cs="Arial"/>
                    <w:lang w:val="en-GB"/>
                  </w:rPr>
                  <w:t>Name of Veterinarian/ Manager of Receiving Institution:</w:t>
                </w:r>
              </w:sdtContent>
            </w:sdt>
            <w:r w:rsidR="004E327F">
              <w:rPr>
                <w:rFonts w:ascii="Arial" w:hAnsi="Arial" w:cs="Arial"/>
                <w:lang w:val="en-GB"/>
              </w:rPr>
              <w:t xml:space="preserve"> ____________________</w:t>
            </w:r>
          </w:p>
          <w:p w14:paraId="53B8D105" w14:textId="77777777" w:rsidR="004E327F" w:rsidRDefault="004E327F" w:rsidP="0074309F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</w:p>
          <w:p w14:paraId="74379CD5" w14:textId="77777777" w:rsidR="004E7E6D" w:rsidRDefault="004E7E6D" w:rsidP="0074309F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</w:p>
          <w:p w14:paraId="1488866D" w14:textId="77777777" w:rsidR="004E327F" w:rsidRDefault="00706D43" w:rsidP="0074309F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714089238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4E327F">
                  <w:rPr>
                    <w:rFonts w:ascii="Arial" w:hAnsi="Arial" w:cs="Arial"/>
                    <w:lang w:val="en-GB"/>
                  </w:rPr>
                  <w:t>Signature of Veterinarian/ Manager of Receiving Institution:</w:t>
                </w:r>
              </w:sdtContent>
            </w:sdt>
            <w:r w:rsidR="004E327F">
              <w:rPr>
                <w:rFonts w:ascii="Arial" w:hAnsi="Arial" w:cs="Arial"/>
                <w:lang w:val="en-GB"/>
              </w:rPr>
              <w:t xml:space="preserve"> _________________</w:t>
            </w:r>
          </w:p>
          <w:p w14:paraId="5499BE91" w14:textId="77777777" w:rsidR="004E327F" w:rsidRDefault="004E327F" w:rsidP="0074309F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</w:p>
          <w:p w14:paraId="293098A5" w14:textId="77777777" w:rsidR="004E327F" w:rsidRDefault="004E327F" w:rsidP="0074309F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</w:p>
          <w:p w14:paraId="485CAEDC" w14:textId="77777777" w:rsidR="004E327F" w:rsidRDefault="004E327F" w:rsidP="0074309F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</w:p>
          <w:p w14:paraId="26ACFB40" w14:textId="77777777" w:rsidR="004E7E6D" w:rsidRDefault="004E7E6D" w:rsidP="0074309F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</w:p>
          <w:p w14:paraId="552F8B1C" w14:textId="77777777" w:rsidR="004E327F" w:rsidRPr="004E327F" w:rsidRDefault="00706D43" w:rsidP="004E327F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1060837316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4E327F" w:rsidRPr="004E327F">
                  <w:rPr>
                    <w:rFonts w:ascii="Arial" w:hAnsi="Arial" w:cs="Arial"/>
                    <w:lang w:val="en-GB"/>
                  </w:rPr>
                  <w:t>Stamp of Receiving Institution:</w:t>
                </w:r>
              </w:sdtContent>
            </w:sdt>
            <w:r w:rsidR="004E327F" w:rsidRPr="004E327F">
              <w:rPr>
                <w:rFonts w:ascii="Arial" w:hAnsi="Arial" w:cs="Arial"/>
                <w:lang w:val="en-GB"/>
              </w:rPr>
              <w:t xml:space="preserve"> </w:t>
            </w:r>
            <w:r w:rsidR="004E327F" w:rsidRPr="004E327F">
              <w:rPr>
                <w:rFonts w:ascii="Arial" w:hAnsi="Arial" w:cs="Arial"/>
                <w:u w:val="single"/>
                <w:lang w:val="en-GB"/>
              </w:rPr>
              <w:t>________________________________________</w:t>
            </w:r>
          </w:p>
          <w:p w14:paraId="1BF8883E" w14:textId="77777777" w:rsidR="004E327F" w:rsidRDefault="004E327F" w:rsidP="004E327F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20AA9B47" w14:textId="77777777" w:rsidR="0074309F" w:rsidRPr="0074309F" w:rsidRDefault="0074309F" w:rsidP="0074309F">
      <w:pPr>
        <w:pStyle w:val="ListParagraph"/>
        <w:ind w:left="644"/>
        <w:rPr>
          <w:rFonts w:ascii="Arial" w:hAnsi="Arial" w:cs="Arial"/>
          <w:lang w:val="en-GB"/>
        </w:rPr>
      </w:pPr>
    </w:p>
    <w:p w14:paraId="4C13B328" w14:textId="77777777" w:rsidR="0074309F" w:rsidRPr="0074309F" w:rsidRDefault="0074309F" w:rsidP="0074309F">
      <w:pPr>
        <w:ind w:left="284"/>
        <w:rPr>
          <w:rFonts w:ascii="Arial" w:hAnsi="Arial" w:cs="Arial"/>
          <w:lang w:val="en-GB"/>
        </w:rPr>
      </w:pPr>
    </w:p>
    <w:p w14:paraId="2ACCE07F" w14:textId="77777777" w:rsidR="0074309F" w:rsidRPr="0074309F" w:rsidRDefault="0074309F" w:rsidP="0074309F">
      <w:pPr>
        <w:rPr>
          <w:rFonts w:ascii="Arial" w:hAnsi="Arial" w:cs="Arial"/>
          <w:vanish/>
          <w:lang w:val="en-GB"/>
        </w:rPr>
      </w:pPr>
    </w:p>
    <w:p w14:paraId="10CD2F3F" w14:textId="77777777" w:rsidR="00237024" w:rsidRPr="0074309F" w:rsidRDefault="00237024" w:rsidP="0074309F">
      <w:pPr>
        <w:rPr>
          <w:rFonts w:ascii="Arial" w:hAnsi="Arial" w:cs="Arial"/>
        </w:rPr>
      </w:pPr>
    </w:p>
    <w:sectPr w:rsidR="00237024" w:rsidRPr="0074309F" w:rsidSect="0074309F">
      <w:headerReference w:type="default" r:id="rId9"/>
      <w:footerReference w:type="default" r:id="rId10"/>
      <w:pgSz w:w="11906" w:h="16838"/>
      <w:pgMar w:top="1440" w:right="1440" w:bottom="993" w:left="993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4AC93" w14:textId="77777777" w:rsidR="00281D83" w:rsidRDefault="00281D83" w:rsidP="0074309F">
      <w:pPr>
        <w:spacing w:after="0" w:line="240" w:lineRule="auto"/>
      </w:pPr>
      <w:r>
        <w:separator/>
      </w:r>
    </w:p>
  </w:endnote>
  <w:endnote w:type="continuationSeparator" w:id="0">
    <w:p w14:paraId="18E2AD46" w14:textId="77777777" w:rsidR="00281D83" w:rsidRDefault="00281D83" w:rsidP="00743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065A6" w14:textId="77777777" w:rsidR="0074309F" w:rsidRPr="0074309F" w:rsidRDefault="0074309F" w:rsidP="0074309F">
    <w:pPr>
      <w:pStyle w:val="Footer"/>
      <w:jc w:val="center"/>
      <w:rPr>
        <w:rFonts w:ascii="Times New Roman" w:hAnsi="Times New Roman" w:cs="Times New Roman"/>
      </w:rPr>
    </w:pPr>
    <w:r w:rsidRPr="0074309F">
      <w:rPr>
        <w:rFonts w:ascii="Times New Roman" w:hAnsi="Times New Roman" w:cs="Times New Roman"/>
        <w:b/>
        <w:sz w:val="16"/>
        <w:szCs w:val="16"/>
      </w:rPr>
      <w:t>CONFIDENTIAL AND PROPRIETARY</w:t>
    </w:r>
  </w:p>
  <w:p w14:paraId="35188F1C" w14:textId="77777777" w:rsidR="0074309F" w:rsidRDefault="00743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13D8C" w14:textId="77777777" w:rsidR="00281D83" w:rsidRDefault="00281D83" w:rsidP="0074309F">
      <w:pPr>
        <w:spacing w:after="0" w:line="240" w:lineRule="auto"/>
      </w:pPr>
      <w:r>
        <w:separator/>
      </w:r>
    </w:p>
  </w:footnote>
  <w:footnote w:type="continuationSeparator" w:id="0">
    <w:p w14:paraId="375DE0A3" w14:textId="77777777" w:rsidR="00281D83" w:rsidRDefault="00281D83" w:rsidP="00743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34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double" w:sz="6" w:space="0" w:color="auto"/>
        <w:insideV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1418"/>
      <w:gridCol w:w="2137"/>
      <w:gridCol w:w="4242"/>
      <w:gridCol w:w="1984"/>
    </w:tblGrid>
    <w:tr w:rsidR="00691A15" w:rsidRPr="006D65E7" w14:paraId="3A95CF0A" w14:textId="77777777" w:rsidTr="00691A15">
      <w:trPr>
        <w:trHeight w:val="636"/>
      </w:trPr>
      <w:tc>
        <w:tcPr>
          <w:tcW w:w="1418" w:type="dxa"/>
          <w:vMerge w:val="restart"/>
        </w:tcPr>
        <w:p w14:paraId="1AA643AA" w14:textId="77777777" w:rsidR="00691A15" w:rsidRDefault="00691A15" w:rsidP="00691A15">
          <w:pPr>
            <w:pStyle w:val="Header"/>
            <w:rPr>
              <w:rFonts w:cs="Arial"/>
              <w:b/>
              <w:szCs w:val="24"/>
            </w:rPr>
          </w:pPr>
        </w:p>
        <w:p w14:paraId="777E898D" w14:textId="77777777" w:rsidR="00691A15" w:rsidRPr="00790580" w:rsidRDefault="00691A15" w:rsidP="00691A15">
          <w:pPr>
            <w:pStyle w:val="Header"/>
            <w:rPr>
              <w:rFonts w:cs="Arial"/>
              <w:b/>
              <w:szCs w:val="24"/>
            </w:rPr>
          </w:pPr>
          <w:r w:rsidRPr="004B4D92">
            <w:rPr>
              <w:rFonts w:cs="Arial"/>
              <w:b/>
              <w:noProof/>
              <w:szCs w:val="24"/>
              <w:lang w:eastAsia="en-SG"/>
            </w:rPr>
            <w:drawing>
              <wp:inline distT="0" distB="0" distL="0" distR="0" wp14:anchorId="564710AE" wp14:editId="3DC7E317">
                <wp:extent cx="736600" cy="929519"/>
                <wp:effectExtent l="0" t="0" r="6350" b="4445"/>
                <wp:docPr id="4" name="Picture 4" descr="C:\Users\ThivanaiS\Desktop\ASTAR_Vertical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hivanaiS\Desktop\ASTAR_Vertical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576" cy="9307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gridSpan w:val="2"/>
          <w:vAlign w:val="center"/>
        </w:tcPr>
        <w:p w14:paraId="4C6FDA49" w14:textId="77777777" w:rsidR="00691A15" w:rsidRPr="006D65E7" w:rsidRDefault="00691A15" w:rsidP="00691A15">
          <w:pPr>
            <w:pStyle w:val="Header"/>
            <w:spacing w:beforeLines="40" w:before="96" w:after="40"/>
            <w:jc w:val="center"/>
            <w:rPr>
              <w:rFonts w:cs="Arial"/>
              <w:b/>
              <w:szCs w:val="24"/>
            </w:rPr>
          </w:pPr>
          <w:r w:rsidRPr="006D65E7">
            <w:rPr>
              <w:rFonts w:cs="Arial"/>
              <w:b/>
              <w:szCs w:val="24"/>
            </w:rPr>
            <w:t>Biological Resource Centre</w:t>
          </w:r>
        </w:p>
      </w:tc>
      <w:tc>
        <w:tcPr>
          <w:tcW w:w="1984" w:type="dxa"/>
          <w:vAlign w:val="center"/>
        </w:tcPr>
        <w:p w14:paraId="7A160A4B" w14:textId="77777777" w:rsidR="00691A15" w:rsidRPr="006D65E7" w:rsidRDefault="00691A15" w:rsidP="00691A15">
          <w:pPr>
            <w:pStyle w:val="Header"/>
            <w:spacing w:beforeLines="40" w:before="96" w:after="40"/>
            <w:jc w:val="center"/>
            <w:rPr>
              <w:rFonts w:cs="Arial"/>
              <w:b/>
              <w:szCs w:val="24"/>
            </w:rPr>
          </w:pPr>
          <w:r w:rsidRPr="006D65E7">
            <w:rPr>
              <w:rStyle w:val="PageNumber"/>
              <w:rFonts w:eastAsia="Arial Unicode MS" w:cs="Arial"/>
              <w:b/>
              <w:szCs w:val="24"/>
            </w:rPr>
            <w:t xml:space="preserve">Page </w:t>
          </w:r>
          <w:r w:rsidRPr="006D65E7">
            <w:rPr>
              <w:rStyle w:val="PageNumber"/>
              <w:rFonts w:eastAsia="Arial Unicode MS" w:cs="Arial"/>
              <w:b/>
              <w:szCs w:val="24"/>
            </w:rPr>
            <w:fldChar w:fldCharType="begin"/>
          </w:r>
          <w:r w:rsidRPr="006D65E7">
            <w:rPr>
              <w:rStyle w:val="PageNumber"/>
              <w:rFonts w:eastAsia="Arial Unicode MS" w:cs="Arial"/>
              <w:b/>
              <w:szCs w:val="24"/>
            </w:rPr>
            <w:instrText xml:space="preserve"> PAGE </w:instrText>
          </w:r>
          <w:r w:rsidRPr="006D65E7">
            <w:rPr>
              <w:rStyle w:val="PageNumber"/>
              <w:rFonts w:eastAsia="Arial Unicode MS" w:cs="Arial"/>
              <w:b/>
              <w:szCs w:val="24"/>
            </w:rPr>
            <w:fldChar w:fldCharType="separate"/>
          </w:r>
          <w:r>
            <w:rPr>
              <w:rStyle w:val="PageNumber"/>
              <w:rFonts w:eastAsia="Arial Unicode MS" w:cs="Arial"/>
              <w:b/>
              <w:noProof/>
              <w:szCs w:val="24"/>
            </w:rPr>
            <w:t>1</w:t>
          </w:r>
          <w:r w:rsidRPr="006D65E7">
            <w:rPr>
              <w:rStyle w:val="PageNumber"/>
              <w:rFonts w:eastAsia="Arial Unicode MS" w:cs="Arial"/>
              <w:b/>
              <w:szCs w:val="24"/>
            </w:rPr>
            <w:fldChar w:fldCharType="end"/>
          </w:r>
          <w:r w:rsidRPr="006D65E7">
            <w:rPr>
              <w:rStyle w:val="PageNumber"/>
              <w:rFonts w:eastAsia="Arial Unicode MS" w:cs="Arial"/>
              <w:b/>
              <w:szCs w:val="24"/>
            </w:rPr>
            <w:t xml:space="preserve"> of </w:t>
          </w:r>
          <w:r w:rsidRPr="006D65E7">
            <w:rPr>
              <w:rStyle w:val="PageNumber"/>
              <w:rFonts w:eastAsia="Arial Unicode MS" w:cs="Arial"/>
              <w:b/>
              <w:szCs w:val="24"/>
            </w:rPr>
            <w:fldChar w:fldCharType="begin"/>
          </w:r>
          <w:r w:rsidRPr="006D65E7">
            <w:rPr>
              <w:rStyle w:val="PageNumber"/>
              <w:rFonts w:eastAsia="Arial Unicode MS" w:cs="Arial"/>
              <w:b/>
              <w:szCs w:val="24"/>
            </w:rPr>
            <w:instrText xml:space="preserve"> NUMPAGES </w:instrText>
          </w:r>
          <w:r w:rsidRPr="006D65E7">
            <w:rPr>
              <w:rStyle w:val="PageNumber"/>
              <w:rFonts w:eastAsia="Arial Unicode MS" w:cs="Arial"/>
              <w:b/>
              <w:szCs w:val="24"/>
            </w:rPr>
            <w:fldChar w:fldCharType="separate"/>
          </w:r>
          <w:r>
            <w:rPr>
              <w:rStyle w:val="PageNumber"/>
              <w:rFonts w:eastAsia="Arial Unicode MS" w:cs="Arial"/>
              <w:b/>
              <w:noProof/>
              <w:szCs w:val="24"/>
            </w:rPr>
            <w:t>9</w:t>
          </w:r>
          <w:r w:rsidRPr="006D65E7">
            <w:rPr>
              <w:rStyle w:val="PageNumber"/>
              <w:rFonts w:eastAsia="Arial Unicode MS" w:cs="Arial"/>
              <w:b/>
              <w:szCs w:val="24"/>
            </w:rPr>
            <w:fldChar w:fldCharType="end"/>
          </w:r>
        </w:p>
      </w:tc>
    </w:tr>
    <w:tr w:rsidR="00691A15" w:rsidRPr="006D65E7" w14:paraId="1A01E8A7" w14:textId="77777777" w:rsidTr="00691A15">
      <w:trPr>
        <w:trHeight w:val="1116"/>
      </w:trPr>
      <w:tc>
        <w:tcPr>
          <w:tcW w:w="1418" w:type="dxa"/>
          <w:vMerge/>
        </w:tcPr>
        <w:p w14:paraId="20348CC6" w14:textId="77777777" w:rsidR="00691A15" w:rsidRPr="00790580" w:rsidRDefault="00691A15" w:rsidP="00691A15">
          <w:pPr>
            <w:pStyle w:val="Header"/>
            <w:rPr>
              <w:rFonts w:cs="Arial"/>
              <w:b/>
              <w:szCs w:val="24"/>
            </w:rPr>
          </w:pPr>
        </w:p>
      </w:tc>
      <w:tc>
        <w:tcPr>
          <w:tcW w:w="2137" w:type="dxa"/>
          <w:vAlign w:val="center"/>
        </w:tcPr>
        <w:p w14:paraId="1B094F1D" w14:textId="4A3BFEB2" w:rsidR="00691A15" w:rsidRPr="006D65E7" w:rsidRDefault="00691A15" w:rsidP="00691A15">
          <w:pPr>
            <w:pStyle w:val="Header"/>
            <w:spacing w:beforeLines="40" w:before="96" w:after="40"/>
            <w:jc w:val="center"/>
            <w:rPr>
              <w:rFonts w:cs="Arial"/>
              <w:b/>
              <w:szCs w:val="24"/>
            </w:rPr>
          </w:pPr>
          <w:r w:rsidRPr="006D65E7">
            <w:rPr>
              <w:rFonts w:cs="Arial"/>
              <w:b/>
              <w:szCs w:val="24"/>
            </w:rPr>
            <w:t>BRC/</w:t>
          </w:r>
          <w:r>
            <w:rPr>
              <w:rFonts w:cs="Arial"/>
              <w:b/>
              <w:szCs w:val="24"/>
            </w:rPr>
            <w:t>IACUC/003/F7</w:t>
          </w:r>
        </w:p>
      </w:tc>
      <w:tc>
        <w:tcPr>
          <w:tcW w:w="4242" w:type="dxa"/>
          <w:tcBorders>
            <w:top w:val="double" w:sz="6" w:space="0" w:color="auto"/>
          </w:tcBorders>
          <w:vAlign w:val="center"/>
        </w:tcPr>
        <w:p w14:paraId="05DEC2C7" w14:textId="18AEBF8B" w:rsidR="00691A15" w:rsidRPr="000F4BD9" w:rsidRDefault="00691A15" w:rsidP="00691A15">
          <w:pPr>
            <w:pStyle w:val="Header"/>
            <w:spacing w:beforeLines="40" w:before="96" w:after="40"/>
            <w:jc w:val="center"/>
            <w:rPr>
              <w:rFonts w:cs="Arial"/>
              <w:b/>
              <w:szCs w:val="24"/>
            </w:rPr>
          </w:pPr>
          <w:r w:rsidRPr="00DB78F6">
            <w:rPr>
              <w:rFonts w:ascii="Arial" w:hAnsi="Arial" w:cs="Arial"/>
              <w:b/>
              <w:szCs w:val="20"/>
            </w:rPr>
            <w:t>Acknowledgement Form for Animal Transfer</w:t>
          </w:r>
        </w:p>
      </w:tc>
      <w:tc>
        <w:tcPr>
          <w:tcW w:w="1984" w:type="dxa"/>
          <w:vAlign w:val="center"/>
        </w:tcPr>
        <w:p w14:paraId="4DE309F5" w14:textId="2074E4B8" w:rsidR="00691A15" w:rsidRPr="006D65E7" w:rsidRDefault="00691A15" w:rsidP="00691A15">
          <w:pPr>
            <w:pStyle w:val="Header"/>
            <w:spacing w:beforeLines="40" w:before="96" w:after="40"/>
            <w:jc w:val="center"/>
            <w:rPr>
              <w:rFonts w:cs="Arial"/>
              <w:b/>
              <w:szCs w:val="24"/>
            </w:rPr>
          </w:pPr>
          <w:r>
            <w:rPr>
              <w:rFonts w:cs="Arial"/>
              <w:b/>
              <w:szCs w:val="24"/>
            </w:rPr>
            <w:t>03</w:t>
          </w:r>
        </w:p>
      </w:tc>
    </w:tr>
  </w:tbl>
  <w:p w14:paraId="7C5B7CFA" w14:textId="77777777" w:rsidR="00691A15" w:rsidRDefault="00691A15" w:rsidP="00691A15">
    <w:pPr>
      <w:pStyle w:val="Header"/>
      <w:ind w:left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C2A6B"/>
    <w:multiLevelType w:val="hybridMultilevel"/>
    <w:tmpl w:val="3BB4D8B2"/>
    <w:lvl w:ilvl="0" w:tplc="533ED0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BCC429D"/>
    <w:multiLevelType w:val="hybridMultilevel"/>
    <w:tmpl w:val="819E0A38"/>
    <w:lvl w:ilvl="0" w:tplc="48090011">
      <w:start w:val="1"/>
      <w:numFmt w:val="decimal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057025">
    <w:abstractNumId w:val="1"/>
  </w:num>
  <w:num w:numId="2" w16cid:durableId="289556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9F"/>
    <w:rsid w:val="000A3D21"/>
    <w:rsid w:val="00157C3E"/>
    <w:rsid w:val="00237024"/>
    <w:rsid w:val="00281D83"/>
    <w:rsid w:val="002C713C"/>
    <w:rsid w:val="002D0AE5"/>
    <w:rsid w:val="00333DB5"/>
    <w:rsid w:val="00460BF3"/>
    <w:rsid w:val="004E327F"/>
    <w:rsid w:val="004E7E6D"/>
    <w:rsid w:val="004F32EB"/>
    <w:rsid w:val="005C3ABB"/>
    <w:rsid w:val="0060240F"/>
    <w:rsid w:val="00666BB5"/>
    <w:rsid w:val="00691A15"/>
    <w:rsid w:val="006A2F78"/>
    <w:rsid w:val="00706D43"/>
    <w:rsid w:val="0074309F"/>
    <w:rsid w:val="008677E3"/>
    <w:rsid w:val="00B906B9"/>
    <w:rsid w:val="00E53BDE"/>
    <w:rsid w:val="00EC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64D900"/>
  <w15:docId w15:val="{C1432CF4-FBA1-472B-8743-BE31C1DC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43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09F"/>
  </w:style>
  <w:style w:type="paragraph" w:styleId="Footer">
    <w:name w:val="footer"/>
    <w:basedOn w:val="Normal"/>
    <w:link w:val="FooterChar"/>
    <w:unhideWhenUsed/>
    <w:rsid w:val="00743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4309F"/>
  </w:style>
  <w:style w:type="character" w:styleId="PageNumber">
    <w:name w:val="page number"/>
    <w:rsid w:val="0074309F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74309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309F"/>
    <w:pPr>
      <w:ind w:left="720"/>
      <w:contextualSpacing/>
    </w:pPr>
  </w:style>
  <w:style w:type="table" w:styleId="TableGrid">
    <w:name w:val="Table Grid"/>
    <w:basedOn w:val="TableNormal"/>
    <w:uiPriority w:val="39"/>
    <w:rsid w:val="0074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53BDE"/>
    <w:rPr>
      <w:color w:val="808080"/>
    </w:rPr>
  </w:style>
  <w:style w:type="character" w:customStyle="1" w:styleId="IACUC">
    <w:name w:val="IACUC"/>
    <w:basedOn w:val="DefaultParagraphFont"/>
    <w:uiPriority w:val="1"/>
    <w:rsid w:val="00E53BDE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D2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91A1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F3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2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32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2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cuc@brc.a-star.edu.s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4EEA7-D0AC-432A-8225-0C586EC12639}"/>
      </w:docPartPr>
      <w:docPartBody>
        <w:p w:rsidR="00910851" w:rsidRDefault="009732B6">
          <w:r w:rsidRPr="006E234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2B6"/>
    <w:rsid w:val="001D5B17"/>
    <w:rsid w:val="00910851"/>
    <w:rsid w:val="009732B6"/>
    <w:rsid w:val="00C8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32B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77BBD-188E-4967-96E4-693B7230E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1195</Characters>
  <Application>Microsoft Office Word</Application>
  <DocSecurity>4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Raffizah Bte Raffi</dc:creator>
  <cp:keywords/>
  <dc:description/>
  <cp:lastModifiedBy>Thivanai Shanmugavelu</cp:lastModifiedBy>
  <cp:revision>2</cp:revision>
  <dcterms:created xsi:type="dcterms:W3CDTF">2023-05-10T03:04:00Z</dcterms:created>
  <dcterms:modified xsi:type="dcterms:W3CDTF">2023-05-10T03:04:00Z</dcterms:modified>
</cp:coreProperties>
</file>