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4E35E" w14:textId="4CD8F372" w:rsidR="00AE5DA2" w:rsidRPr="00251626" w:rsidRDefault="6B8C82E4" w:rsidP="334E3CC6">
      <w:pPr>
        <w:adjustRightInd w:val="0"/>
        <w:jc w:val="center"/>
        <w:rPr>
          <w:rFonts w:ascii="Arial" w:hAnsi="Arial" w:cs="Arial"/>
          <w:b/>
          <w:bCs/>
          <w:sz w:val="20"/>
          <w:szCs w:val="20"/>
        </w:rPr>
      </w:pPr>
      <w:r w:rsidRPr="334E3CC6">
        <w:rPr>
          <w:rFonts w:ascii="Arial" w:hAnsi="Arial" w:cs="Arial"/>
          <w:b/>
          <w:bCs/>
          <w:sz w:val="20"/>
          <w:szCs w:val="20"/>
        </w:rPr>
        <w:t>NUCLEIC ACID THERAPEUTICS INITIATIVE</w:t>
      </w:r>
      <w:r w:rsidR="454957E2" w:rsidRPr="334E3CC6">
        <w:rPr>
          <w:rFonts w:ascii="Arial" w:hAnsi="Arial" w:cs="Arial"/>
          <w:b/>
          <w:bCs/>
          <w:sz w:val="20"/>
          <w:szCs w:val="20"/>
        </w:rPr>
        <w:t xml:space="preserve"> (</w:t>
      </w:r>
      <w:r w:rsidR="69E1F04B" w:rsidRPr="334E3CC6">
        <w:rPr>
          <w:rFonts w:ascii="Arial" w:hAnsi="Arial" w:cs="Arial"/>
          <w:b/>
          <w:bCs/>
          <w:sz w:val="20"/>
          <w:szCs w:val="20"/>
        </w:rPr>
        <w:t>NATi</w:t>
      </w:r>
      <w:r w:rsidR="0044BDF7" w:rsidRPr="334E3CC6">
        <w:rPr>
          <w:rFonts w:ascii="Arial" w:hAnsi="Arial" w:cs="Arial"/>
          <w:b/>
          <w:bCs/>
          <w:sz w:val="20"/>
          <w:szCs w:val="20"/>
        </w:rPr>
        <w:t>)</w:t>
      </w:r>
      <w:r w:rsidR="031F5EAB" w:rsidRPr="334E3CC6">
        <w:rPr>
          <w:rFonts w:ascii="Arial" w:hAnsi="Arial" w:cs="Arial"/>
          <w:b/>
          <w:bCs/>
          <w:sz w:val="20"/>
          <w:szCs w:val="20"/>
        </w:rPr>
        <w:t xml:space="preserve"> </w:t>
      </w:r>
    </w:p>
    <w:p w14:paraId="3D96C14A" w14:textId="4A884F70" w:rsidR="00362B56" w:rsidRPr="000C53BC" w:rsidRDefault="000C53BC" w:rsidP="334E3CC6">
      <w:pPr>
        <w:adjustRightInd w:val="0"/>
        <w:jc w:val="center"/>
        <w:rPr>
          <w:rFonts w:ascii="Arial" w:hAnsi="Arial" w:cs="Arial"/>
          <w:b/>
          <w:bCs/>
          <w:color w:val="1F497D" w:themeColor="text2"/>
          <w:sz w:val="20"/>
          <w:szCs w:val="20"/>
        </w:rPr>
      </w:pPr>
      <w:r w:rsidRPr="000C53BC">
        <w:rPr>
          <w:rFonts w:ascii="Arial" w:hAnsi="Arial" w:cs="Arial"/>
          <w:b/>
          <w:bCs/>
          <w:color w:val="1F497D" w:themeColor="text2"/>
          <w:sz w:val="20"/>
          <w:szCs w:val="20"/>
        </w:rPr>
        <w:t xml:space="preserve">HIT2LEAD </w:t>
      </w:r>
      <w:r w:rsidR="7847DC89" w:rsidRPr="000C53BC">
        <w:rPr>
          <w:rFonts w:ascii="Arial" w:hAnsi="Arial" w:cs="Arial"/>
          <w:b/>
          <w:bCs/>
          <w:color w:val="1F497D" w:themeColor="text2"/>
          <w:sz w:val="20"/>
          <w:szCs w:val="20"/>
        </w:rPr>
        <w:t xml:space="preserve">PROGRAMME </w:t>
      </w:r>
      <w:r w:rsidR="2D4BE82D" w:rsidRPr="000C53BC">
        <w:rPr>
          <w:rFonts w:ascii="Arial" w:hAnsi="Arial" w:cs="Arial"/>
          <w:b/>
          <w:bCs/>
          <w:color w:val="1F497D" w:themeColor="text2"/>
          <w:sz w:val="20"/>
          <w:szCs w:val="20"/>
        </w:rPr>
        <w:t>PROPOSAL FORM</w:t>
      </w:r>
    </w:p>
    <w:p w14:paraId="2898D82E" w14:textId="4539293D" w:rsidR="00B825C9" w:rsidRPr="00A029DD" w:rsidRDefault="0075331C" w:rsidP="0075331C">
      <w:pPr>
        <w:tabs>
          <w:tab w:val="left" w:pos="6323"/>
        </w:tabs>
        <w:adjustRightInd w:val="0"/>
        <w:jc w:val="both"/>
        <w:rPr>
          <w:rFonts w:ascii="Arial" w:hAnsi="Arial" w:cs="Arial"/>
          <w:sz w:val="20"/>
          <w:szCs w:val="20"/>
        </w:rPr>
      </w:pPr>
      <w:r>
        <w:rPr>
          <w:rFonts w:ascii="Arial" w:hAnsi="Arial" w:cs="Arial"/>
          <w:sz w:val="20"/>
          <w:szCs w:val="20"/>
        </w:rPr>
        <w:tab/>
      </w:r>
    </w:p>
    <w:p w14:paraId="3D7DB7B1" w14:textId="7B2B6F1F" w:rsidR="00765316" w:rsidRPr="00A029DD" w:rsidRDefault="003A1AB0" w:rsidP="003A1AB0">
      <w:pPr>
        <w:adjustRightInd w:val="0"/>
        <w:contextualSpacing/>
        <w:jc w:val="both"/>
        <w:rPr>
          <w:rFonts w:ascii="Arial" w:hAnsi="Arial" w:cs="Arial"/>
          <w:b/>
          <w:sz w:val="20"/>
          <w:szCs w:val="20"/>
          <w:u w:val="single"/>
        </w:rPr>
      </w:pPr>
      <w:r w:rsidRPr="00A029DD">
        <w:rPr>
          <w:rFonts w:ascii="Arial" w:hAnsi="Arial" w:cs="Arial"/>
          <w:b/>
          <w:sz w:val="20"/>
          <w:szCs w:val="20"/>
          <w:u w:val="single"/>
        </w:rPr>
        <w:t>Instructions</w:t>
      </w:r>
    </w:p>
    <w:p w14:paraId="1BF31636" w14:textId="09A3C5B6" w:rsidR="00D23F9A" w:rsidRPr="00811A29" w:rsidRDefault="00EB0821" w:rsidP="003940FB">
      <w:pPr>
        <w:pStyle w:val="ListParagraph"/>
        <w:numPr>
          <w:ilvl w:val="0"/>
          <w:numId w:val="7"/>
        </w:numPr>
        <w:adjustRightInd w:val="0"/>
        <w:contextualSpacing/>
        <w:jc w:val="both"/>
        <w:rPr>
          <w:rFonts w:ascii="Arial" w:hAnsi="Arial" w:cs="Arial"/>
          <w:i/>
          <w:iCs/>
          <w:color w:val="595959" w:themeColor="text1" w:themeTint="A6"/>
          <w:sz w:val="18"/>
          <w:szCs w:val="18"/>
        </w:rPr>
      </w:pPr>
      <w:r w:rsidRPr="00811A29">
        <w:rPr>
          <w:rFonts w:ascii="Arial" w:hAnsi="Arial" w:cs="Arial"/>
          <w:i/>
          <w:iCs/>
          <w:color w:val="595959" w:themeColor="text1" w:themeTint="A6"/>
          <w:sz w:val="18"/>
          <w:szCs w:val="18"/>
        </w:rPr>
        <w:t>U</w:t>
      </w:r>
      <w:r w:rsidR="00D23F9A" w:rsidRPr="00811A29">
        <w:rPr>
          <w:rFonts w:ascii="Arial" w:hAnsi="Arial" w:cs="Arial"/>
          <w:i/>
          <w:iCs/>
          <w:color w:val="595959" w:themeColor="text1" w:themeTint="A6"/>
          <w:sz w:val="18"/>
          <w:szCs w:val="18"/>
        </w:rPr>
        <w:t xml:space="preserve">se the template </w:t>
      </w:r>
      <w:r w:rsidR="00951A19" w:rsidRPr="00811A29">
        <w:rPr>
          <w:rFonts w:ascii="Arial" w:hAnsi="Arial" w:cs="Arial"/>
          <w:i/>
          <w:iCs/>
          <w:color w:val="595959" w:themeColor="text1" w:themeTint="A6"/>
          <w:sz w:val="18"/>
          <w:szCs w:val="18"/>
        </w:rPr>
        <w:t xml:space="preserve">below </w:t>
      </w:r>
      <w:r w:rsidR="00D23F9A" w:rsidRPr="00811A29">
        <w:rPr>
          <w:rFonts w:ascii="Arial" w:hAnsi="Arial" w:cs="Arial"/>
          <w:i/>
          <w:iCs/>
          <w:color w:val="595959" w:themeColor="text1" w:themeTint="A6"/>
          <w:sz w:val="18"/>
          <w:szCs w:val="18"/>
        </w:rPr>
        <w:t xml:space="preserve">to </w:t>
      </w:r>
      <w:r w:rsidR="00765316" w:rsidRPr="00811A29">
        <w:rPr>
          <w:rFonts w:ascii="Arial" w:hAnsi="Arial" w:cs="Arial"/>
          <w:i/>
          <w:iCs/>
          <w:color w:val="595959" w:themeColor="text1" w:themeTint="A6"/>
          <w:sz w:val="18"/>
          <w:szCs w:val="18"/>
        </w:rPr>
        <w:t>prepare your application.</w:t>
      </w:r>
      <w:r w:rsidR="00D23F9A" w:rsidRPr="00811A29">
        <w:rPr>
          <w:rFonts w:ascii="Arial" w:hAnsi="Arial" w:cs="Arial"/>
          <w:i/>
          <w:iCs/>
          <w:color w:val="595959" w:themeColor="text1" w:themeTint="A6"/>
          <w:sz w:val="18"/>
          <w:szCs w:val="18"/>
        </w:rPr>
        <w:t xml:space="preserve"> </w:t>
      </w:r>
      <w:r w:rsidR="003A1AB0" w:rsidRPr="5E14F1E4">
        <w:rPr>
          <w:rFonts w:ascii="Arial" w:hAnsi="Arial" w:cs="Arial"/>
          <w:i/>
          <w:iCs/>
          <w:color w:val="595959" w:themeColor="text1" w:themeTint="A6"/>
          <w:sz w:val="18"/>
          <w:szCs w:val="18"/>
        </w:rPr>
        <w:t>All sections must be completed</w:t>
      </w:r>
      <w:r w:rsidR="00A776F4" w:rsidRPr="5E14F1E4">
        <w:rPr>
          <w:rFonts w:ascii="Arial" w:hAnsi="Arial" w:cs="Arial"/>
          <w:i/>
          <w:iCs/>
          <w:color w:val="595959" w:themeColor="text1" w:themeTint="A6"/>
          <w:sz w:val="18"/>
          <w:szCs w:val="18"/>
        </w:rPr>
        <w:t>.</w:t>
      </w:r>
    </w:p>
    <w:p w14:paraId="093F0C87" w14:textId="7C984E85" w:rsidR="00765316" w:rsidRPr="00811A29" w:rsidRDefault="00D23F9A" w:rsidP="003940FB">
      <w:pPr>
        <w:pStyle w:val="ListParagraph"/>
        <w:numPr>
          <w:ilvl w:val="0"/>
          <w:numId w:val="7"/>
        </w:numPr>
        <w:adjustRightInd w:val="0"/>
        <w:contextualSpacing/>
        <w:jc w:val="both"/>
        <w:rPr>
          <w:rFonts w:ascii="Arial" w:hAnsi="Arial" w:cs="Arial"/>
          <w:i/>
          <w:iCs/>
          <w:color w:val="595959" w:themeColor="text1" w:themeTint="A6"/>
          <w:sz w:val="18"/>
          <w:szCs w:val="18"/>
        </w:rPr>
      </w:pPr>
      <w:r w:rsidRPr="00811A29">
        <w:rPr>
          <w:rFonts w:ascii="Arial" w:hAnsi="Arial" w:cs="Arial"/>
          <w:i/>
          <w:iCs/>
          <w:color w:val="595959" w:themeColor="text1" w:themeTint="A6"/>
          <w:sz w:val="18"/>
          <w:szCs w:val="18"/>
        </w:rPr>
        <w:t>U</w:t>
      </w:r>
      <w:r w:rsidR="00765316" w:rsidRPr="00811A29">
        <w:rPr>
          <w:rFonts w:ascii="Arial" w:hAnsi="Arial" w:cs="Arial"/>
          <w:i/>
          <w:iCs/>
          <w:color w:val="595959" w:themeColor="text1" w:themeTint="A6"/>
          <w:sz w:val="18"/>
          <w:szCs w:val="18"/>
        </w:rPr>
        <w:t>se Arial 10</w:t>
      </w:r>
      <w:r w:rsidR="00A029DD" w:rsidRPr="00811A29">
        <w:rPr>
          <w:rFonts w:ascii="Arial" w:hAnsi="Arial" w:cs="Arial"/>
          <w:bCs/>
          <w:i/>
          <w:iCs/>
          <w:color w:val="595959" w:themeColor="text1" w:themeTint="A6"/>
          <w:sz w:val="18"/>
          <w:szCs w:val="18"/>
        </w:rPr>
        <w:t>, single spacing</w:t>
      </w:r>
      <w:r w:rsidRPr="00811A29">
        <w:rPr>
          <w:rFonts w:ascii="Arial" w:hAnsi="Arial" w:cs="Arial"/>
          <w:bCs/>
          <w:i/>
          <w:iCs/>
          <w:color w:val="595959" w:themeColor="text1" w:themeTint="A6"/>
          <w:sz w:val="18"/>
          <w:szCs w:val="18"/>
        </w:rPr>
        <w:t xml:space="preserve"> throughout</w:t>
      </w:r>
      <w:r w:rsidR="00765316" w:rsidRPr="00811A29">
        <w:rPr>
          <w:rFonts w:ascii="Arial" w:hAnsi="Arial" w:cs="Arial"/>
          <w:i/>
          <w:iCs/>
          <w:color w:val="595959" w:themeColor="text1" w:themeTint="A6"/>
          <w:sz w:val="18"/>
          <w:szCs w:val="18"/>
        </w:rPr>
        <w:t>.</w:t>
      </w:r>
    </w:p>
    <w:p w14:paraId="1A792F01" w14:textId="63CB50B6" w:rsidR="002202BE" w:rsidRPr="00811A29" w:rsidRDefault="002202BE" w:rsidP="003940FB">
      <w:pPr>
        <w:pStyle w:val="ListParagraph"/>
        <w:numPr>
          <w:ilvl w:val="0"/>
          <w:numId w:val="7"/>
        </w:numPr>
        <w:adjustRightInd w:val="0"/>
        <w:contextualSpacing/>
        <w:jc w:val="both"/>
        <w:rPr>
          <w:rFonts w:ascii="Arial" w:hAnsi="Arial" w:cs="Arial"/>
          <w:i/>
          <w:iCs/>
          <w:color w:val="595959" w:themeColor="text1" w:themeTint="A6"/>
          <w:sz w:val="18"/>
          <w:szCs w:val="18"/>
        </w:rPr>
      </w:pPr>
      <w:r w:rsidRPr="00811A29">
        <w:rPr>
          <w:rFonts w:ascii="Arial" w:hAnsi="Arial" w:cs="Arial"/>
          <w:i/>
          <w:iCs/>
          <w:color w:val="595959" w:themeColor="text1" w:themeTint="A6"/>
          <w:sz w:val="18"/>
          <w:szCs w:val="18"/>
        </w:rPr>
        <w:t xml:space="preserve">Guiding instructions are provided in grey and italicised fonts, these can be </w:t>
      </w:r>
      <w:r w:rsidR="00E71BD7" w:rsidRPr="00811A29">
        <w:rPr>
          <w:rFonts w:ascii="Arial" w:hAnsi="Arial" w:cs="Arial"/>
          <w:i/>
          <w:iCs/>
          <w:color w:val="595959" w:themeColor="text1" w:themeTint="A6"/>
          <w:sz w:val="18"/>
          <w:szCs w:val="18"/>
        </w:rPr>
        <w:t xml:space="preserve">eventually </w:t>
      </w:r>
      <w:r w:rsidRPr="00811A29">
        <w:rPr>
          <w:rFonts w:ascii="Arial" w:hAnsi="Arial" w:cs="Arial"/>
          <w:i/>
          <w:iCs/>
          <w:color w:val="595959" w:themeColor="text1" w:themeTint="A6"/>
          <w:sz w:val="18"/>
          <w:szCs w:val="18"/>
        </w:rPr>
        <w:t>removed</w:t>
      </w:r>
      <w:r w:rsidR="00E71BD7" w:rsidRPr="00811A29">
        <w:rPr>
          <w:rFonts w:ascii="Arial" w:hAnsi="Arial" w:cs="Arial"/>
          <w:i/>
          <w:iCs/>
          <w:color w:val="595959" w:themeColor="text1" w:themeTint="A6"/>
          <w:sz w:val="18"/>
          <w:szCs w:val="18"/>
        </w:rPr>
        <w:t xml:space="preserve"> to provide more room for </w:t>
      </w:r>
      <w:r w:rsidR="00B14614" w:rsidRPr="00811A29">
        <w:rPr>
          <w:rFonts w:ascii="Arial" w:hAnsi="Arial" w:cs="Arial"/>
          <w:i/>
          <w:iCs/>
          <w:color w:val="595959" w:themeColor="text1" w:themeTint="A6"/>
          <w:sz w:val="18"/>
          <w:szCs w:val="18"/>
        </w:rPr>
        <w:t>the proposal</w:t>
      </w:r>
      <w:r w:rsidR="00E71BD7" w:rsidRPr="00811A29">
        <w:rPr>
          <w:rFonts w:ascii="Arial" w:hAnsi="Arial" w:cs="Arial"/>
          <w:i/>
          <w:iCs/>
          <w:color w:val="595959" w:themeColor="text1" w:themeTint="A6"/>
          <w:sz w:val="18"/>
          <w:szCs w:val="18"/>
        </w:rPr>
        <w:t>.</w:t>
      </w:r>
    </w:p>
    <w:p w14:paraId="33711E7A" w14:textId="0E377B75" w:rsidR="00765316" w:rsidRPr="00811A29" w:rsidRDefault="00D23F9A" w:rsidP="003940FB">
      <w:pPr>
        <w:pStyle w:val="ListParagraph"/>
        <w:numPr>
          <w:ilvl w:val="0"/>
          <w:numId w:val="7"/>
        </w:numPr>
        <w:adjustRightInd w:val="0"/>
        <w:contextualSpacing/>
        <w:jc w:val="both"/>
        <w:rPr>
          <w:rFonts w:ascii="Arial" w:hAnsi="Arial" w:cs="Arial"/>
          <w:i/>
          <w:iCs/>
          <w:color w:val="595959" w:themeColor="text1" w:themeTint="A6"/>
          <w:sz w:val="18"/>
          <w:szCs w:val="18"/>
        </w:rPr>
      </w:pPr>
      <w:r w:rsidRPr="00811A29">
        <w:rPr>
          <w:rFonts w:ascii="Arial" w:hAnsi="Arial" w:cs="Arial"/>
          <w:i/>
          <w:iCs/>
          <w:color w:val="595959" w:themeColor="text1" w:themeTint="A6"/>
          <w:sz w:val="18"/>
          <w:szCs w:val="18"/>
        </w:rPr>
        <w:t xml:space="preserve">All </w:t>
      </w:r>
      <w:r w:rsidR="00765316" w:rsidRPr="00811A29">
        <w:rPr>
          <w:rFonts w:ascii="Arial" w:hAnsi="Arial" w:cs="Arial"/>
          <w:i/>
          <w:iCs/>
          <w:color w:val="595959" w:themeColor="text1" w:themeTint="A6"/>
          <w:sz w:val="18"/>
          <w:szCs w:val="18"/>
        </w:rPr>
        <w:t>documents must be in Word</w:t>
      </w:r>
      <w:r w:rsidR="00450E5D" w:rsidRPr="00811A29">
        <w:rPr>
          <w:rFonts w:ascii="Arial" w:hAnsi="Arial" w:cs="Arial"/>
          <w:i/>
          <w:iCs/>
          <w:color w:val="595959" w:themeColor="text1" w:themeTint="A6"/>
          <w:sz w:val="18"/>
          <w:szCs w:val="18"/>
        </w:rPr>
        <w:t xml:space="preserve"> </w:t>
      </w:r>
      <w:r w:rsidR="00765316" w:rsidRPr="00811A29">
        <w:rPr>
          <w:rFonts w:ascii="Arial" w:hAnsi="Arial" w:cs="Arial"/>
          <w:i/>
          <w:iCs/>
          <w:color w:val="595959" w:themeColor="text1" w:themeTint="A6"/>
          <w:sz w:val="18"/>
          <w:szCs w:val="18"/>
        </w:rPr>
        <w:t xml:space="preserve">or PDF format. </w:t>
      </w:r>
      <w:r w:rsidRPr="00811A29">
        <w:rPr>
          <w:rFonts w:ascii="Arial" w:hAnsi="Arial" w:cs="Arial"/>
          <w:i/>
          <w:iCs/>
          <w:color w:val="595959" w:themeColor="text1" w:themeTint="A6"/>
          <w:sz w:val="18"/>
          <w:szCs w:val="18"/>
        </w:rPr>
        <w:t>D</w:t>
      </w:r>
      <w:r w:rsidR="00765316" w:rsidRPr="00811A29">
        <w:rPr>
          <w:rFonts w:ascii="Arial" w:hAnsi="Arial" w:cs="Arial"/>
          <w:i/>
          <w:iCs/>
          <w:color w:val="595959" w:themeColor="text1" w:themeTint="A6"/>
          <w:sz w:val="18"/>
          <w:szCs w:val="18"/>
        </w:rPr>
        <w:t>o not submit scanned PDFs</w:t>
      </w:r>
      <w:r w:rsidR="002B033F" w:rsidRPr="00811A29">
        <w:rPr>
          <w:rFonts w:ascii="Arial" w:hAnsi="Arial" w:cs="Arial"/>
          <w:i/>
          <w:iCs/>
          <w:color w:val="595959" w:themeColor="text1" w:themeTint="A6"/>
          <w:sz w:val="18"/>
          <w:szCs w:val="18"/>
        </w:rPr>
        <w:t xml:space="preserve"> except for signatories</w:t>
      </w:r>
      <w:r w:rsidR="00765316" w:rsidRPr="00811A29">
        <w:rPr>
          <w:rFonts w:ascii="Arial" w:hAnsi="Arial" w:cs="Arial"/>
          <w:i/>
          <w:iCs/>
          <w:color w:val="595959" w:themeColor="text1" w:themeTint="A6"/>
          <w:sz w:val="18"/>
          <w:szCs w:val="18"/>
        </w:rPr>
        <w:t>.</w:t>
      </w:r>
    </w:p>
    <w:p w14:paraId="1EBEE67C" w14:textId="3A526D80" w:rsidR="00197AF2" w:rsidRPr="00811A29" w:rsidRDefault="00197AF2" w:rsidP="003940FB">
      <w:pPr>
        <w:pStyle w:val="ListParagraph"/>
        <w:numPr>
          <w:ilvl w:val="0"/>
          <w:numId w:val="7"/>
        </w:numPr>
        <w:adjustRightInd w:val="0"/>
        <w:contextualSpacing/>
        <w:jc w:val="both"/>
        <w:rPr>
          <w:rFonts w:ascii="Arial" w:hAnsi="Arial" w:cs="Arial"/>
          <w:i/>
          <w:iCs/>
          <w:color w:val="595959" w:themeColor="text1" w:themeTint="A6"/>
          <w:sz w:val="18"/>
          <w:szCs w:val="18"/>
        </w:rPr>
      </w:pPr>
      <w:r w:rsidRPr="00811A29">
        <w:rPr>
          <w:rFonts w:ascii="Arial" w:hAnsi="Arial" w:cs="Arial"/>
          <w:i/>
          <w:iCs/>
          <w:color w:val="595959" w:themeColor="text1" w:themeTint="A6"/>
          <w:sz w:val="18"/>
          <w:szCs w:val="18"/>
        </w:rPr>
        <w:t xml:space="preserve">Relevant </w:t>
      </w:r>
      <w:r w:rsidRPr="00811A29">
        <w:rPr>
          <w:rFonts w:ascii="Arial" w:hAnsi="Arial" w:cs="Arial"/>
          <w:i/>
          <w:iCs/>
          <w:snapToGrid w:val="0"/>
          <w:color w:val="595959" w:themeColor="text1" w:themeTint="A6"/>
          <w:sz w:val="18"/>
          <w:szCs w:val="18"/>
        </w:rPr>
        <w:t>privileged or confidential information should be disclosed to help convey a better understanding of the project. Such information should be clearly marked in the proposal.</w:t>
      </w:r>
    </w:p>
    <w:p w14:paraId="68C34F5E" w14:textId="57DE8512" w:rsidR="002C25D4" w:rsidRPr="00811A29" w:rsidRDefault="000A3BA7" w:rsidP="003940FB">
      <w:pPr>
        <w:pStyle w:val="ListParagraph"/>
        <w:numPr>
          <w:ilvl w:val="0"/>
          <w:numId w:val="7"/>
        </w:numPr>
        <w:adjustRightInd w:val="0"/>
        <w:contextualSpacing/>
        <w:jc w:val="both"/>
        <w:rPr>
          <w:rFonts w:ascii="Arial" w:hAnsi="Arial" w:cs="Arial"/>
          <w:i/>
          <w:iCs/>
          <w:color w:val="595959" w:themeColor="text1" w:themeTint="A6"/>
          <w:sz w:val="18"/>
          <w:szCs w:val="18"/>
        </w:rPr>
      </w:pPr>
      <w:r w:rsidRPr="008212F8">
        <w:rPr>
          <w:rFonts w:ascii="Arial" w:hAnsi="Arial" w:cs="Arial"/>
          <w:b/>
          <w:bCs/>
          <w:i/>
          <w:iCs/>
          <w:snapToGrid w:val="0"/>
          <w:color w:val="595959" w:themeColor="text1" w:themeTint="A6"/>
          <w:sz w:val="18"/>
          <w:szCs w:val="18"/>
          <w:u w:val="single"/>
        </w:rPr>
        <w:t xml:space="preserve">The Director of Research </w:t>
      </w:r>
      <w:r w:rsidR="00596F6B" w:rsidRPr="008212F8">
        <w:rPr>
          <w:rFonts w:ascii="Arial" w:hAnsi="Arial" w:cs="Arial"/>
          <w:b/>
          <w:bCs/>
          <w:i/>
          <w:iCs/>
          <w:snapToGrid w:val="0"/>
          <w:color w:val="595959" w:themeColor="text1" w:themeTint="A6"/>
          <w:sz w:val="18"/>
          <w:szCs w:val="18"/>
          <w:u w:val="single"/>
        </w:rPr>
        <w:t xml:space="preserve">(DOR) </w:t>
      </w:r>
      <w:r w:rsidRPr="008212F8">
        <w:rPr>
          <w:rFonts w:ascii="Arial" w:hAnsi="Arial" w:cs="Arial"/>
          <w:b/>
          <w:bCs/>
          <w:i/>
          <w:iCs/>
          <w:snapToGrid w:val="0"/>
          <w:color w:val="595959" w:themeColor="text1" w:themeTint="A6"/>
          <w:sz w:val="18"/>
          <w:szCs w:val="18"/>
          <w:u w:val="single"/>
        </w:rPr>
        <w:t xml:space="preserve">from the </w:t>
      </w:r>
      <w:r w:rsidR="0009349E" w:rsidRPr="008212F8">
        <w:rPr>
          <w:rFonts w:ascii="Arial" w:hAnsi="Arial" w:cs="Arial"/>
          <w:b/>
          <w:bCs/>
          <w:i/>
          <w:iCs/>
          <w:color w:val="595959" w:themeColor="text1" w:themeTint="A6"/>
          <w:sz w:val="18"/>
          <w:szCs w:val="18"/>
          <w:u w:val="single"/>
        </w:rPr>
        <w:t xml:space="preserve">Lead Investigator's </w:t>
      </w:r>
      <w:r w:rsidRPr="008212F8">
        <w:rPr>
          <w:rFonts w:ascii="Arial" w:hAnsi="Arial" w:cs="Arial"/>
          <w:b/>
          <w:bCs/>
          <w:i/>
          <w:iCs/>
          <w:snapToGrid w:val="0"/>
          <w:color w:val="595959" w:themeColor="text1" w:themeTint="A6"/>
          <w:sz w:val="18"/>
          <w:szCs w:val="18"/>
          <w:u w:val="single"/>
        </w:rPr>
        <w:t xml:space="preserve">Host Institution </w:t>
      </w:r>
      <w:r w:rsidRPr="008212F8">
        <w:rPr>
          <w:rFonts w:ascii="Arial" w:hAnsi="Arial" w:cs="Arial"/>
          <w:b/>
          <w:bCs/>
          <w:i/>
          <w:iCs/>
          <w:color w:val="595959" w:themeColor="text1" w:themeTint="A6"/>
          <w:sz w:val="18"/>
          <w:szCs w:val="18"/>
          <w:u w:val="single"/>
        </w:rPr>
        <w:t xml:space="preserve">must </w:t>
      </w:r>
      <w:r w:rsidR="00D23F9A" w:rsidRPr="008212F8">
        <w:rPr>
          <w:rFonts w:ascii="Arial" w:hAnsi="Arial" w:cs="Arial"/>
          <w:b/>
          <w:bCs/>
          <w:i/>
          <w:iCs/>
          <w:color w:val="595959" w:themeColor="text1" w:themeTint="A6"/>
          <w:sz w:val="18"/>
          <w:szCs w:val="18"/>
          <w:u w:val="single"/>
        </w:rPr>
        <w:t>endorse</w:t>
      </w:r>
      <w:r w:rsidRPr="008212F8">
        <w:rPr>
          <w:rFonts w:ascii="Arial" w:hAnsi="Arial" w:cs="Arial"/>
          <w:b/>
          <w:bCs/>
          <w:i/>
          <w:iCs/>
          <w:color w:val="595959" w:themeColor="text1" w:themeTint="A6"/>
          <w:sz w:val="18"/>
          <w:szCs w:val="18"/>
          <w:u w:val="single"/>
        </w:rPr>
        <w:t xml:space="preserve"> the</w:t>
      </w:r>
      <w:r w:rsidR="002A12E2" w:rsidRPr="008212F8">
        <w:rPr>
          <w:rFonts w:ascii="Arial" w:hAnsi="Arial" w:cs="Arial"/>
          <w:b/>
          <w:bCs/>
          <w:i/>
          <w:iCs/>
          <w:color w:val="595959" w:themeColor="text1" w:themeTint="A6"/>
          <w:sz w:val="18"/>
          <w:szCs w:val="18"/>
          <w:u w:val="single"/>
        </w:rPr>
        <w:t xml:space="preserve"> </w:t>
      </w:r>
      <w:r w:rsidR="00951A19" w:rsidRPr="008212F8">
        <w:rPr>
          <w:rFonts w:ascii="Arial" w:hAnsi="Arial" w:cs="Arial"/>
          <w:b/>
          <w:bCs/>
          <w:i/>
          <w:iCs/>
          <w:color w:val="595959" w:themeColor="text1" w:themeTint="A6"/>
          <w:sz w:val="18"/>
          <w:szCs w:val="18"/>
          <w:u w:val="single"/>
        </w:rPr>
        <w:t>p</w:t>
      </w:r>
      <w:r w:rsidR="00D23F9A" w:rsidRPr="008212F8">
        <w:rPr>
          <w:rFonts w:ascii="Arial" w:hAnsi="Arial" w:cs="Arial"/>
          <w:b/>
          <w:bCs/>
          <w:i/>
          <w:iCs/>
          <w:color w:val="595959" w:themeColor="text1" w:themeTint="A6"/>
          <w:sz w:val="18"/>
          <w:szCs w:val="18"/>
          <w:u w:val="single"/>
        </w:rPr>
        <w:t xml:space="preserve">roposal </w:t>
      </w:r>
      <w:r w:rsidRPr="008212F8">
        <w:rPr>
          <w:rFonts w:ascii="Arial" w:hAnsi="Arial" w:cs="Arial"/>
          <w:b/>
          <w:bCs/>
          <w:i/>
          <w:iCs/>
          <w:color w:val="595959" w:themeColor="text1" w:themeTint="A6"/>
          <w:sz w:val="18"/>
          <w:szCs w:val="18"/>
          <w:u w:val="single"/>
        </w:rPr>
        <w:t>submission</w:t>
      </w:r>
      <w:r w:rsidRPr="00811A29">
        <w:rPr>
          <w:rFonts w:ascii="Arial" w:hAnsi="Arial" w:cs="Arial"/>
          <w:i/>
          <w:iCs/>
          <w:color w:val="595959" w:themeColor="text1" w:themeTint="A6"/>
          <w:sz w:val="18"/>
          <w:szCs w:val="18"/>
          <w:u w:val="single"/>
        </w:rPr>
        <w:t xml:space="preserve">. </w:t>
      </w:r>
      <w:r w:rsidR="00D23F9A" w:rsidRPr="00811A29">
        <w:rPr>
          <w:rFonts w:ascii="Arial" w:hAnsi="Arial" w:cs="Arial"/>
          <w:i/>
          <w:iCs/>
          <w:color w:val="595959" w:themeColor="text1" w:themeTint="A6"/>
          <w:sz w:val="18"/>
          <w:szCs w:val="18"/>
        </w:rPr>
        <w:t>The</w:t>
      </w:r>
      <w:r w:rsidRPr="00811A29">
        <w:rPr>
          <w:rFonts w:ascii="Arial" w:hAnsi="Arial" w:cs="Arial"/>
          <w:i/>
          <w:iCs/>
          <w:color w:val="595959" w:themeColor="text1" w:themeTint="A6"/>
          <w:sz w:val="18"/>
          <w:szCs w:val="18"/>
        </w:rPr>
        <w:t xml:space="preserve"> email endorsement </w:t>
      </w:r>
      <w:r w:rsidR="00596F6B" w:rsidRPr="00811A29">
        <w:rPr>
          <w:rFonts w:ascii="Arial" w:hAnsi="Arial" w:cs="Arial"/>
          <w:i/>
          <w:iCs/>
          <w:color w:val="595959" w:themeColor="text1" w:themeTint="A6"/>
          <w:sz w:val="18"/>
          <w:szCs w:val="18"/>
        </w:rPr>
        <w:t xml:space="preserve">must be </w:t>
      </w:r>
      <w:r w:rsidR="00D23F9A" w:rsidRPr="00811A29">
        <w:rPr>
          <w:rFonts w:ascii="Arial" w:hAnsi="Arial" w:cs="Arial"/>
          <w:i/>
          <w:iCs/>
          <w:color w:val="595959" w:themeColor="text1" w:themeTint="A6"/>
          <w:sz w:val="18"/>
          <w:szCs w:val="18"/>
        </w:rPr>
        <w:t>attached to</w:t>
      </w:r>
      <w:r w:rsidR="00596F6B" w:rsidRPr="00811A29">
        <w:rPr>
          <w:rFonts w:ascii="Arial" w:hAnsi="Arial" w:cs="Arial"/>
          <w:i/>
          <w:iCs/>
          <w:color w:val="595959" w:themeColor="text1" w:themeTint="A6"/>
          <w:sz w:val="18"/>
          <w:szCs w:val="18"/>
        </w:rPr>
        <w:t xml:space="preserve"> </w:t>
      </w:r>
      <w:r w:rsidR="006A6064" w:rsidRPr="00811A29">
        <w:rPr>
          <w:rFonts w:ascii="Arial" w:hAnsi="Arial" w:cs="Arial"/>
          <w:i/>
          <w:iCs/>
          <w:color w:val="595959" w:themeColor="text1" w:themeTint="A6"/>
          <w:sz w:val="18"/>
          <w:szCs w:val="18"/>
        </w:rPr>
        <w:t>the</w:t>
      </w:r>
      <w:r w:rsidR="00596F6B" w:rsidRPr="00811A29">
        <w:rPr>
          <w:rFonts w:ascii="Arial" w:hAnsi="Arial" w:cs="Arial"/>
          <w:i/>
          <w:iCs/>
          <w:color w:val="595959" w:themeColor="text1" w:themeTint="A6"/>
          <w:sz w:val="18"/>
          <w:szCs w:val="18"/>
        </w:rPr>
        <w:t xml:space="preserve"> application.</w:t>
      </w:r>
    </w:p>
    <w:p w14:paraId="073F9308" w14:textId="2EF713CF" w:rsidR="000A3BA7" w:rsidRPr="00811A29" w:rsidRDefault="00E45E98" w:rsidP="003940FB">
      <w:pPr>
        <w:pStyle w:val="ListParagraph"/>
        <w:numPr>
          <w:ilvl w:val="0"/>
          <w:numId w:val="7"/>
        </w:numPr>
        <w:adjustRightInd w:val="0"/>
        <w:contextualSpacing/>
        <w:jc w:val="both"/>
        <w:rPr>
          <w:rFonts w:ascii="Arial" w:hAnsi="Arial" w:cs="Arial"/>
          <w:i/>
          <w:iCs/>
          <w:color w:val="595959" w:themeColor="text1" w:themeTint="A6"/>
          <w:sz w:val="18"/>
          <w:szCs w:val="18"/>
        </w:rPr>
      </w:pPr>
      <w:r w:rsidRPr="00811A29">
        <w:rPr>
          <w:rFonts w:ascii="Arial" w:hAnsi="Arial" w:cs="Arial"/>
          <w:i/>
          <w:iCs/>
          <w:color w:val="595959" w:themeColor="text1" w:themeTint="A6"/>
          <w:sz w:val="18"/>
          <w:szCs w:val="18"/>
        </w:rPr>
        <w:t xml:space="preserve">All budgets </w:t>
      </w:r>
      <w:r w:rsidR="00355651" w:rsidRPr="00811A29">
        <w:rPr>
          <w:rFonts w:ascii="Arial" w:hAnsi="Arial" w:cs="Arial"/>
          <w:i/>
          <w:iCs/>
          <w:color w:val="595959" w:themeColor="text1" w:themeTint="A6"/>
          <w:sz w:val="18"/>
          <w:szCs w:val="18"/>
        </w:rPr>
        <w:t xml:space="preserve">are to </w:t>
      </w:r>
      <w:r w:rsidR="00F96C00" w:rsidRPr="00811A29">
        <w:rPr>
          <w:rFonts w:ascii="Arial" w:hAnsi="Arial" w:cs="Arial"/>
          <w:i/>
          <w:iCs/>
          <w:color w:val="595959" w:themeColor="text1" w:themeTint="A6"/>
          <w:sz w:val="18"/>
          <w:szCs w:val="18"/>
        </w:rPr>
        <w:t>be calculated in Singapore dollars</w:t>
      </w:r>
      <w:r w:rsidRPr="00811A29">
        <w:rPr>
          <w:rFonts w:ascii="Arial" w:hAnsi="Arial" w:cs="Arial"/>
          <w:i/>
          <w:iCs/>
          <w:color w:val="595959" w:themeColor="text1" w:themeTint="A6"/>
          <w:sz w:val="18"/>
          <w:szCs w:val="18"/>
        </w:rPr>
        <w:t>.</w:t>
      </w:r>
    </w:p>
    <w:p w14:paraId="79F699D0" w14:textId="25405138" w:rsidR="00685372" w:rsidRPr="00811A29" w:rsidRDefault="00EB0821" w:rsidP="003940FB">
      <w:pPr>
        <w:pStyle w:val="ListParagraph"/>
        <w:numPr>
          <w:ilvl w:val="0"/>
          <w:numId w:val="7"/>
        </w:numPr>
        <w:adjustRightInd w:val="0"/>
        <w:contextualSpacing/>
        <w:jc w:val="both"/>
        <w:rPr>
          <w:rFonts w:ascii="Arial" w:hAnsi="Arial" w:cs="Arial"/>
          <w:bCs/>
          <w:i/>
          <w:iCs/>
          <w:color w:val="595959" w:themeColor="text1" w:themeTint="A6"/>
          <w:sz w:val="18"/>
          <w:szCs w:val="18"/>
        </w:rPr>
      </w:pPr>
      <w:r w:rsidRPr="00811A29">
        <w:rPr>
          <w:rFonts w:ascii="Arial" w:hAnsi="Arial" w:cs="Arial"/>
          <w:bCs/>
          <w:i/>
          <w:iCs/>
          <w:color w:val="595959" w:themeColor="text1" w:themeTint="A6"/>
          <w:sz w:val="18"/>
          <w:szCs w:val="18"/>
        </w:rPr>
        <w:t>S</w:t>
      </w:r>
      <w:r w:rsidR="00685372" w:rsidRPr="00811A29">
        <w:rPr>
          <w:rFonts w:ascii="Arial" w:hAnsi="Arial" w:cs="Arial"/>
          <w:bCs/>
          <w:i/>
          <w:iCs/>
          <w:color w:val="595959" w:themeColor="text1" w:themeTint="A6"/>
          <w:sz w:val="18"/>
          <w:szCs w:val="18"/>
        </w:rPr>
        <w:t xml:space="preserve">ubmit completed applications to </w:t>
      </w:r>
      <w:hyperlink r:id="rId13" w:history="1">
        <w:r w:rsidR="00685372" w:rsidRPr="00BE5208">
          <w:rPr>
            <w:rStyle w:val="Hyperlink"/>
            <w:rFonts w:ascii="Arial" w:hAnsi="Arial" w:cs="Arial"/>
            <w:bCs/>
            <w:i/>
            <w:iCs/>
            <w:color w:val="4F81BD" w:themeColor="accent1"/>
            <w:sz w:val="18"/>
            <w:szCs w:val="18"/>
          </w:rPr>
          <w:t>enquiry@nati.sg</w:t>
        </w:r>
      </w:hyperlink>
      <w:r w:rsidR="00D23F9A" w:rsidRPr="00811A29">
        <w:rPr>
          <w:rFonts w:ascii="Arial" w:hAnsi="Arial" w:cs="Arial"/>
          <w:bCs/>
          <w:i/>
          <w:iCs/>
          <w:color w:val="595959" w:themeColor="text1" w:themeTint="A6"/>
          <w:sz w:val="18"/>
          <w:szCs w:val="18"/>
        </w:rPr>
        <w:t xml:space="preserve"> by the deadline.</w:t>
      </w:r>
    </w:p>
    <w:p w14:paraId="425BF9EA" w14:textId="3E2DFE03" w:rsidR="00685372" w:rsidRDefault="00685372">
      <w:pPr>
        <w:rPr>
          <w:rFonts w:ascii="Arial" w:hAnsi="Arial" w:cs="Arial"/>
          <w:b/>
          <w:sz w:val="20"/>
          <w:szCs w:val="20"/>
        </w:rPr>
      </w:pPr>
    </w:p>
    <w:tbl>
      <w:tblPr>
        <w:tblStyle w:val="TableGrid"/>
        <w:tblW w:w="8005" w:type="dxa"/>
        <w:jc w:val="center"/>
        <w:tblCellMar>
          <w:top w:w="57" w:type="dxa"/>
          <w:bottom w:w="57" w:type="dxa"/>
        </w:tblCellMar>
        <w:tblLook w:val="04A0" w:firstRow="1" w:lastRow="0" w:firstColumn="1" w:lastColumn="0" w:noHBand="0" w:noVBand="1"/>
      </w:tblPr>
      <w:tblGrid>
        <w:gridCol w:w="1050"/>
        <w:gridCol w:w="6955"/>
      </w:tblGrid>
      <w:tr w:rsidR="00E26642" w:rsidRPr="00A029DD" w14:paraId="13ED9E81" w14:textId="77777777">
        <w:trPr>
          <w:jc w:val="center"/>
        </w:trPr>
        <w:tc>
          <w:tcPr>
            <w:tcW w:w="1050" w:type="dxa"/>
            <w:shd w:val="clear" w:color="auto" w:fill="D9D9D9" w:themeFill="background1" w:themeFillShade="D9"/>
          </w:tcPr>
          <w:p w14:paraId="11026471" w14:textId="77777777" w:rsidR="00E26642" w:rsidRPr="00A029DD" w:rsidRDefault="00E26642">
            <w:pPr>
              <w:adjustRightInd w:val="0"/>
              <w:contextualSpacing/>
              <w:jc w:val="both"/>
              <w:rPr>
                <w:rFonts w:ascii="Arial" w:hAnsi="Arial" w:cs="Arial"/>
                <w:b/>
                <w:sz w:val="20"/>
                <w:szCs w:val="20"/>
              </w:rPr>
            </w:pPr>
            <w:r w:rsidRPr="00A029DD">
              <w:rPr>
                <w:rFonts w:ascii="Arial" w:hAnsi="Arial" w:cs="Arial"/>
                <w:b/>
                <w:sz w:val="20"/>
                <w:szCs w:val="20"/>
              </w:rPr>
              <w:t>Section</w:t>
            </w:r>
          </w:p>
        </w:tc>
        <w:tc>
          <w:tcPr>
            <w:tcW w:w="6955" w:type="dxa"/>
            <w:shd w:val="clear" w:color="auto" w:fill="D9D9D9" w:themeFill="background1" w:themeFillShade="D9"/>
          </w:tcPr>
          <w:p w14:paraId="23D3EB11" w14:textId="77777777" w:rsidR="00E26642" w:rsidRPr="00A029DD" w:rsidRDefault="00E26642">
            <w:pPr>
              <w:adjustRightInd w:val="0"/>
              <w:contextualSpacing/>
              <w:jc w:val="both"/>
              <w:rPr>
                <w:rFonts w:ascii="Arial" w:hAnsi="Arial" w:cs="Arial"/>
                <w:b/>
                <w:sz w:val="20"/>
                <w:szCs w:val="20"/>
              </w:rPr>
            </w:pPr>
            <w:r w:rsidRPr="00A029DD">
              <w:rPr>
                <w:rFonts w:ascii="Arial" w:hAnsi="Arial" w:cs="Arial"/>
                <w:b/>
                <w:sz w:val="20"/>
                <w:szCs w:val="20"/>
              </w:rPr>
              <w:t>Description</w:t>
            </w:r>
          </w:p>
        </w:tc>
      </w:tr>
      <w:tr w:rsidR="00E26642" w:rsidRPr="00A029DD" w14:paraId="6ED02C74" w14:textId="77777777">
        <w:trPr>
          <w:jc w:val="center"/>
        </w:trPr>
        <w:tc>
          <w:tcPr>
            <w:tcW w:w="1050" w:type="dxa"/>
          </w:tcPr>
          <w:p w14:paraId="1DE67E9A" w14:textId="77777777" w:rsidR="00E26642" w:rsidRPr="00951A19" w:rsidRDefault="00E26642" w:rsidP="00E26642">
            <w:pPr>
              <w:pStyle w:val="ListParagraph"/>
              <w:numPr>
                <w:ilvl w:val="0"/>
                <w:numId w:val="15"/>
              </w:numPr>
              <w:adjustRightInd w:val="0"/>
              <w:contextualSpacing/>
              <w:jc w:val="both"/>
              <w:rPr>
                <w:rFonts w:ascii="Arial" w:hAnsi="Arial" w:cs="Arial"/>
                <w:bCs/>
                <w:sz w:val="20"/>
                <w:szCs w:val="20"/>
              </w:rPr>
            </w:pPr>
          </w:p>
        </w:tc>
        <w:tc>
          <w:tcPr>
            <w:tcW w:w="6955" w:type="dxa"/>
          </w:tcPr>
          <w:p w14:paraId="2E939537" w14:textId="77777777" w:rsidR="00E26642" w:rsidRPr="00951A19" w:rsidRDefault="00E26642">
            <w:pPr>
              <w:adjustRightInd w:val="0"/>
              <w:contextualSpacing/>
              <w:jc w:val="both"/>
              <w:rPr>
                <w:rFonts w:ascii="Arial" w:hAnsi="Arial" w:cs="Arial"/>
                <w:bCs/>
                <w:sz w:val="20"/>
                <w:szCs w:val="20"/>
              </w:rPr>
            </w:pPr>
            <w:r w:rsidRPr="00951A19">
              <w:rPr>
                <w:rFonts w:ascii="Arial" w:hAnsi="Arial" w:cs="Arial"/>
                <w:bCs/>
                <w:sz w:val="20"/>
                <w:szCs w:val="20"/>
              </w:rPr>
              <w:t>Project Title</w:t>
            </w:r>
          </w:p>
        </w:tc>
      </w:tr>
      <w:tr w:rsidR="00E26642" w:rsidRPr="00A029DD" w14:paraId="398B961E" w14:textId="77777777">
        <w:trPr>
          <w:jc w:val="center"/>
        </w:trPr>
        <w:tc>
          <w:tcPr>
            <w:tcW w:w="1050" w:type="dxa"/>
          </w:tcPr>
          <w:p w14:paraId="4346574D" w14:textId="77777777" w:rsidR="00E26642" w:rsidRPr="00951A19" w:rsidRDefault="00E26642" w:rsidP="00E26642">
            <w:pPr>
              <w:pStyle w:val="ListParagraph"/>
              <w:numPr>
                <w:ilvl w:val="0"/>
                <w:numId w:val="15"/>
              </w:numPr>
              <w:adjustRightInd w:val="0"/>
              <w:contextualSpacing/>
              <w:jc w:val="both"/>
              <w:rPr>
                <w:rFonts w:ascii="Arial" w:hAnsi="Arial" w:cs="Arial"/>
                <w:bCs/>
                <w:sz w:val="20"/>
                <w:szCs w:val="20"/>
              </w:rPr>
            </w:pPr>
          </w:p>
        </w:tc>
        <w:tc>
          <w:tcPr>
            <w:tcW w:w="6955" w:type="dxa"/>
          </w:tcPr>
          <w:p w14:paraId="7C8FF3DE" w14:textId="77777777" w:rsidR="00E26642" w:rsidRPr="00951A19" w:rsidRDefault="00E26642">
            <w:pPr>
              <w:adjustRightInd w:val="0"/>
              <w:contextualSpacing/>
              <w:jc w:val="both"/>
              <w:rPr>
                <w:rFonts w:ascii="Arial" w:hAnsi="Arial" w:cs="Arial"/>
                <w:bCs/>
                <w:sz w:val="20"/>
                <w:szCs w:val="20"/>
              </w:rPr>
            </w:pPr>
            <w:r w:rsidRPr="00951A19">
              <w:rPr>
                <w:rFonts w:ascii="Arial" w:hAnsi="Arial" w:cs="Arial"/>
                <w:bCs/>
                <w:sz w:val="20"/>
                <w:szCs w:val="20"/>
              </w:rPr>
              <w:t>Details of Applicants (Project Team)</w:t>
            </w:r>
          </w:p>
        </w:tc>
      </w:tr>
      <w:tr w:rsidR="00E26642" w:rsidRPr="00A029DD" w14:paraId="3BAE32A3" w14:textId="77777777">
        <w:trPr>
          <w:jc w:val="center"/>
        </w:trPr>
        <w:tc>
          <w:tcPr>
            <w:tcW w:w="1050" w:type="dxa"/>
          </w:tcPr>
          <w:p w14:paraId="3B0ACA26" w14:textId="77777777" w:rsidR="00E26642" w:rsidRPr="00951A19" w:rsidRDefault="00E26642" w:rsidP="00E26642">
            <w:pPr>
              <w:pStyle w:val="ListParagraph"/>
              <w:numPr>
                <w:ilvl w:val="0"/>
                <w:numId w:val="15"/>
              </w:numPr>
              <w:adjustRightInd w:val="0"/>
              <w:contextualSpacing/>
              <w:jc w:val="both"/>
              <w:rPr>
                <w:rFonts w:ascii="Arial" w:hAnsi="Arial" w:cs="Arial"/>
                <w:bCs/>
                <w:sz w:val="20"/>
                <w:szCs w:val="20"/>
              </w:rPr>
            </w:pPr>
          </w:p>
        </w:tc>
        <w:tc>
          <w:tcPr>
            <w:tcW w:w="6955" w:type="dxa"/>
          </w:tcPr>
          <w:p w14:paraId="27F9F80F" w14:textId="77777777" w:rsidR="00E26642" w:rsidRPr="00951A19" w:rsidRDefault="00E26642">
            <w:pPr>
              <w:adjustRightInd w:val="0"/>
              <w:contextualSpacing/>
              <w:jc w:val="both"/>
              <w:rPr>
                <w:rFonts w:ascii="Arial" w:hAnsi="Arial" w:cs="Arial"/>
                <w:bCs/>
                <w:sz w:val="20"/>
                <w:szCs w:val="20"/>
              </w:rPr>
            </w:pPr>
            <w:r w:rsidRPr="00951A19">
              <w:rPr>
                <w:rFonts w:ascii="Arial" w:hAnsi="Arial" w:cs="Arial"/>
                <w:bCs/>
                <w:sz w:val="20"/>
                <w:szCs w:val="20"/>
              </w:rPr>
              <w:t>Total Budget Requested</w:t>
            </w:r>
          </w:p>
        </w:tc>
      </w:tr>
      <w:tr w:rsidR="00E26642" w:rsidRPr="00A029DD" w14:paraId="6A71A5B1" w14:textId="77777777">
        <w:trPr>
          <w:jc w:val="center"/>
        </w:trPr>
        <w:tc>
          <w:tcPr>
            <w:tcW w:w="1050" w:type="dxa"/>
          </w:tcPr>
          <w:p w14:paraId="24D9733B" w14:textId="77777777" w:rsidR="00E26642" w:rsidRPr="00951A19" w:rsidRDefault="00E26642" w:rsidP="00E26642">
            <w:pPr>
              <w:pStyle w:val="ListParagraph"/>
              <w:numPr>
                <w:ilvl w:val="0"/>
                <w:numId w:val="15"/>
              </w:numPr>
              <w:adjustRightInd w:val="0"/>
              <w:contextualSpacing/>
              <w:jc w:val="both"/>
              <w:rPr>
                <w:rFonts w:ascii="Arial" w:hAnsi="Arial" w:cs="Arial"/>
                <w:bCs/>
                <w:sz w:val="20"/>
                <w:szCs w:val="20"/>
              </w:rPr>
            </w:pPr>
          </w:p>
        </w:tc>
        <w:tc>
          <w:tcPr>
            <w:tcW w:w="6955" w:type="dxa"/>
          </w:tcPr>
          <w:p w14:paraId="45265402" w14:textId="77777777" w:rsidR="00E26642" w:rsidRPr="00951A19" w:rsidRDefault="00E26642">
            <w:pPr>
              <w:adjustRightInd w:val="0"/>
              <w:contextualSpacing/>
              <w:jc w:val="both"/>
              <w:rPr>
                <w:rFonts w:ascii="Arial" w:hAnsi="Arial" w:cs="Arial"/>
                <w:bCs/>
                <w:sz w:val="20"/>
                <w:szCs w:val="20"/>
              </w:rPr>
            </w:pPr>
            <w:r w:rsidRPr="00951A19">
              <w:rPr>
                <w:rFonts w:ascii="Arial" w:hAnsi="Arial" w:cs="Arial"/>
                <w:bCs/>
                <w:sz w:val="20"/>
                <w:szCs w:val="20"/>
              </w:rPr>
              <w:t>Duration of Project (Months)</w:t>
            </w:r>
          </w:p>
        </w:tc>
      </w:tr>
      <w:tr w:rsidR="00E26642" w:rsidRPr="00A029DD" w14:paraId="42C97B41" w14:textId="77777777">
        <w:trPr>
          <w:jc w:val="center"/>
        </w:trPr>
        <w:tc>
          <w:tcPr>
            <w:tcW w:w="1050" w:type="dxa"/>
          </w:tcPr>
          <w:p w14:paraId="24EE76C1" w14:textId="77777777" w:rsidR="00E26642" w:rsidRPr="00951A19" w:rsidRDefault="00E26642" w:rsidP="00E26642">
            <w:pPr>
              <w:pStyle w:val="ListParagraph"/>
              <w:numPr>
                <w:ilvl w:val="0"/>
                <w:numId w:val="15"/>
              </w:numPr>
              <w:adjustRightInd w:val="0"/>
              <w:contextualSpacing/>
              <w:jc w:val="both"/>
              <w:rPr>
                <w:rFonts w:ascii="Arial" w:hAnsi="Arial" w:cs="Arial"/>
                <w:bCs/>
                <w:sz w:val="20"/>
                <w:szCs w:val="20"/>
              </w:rPr>
            </w:pPr>
          </w:p>
        </w:tc>
        <w:tc>
          <w:tcPr>
            <w:tcW w:w="6955" w:type="dxa"/>
          </w:tcPr>
          <w:p w14:paraId="6B4EA2D3" w14:textId="169EA6C1" w:rsidR="00E26642" w:rsidRPr="00951A19" w:rsidRDefault="00C4501B">
            <w:pPr>
              <w:adjustRightInd w:val="0"/>
              <w:contextualSpacing/>
              <w:jc w:val="both"/>
              <w:rPr>
                <w:rFonts w:ascii="Arial" w:hAnsi="Arial" w:cs="Arial"/>
                <w:bCs/>
                <w:sz w:val="20"/>
                <w:szCs w:val="20"/>
              </w:rPr>
            </w:pPr>
            <w:r>
              <w:rPr>
                <w:rFonts w:ascii="Arial" w:hAnsi="Arial" w:cs="Arial"/>
                <w:bCs/>
                <w:sz w:val="20"/>
                <w:szCs w:val="20"/>
              </w:rPr>
              <w:t>Project Deta</w:t>
            </w:r>
            <w:r w:rsidR="00404079">
              <w:rPr>
                <w:rFonts w:ascii="Arial" w:hAnsi="Arial" w:cs="Arial"/>
                <w:bCs/>
                <w:sz w:val="20"/>
                <w:szCs w:val="20"/>
              </w:rPr>
              <w:t>ils</w:t>
            </w:r>
            <w:r w:rsidR="00E26642" w:rsidRPr="00951A19">
              <w:rPr>
                <w:rFonts w:ascii="Arial" w:hAnsi="Arial" w:cs="Arial"/>
                <w:bCs/>
                <w:sz w:val="20"/>
                <w:szCs w:val="20"/>
              </w:rPr>
              <w:t xml:space="preserve"> </w:t>
            </w:r>
          </w:p>
        </w:tc>
      </w:tr>
      <w:tr w:rsidR="00E26642" w:rsidRPr="00A029DD" w14:paraId="42D92042" w14:textId="77777777">
        <w:trPr>
          <w:jc w:val="center"/>
        </w:trPr>
        <w:tc>
          <w:tcPr>
            <w:tcW w:w="1050" w:type="dxa"/>
          </w:tcPr>
          <w:p w14:paraId="468A372B" w14:textId="77777777" w:rsidR="00E26642" w:rsidRPr="00951A19" w:rsidRDefault="00E26642" w:rsidP="00E26642">
            <w:pPr>
              <w:pStyle w:val="ListParagraph"/>
              <w:numPr>
                <w:ilvl w:val="0"/>
                <w:numId w:val="15"/>
              </w:numPr>
              <w:adjustRightInd w:val="0"/>
              <w:contextualSpacing/>
              <w:jc w:val="both"/>
              <w:rPr>
                <w:rFonts w:ascii="Arial" w:hAnsi="Arial" w:cs="Arial"/>
                <w:bCs/>
                <w:sz w:val="20"/>
                <w:szCs w:val="20"/>
              </w:rPr>
            </w:pPr>
          </w:p>
        </w:tc>
        <w:tc>
          <w:tcPr>
            <w:tcW w:w="6955" w:type="dxa"/>
          </w:tcPr>
          <w:p w14:paraId="3F733C32" w14:textId="7C0367DF" w:rsidR="00E26642" w:rsidRPr="00951A19" w:rsidRDefault="002F4DEA">
            <w:pPr>
              <w:adjustRightInd w:val="0"/>
              <w:contextualSpacing/>
              <w:jc w:val="both"/>
              <w:rPr>
                <w:rFonts w:ascii="Arial" w:hAnsi="Arial" w:cs="Arial"/>
                <w:bCs/>
                <w:sz w:val="20"/>
                <w:szCs w:val="20"/>
              </w:rPr>
            </w:pPr>
            <w:r>
              <w:rPr>
                <w:rFonts w:ascii="Arial" w:hAnsi="Arial" w:cs="Arial"/>
                <w:bCs/>
                <w:sz w:val="20"/>
                <w:szCs w:val="20"/>
              </w:rPr>
              <w:t>Proposal Summary</w:t>
            </w:r>
          </w:p>
        </w:tc>
      </w:tr>
      <w:tr w:rsidR="00E26642" w:rsidRPr="00A029DD" w14:paraId="5C770D7B" w14:textId="77777777">
        <w:trPr>
          <w:jc w:val="center"/>
        </w:trPr>
        <w:tc>
          <w:tcPr>
            <w:tcW w:w="1050" w:type="dxa"/>
          </w:tcPr>
          <w:p w14:paraId="1EB75281" w14:textId="77777777" w:rsidR="00E26642" w:rsidRPr="00951A19" w:rsidRDefault="00E26642" w:rsidP="00E26642">
            <w:pPr>
              <w:pStyle w:val="ListParagraph"/>
              <w:numPr>
                <w:ilvl w:val="0"/>
                <w:numId w:val="15"/>
              </w:numPr>
              <w:adjustRightInd w:val="0"/>
              <w:contextualSpacing/>
              <w:jc w:val="both"/>
              <w:rPr>
                <w:rFonts w:ascii="Arial" w:hAnsi="Arial" w:cs="Arial"/>
                <w:bCs/>
                <w:sz w:val="20"/>
                <w:szCs w:val="20"/>
              </w:rPr>
            </w:pPr>
          </w:p>
        </w:tc>
        <w:tc>
          <w:tcPr>
            <w:tcW w:w="6955" w:type="dxa"/>
          </w:tcPr>
          <w:p w14:paraId="79E4E01F" w14:textId="3A0CCB05" w:rsidR="00E26642" w:rsidRPr="00951A19" w:rsidRDefault="002F4DEA">
            <w:pPr>
              <w:adjustRightInd w:val="0"/>
              <w:contextualSpacing/>
              <w:jc w:val="both"/>
              <w:rPr>
                <w:rFonts w:ascii="Arial" w:hAnsi="Arial" w:cs="Arial"/>
                <w:bCs/>
                <w:sz w:val="20"/>
                <w:szCs w:val="20"/>
              </w:rPr>
            </w:pPr>
            <w:r>
              <w:rPr>
                <w:rFonts w:ascii="Arial" w:hAnsi="Arial" w:cs="Arial"/>
                <w:bCs/>
                <w:sz w:val="20"/>
                <w:szCs w:val="20"/>
              </w:rPr>
              <w:t>Target Product Profile</w:t>
            </w:r>
          </w:p>
        </w:tc>
      </w:tr>
      <w:tr w:rsidR="00E26642" w:rsidRPr="00A029DD" w14:paraId="734CA866" w14:textId="77777777">
        <w:trPr>
          <w:jc w:val="center"/>
        </w:trPr>
        <w:tc>
          <w:tcPr>
            <w:tcW w:w="1050" w:type="dxa"/>
          </w:tcPr>
          <w:p w14:paraId="5E4D0A36" w14:textId="77777777" w:rsidR="00E26642" w:rsidRPr="00951A19" w:rsidRDefault="00E26642" w:rsidP="00E26642">
            <w:pPr>
              <w:pStyle w:val="ListParagraph"/>
              <w:numPr>
                <w:ilvl w:val="0"/>
                <w:numId w:val="15"/>
              </w:numPr>
              <w:adjustRightInd w:val="0"/>
              <w:contextualSpacing/>
              <w:jc w:val="both"/>
              <w:rPr>
                <w:rFonts w:ascii="Arial" w:hAnsi="Arial" w:cs="Arial"/>
                <w:bCs/>
                <w:sz w:val="20"/>
                <w:szCs w:val="20"/>
              </w:rPr>
            </w:pPr>
          </w:p>
        </w:tc>
        <w:tc>
          <w:tcPr>
            <w:tcW w:w="6955" w:type="dxa"/>
          </w:tcPr>
          <w:p w14:paraId="4C8DB459" w14:textId="019C9409" w:rsidR="00E26642" w:rsidRPr="00951A19" w:rsidRDefault="002F4DEA">
            <w:pPr>
              <w:adjustRightInd w:val="0"/>
              <w:contextualSpacing/>
              <w:jc w:val="both"/>
              <w:rPr>
                <w:rFonts w:ascii="Arial" w:hAnsi="Arial" w:cs="Arial"/>
                <w:bCs/>
                <w:sz w:val="20"/>
                <w:szCs w:val="20"/>
              </w:rPr>
            </w:pPr>
            <w:r>
              <w:rPr>
                <w:rFonts w:ascii="Arial" w:hAnsi="Arial" w:cs="Arial"/>
                <w:bCs/>
                <w:sz w:val="20"/>
                <w:szCs w:val="20"/>
              </w:rPr>
              <w:t>Competitive Landscape</w:t>
            </w:r>
          </w:p>
        </w:tc>
      </w:tr>
      <w:tr w:rsidR="00E26642" w:rsidRPr="00A029DD" w14:paraId="152F1736" w14:textId="77777777">
        <w:trPr>
          <w:jc w:val="center"/>
        </w:trPr>
        <w:tc>
          <w:tcPr>
            <w:tcW w:w="1050" w:type="dxa"/>
          </w:tcPr>
          <w:p w14:paraId="5EE54ABD" w14:textId="77777777" w:rsidR="00E26642" w:rsidRPr="00951A19" w:rsidRDefault="00E26642" w:rsidP="00E26642">
            <w:pPr>
              <w:pStyle w:val="ListParagraph"/>
              <w:numPr>
                <w:ilvl w:val="0"/>
                <w:numId w:val="15"/>
              </w:numPr>
              <w:adjustRightInd w:val="0"/>
              <w:contextualSpacing/>
              <w:jc w:val="both"/>
              <w:rPr>
                <w:rFonts w:ascii="Arial" w:hAnsi="Arial" w:cs="Arial"/>
                <w:bCs/>
                <w:sz w:val="20"/>
                <w:szCs w:val="20"/>
              </w:rPr>
            </w:pPr>
          </w:p>
        </w:tc>
        <w:tc>
          <w:tcPr>
            <w:tcW w:w="6955" w:type="dxa"/>
          </w:tcPr>
          <w:p w14:paraId="1D710DE7" w14:textId="5F99111C" w:rsidR="00E26642" w:rsidRPr="00951A19" w:rsidRDefault="00BC7E04">
            <w:pPr>
              <w:adjustRightInd w:val="0"/>
              <w:contextualSpacing/>
              <w:jc w:val="both"/>
              <w:rPr>
                <w:rFonts w:ascii="Arial" w:hAnsi="Arial" w:cs="Arial"/>
                <w:bCs/>
                <w:sz w:val="20"/>
                <w:szCs w:val="20"/>
              </w:rPr>
            </w:pPr>
            <w:r>
              <w:rPr>
                <w:rFonts w:ascii="Arial" w:hAnsi="Arial" w:cs="Arial"/>
                <w:bCs/>
                <w:sz w:val="20"/>
                <w:szCs w:val="20"/>
              </w:rPr>
              <w:t xml:space="preserve">Clinical </w:t>
            </w:r>
            <w:r w:rsidR="00B23FCB">
              <w:rPr>
                <w:rFonts w:ascii="Arial" w:hAnsi="Arial" w:cs="Arial" w:hint="eastAsia"/>
                <w:bCs/>
                <w:sz w:val="20"/>
                <w:szCs w:val="20"/>
                <w:lang w:eastAsia="zh-CN"/>
              </w:rPr>
              <w:t xml:space="preserve">and Commercial </w:t>
            </w:r>
            <w:r>
              <w:rPr>
                <w:rFonts w:ascii="Arial" w:hAnsi="Arial" w:cs="Arial"/>
                <w:bCs/>
                <w:sz w:val="20"/>
                <w:szCs w:val="20"/>
              </w:rPr>
              <w:t>Feasibility</w:t>
            </w:r>
          </w:p>
        </w:tc>
      </w:tr>
      <w:tr w:rsidR="00E26642" w:rsidRPr="00A029DD" w14:paraId="016FEA40" w14:textId="77777777">
        <w:trPr>
          <w:jc w:val="center"/>
        </w:trPr>
        <w:tc>
          <w:tcPr>
            <w:tcW w:w="1050" w:type="dxa"/>
          </w:tcPr>
          <w:p w14:paraId="4A9A2040" w14:textId="77777777" w:rsidR="00E26642" w:rsidRPr="00951A19" w:rsidRDefault="00E26642" w:rsidP="00E26642">
            <w:pPr>
              <w:pStyle w:val="ListParagraph"/>
              <w:numPr>
                <w:ilvl w:val="0"/>
                <w:numId w:val="15"/>
              </w:numPr>
              <w:adjustRightInd w:val="0"/>
              <w:contextualSpacing/>
              <w:jc w:val="both"/>
              <w:rPr>
                <w:rFonts w:ascii="Arial" w:hAnsi="Arial" w:cs="Arial"/>
                <w:bCs/>
                <w:sz w:val="20"/>
                <w:szCs w:val="20"/>
              </w:rPr>
            </w:pPr>
          </w:p>
        </w:tc>
        <w:tc>
          <w:tcPr>
            <w:tcW w:w="6955" w:type="dxa"/>
          </w:tcPr>
          <w:p w14:paraId="15D4027B" w14:textId="6CF1BCE6" w:rsidR="00E26642" w:rsidRPr="00951A19" w:rsidRDefault="00BC7E04">
            <w:pPr>
              <w:adjustRightInd w:val="0"/>
              <w:contextualSpacing/>
              <w:jc w:val="both"/>
              <w:rPr>
                <w:rFonts w:ascii="Arial" w:hAnsi="Arial" w:cs="Arial"/>
                <w:bCs/>
                <w:sz w:val="20"/>
                <w:szCs w:val="20"/>
              </w:rPr>
            </w:pPr>
            <w:r>
              <w:rPr>
                <w:rFonts w:ascii="Arial" w:hAnsi="Arial" w:cs="Arial"/>
                <w:bCs/>
                <w:sz w:val="20"/>
                <w:szCs w:val="20"/>
              </w:rPr>
              <w:t>Mechanism</w:t>
            </w:r>
          </w:p>
        </w:tc>
      </w:tr>
      <w:tr w:rsidR="00E26642" w:rsidRPr="00A029DD" w14:paraId="0F3281FD" w14:textId="77777777">
        <w:trPr>
          <w:jc w:val="center"/>
        </w:trPr>
        <w:tc>
          <w:tcPr>
            <w:tcW w:w="1050" w:type="dxa"/>
          </w:tcPr>
          <w:p w14:paraId="3D7A4A41" w14:textId="77777777" w:rsidR="00E26642" w:rsidRPr="00951A19" w:rsidRDefault="00E26642" w:rsidP="00E26642">
            <w:pPr>
              <w:pStyle w:val="ListParagraph"/>
              <w:numPr>
                <w:ilvl w:val="0"/>
                <w:numId w:val="15"/>
              </w:numPr>
              <w:adjustRightInd w:val="0"/>
              <w:contextualSpacing/>
              <w:jc w:val="both"/>
              <w:rPr>
                <w:rFonts w:ascii="Arial" w:hAnsi="Arial" w:cs="Arial"/>
                <w:bCs/>
                <w:sz w:val="20"/>
                <w:szCs w:val="20"/>
              </w:rPr>
            </w:pPr>
          </w:p>
        </w:tc>
        <w:tc>
          <w:tcPr>
            <w:tcW w:w="6955" w:type="dxa"/>
          </w:tcPr>
          <w:p w14:paraId="177F7184" w14:textId="1872560E" w:rsidR="00E26642" w:rsidRPr="00951A19" w:rsidRDefault="00BC7E04">
            <w:pPr>
              <w:adjustRightInd w:val="0"/>
              <w:contextualSpacing/>
              <w:jc w:val="both"/>
              <w:rPr>
                <w:rFonts w:ascii="Arial" w:hAnsi="Arial" w:cs="Arial"/>
                <w:bCs/>
                <w:sz w:val="20"/>
                <w:szCs w:val="20"/>
              </w:rPr>
            </w:pPr>
            <w:r>
              <w:rPr>
                <w:rFonts w:ascii="Arial" w:hAnsi="Arial" w:cs="Arial"/>
                <w:bCs/>
                <w:sz w:val="20"/>
                <w:szCs w:val="20"/>
              </w:rPr>
              <w:t>Research Proposal – Methods and Approaches</w:t>
            </w:r>
          </w:p>
        </w:tc>
      </w:tr>
      <w:tr w:rsidR="00E26642" w:rsidRPr="00A029DD" w14:paraId="1BC6E450" w14:textId="77777777">
        <w:trPr>
          <w:jc w:val="center"/>
        </w:trPr>
        <w:tc>
          <w:tcPr>
            <w:tcW w:w="1050" w:type="dxa"/>
          </w:tcPr>
          <w:p w14:paraId="1FB180C2" w14:textId="77777777" w:rsidR="00E26642" w:rsidRPr="00951A19" w:rsidRDefault="00E26642" w:rsidP="00E26642">
            <w:pPr>
              <w:pStyle w:val="ListParagraph"/>
              <w:numPr>
                <w:ilvl w:val="0"/>
                <w:numId w:val="15"/>
              </w:numPr>
              <w:adjustRightInd w:val="0"/>
              <w:contextualSpacing/>
              <w:jc w:val="both"/>
              <w:rPr>
                <w:rFonts w:ascii="Arial" w:hAnsi="Arial" w:cs="Arial"/>
                <w:bCs/>
                <w:sz w:val="20"/>
                <w:szCs w:val="20"/>
              </w:rPr>
            </w:pPr>
          </w:p>
        </w:tc>
        <w:tc>
          <w:tcPr>
            <w:tcW w:w="6955" w:type="dxa"/>
          </w:tcPr>
          <w:p w14:paraId="77A54EA4" w14:textId="10E15626" w:rsidR="00E26642" w:rsidRPr="00951A19" w:rsidRDefault="00BC7E04">
            <w:pPr>
              <w:adjustRightInd w:val="0"/>
              <w:contextualSpacing/>
              <w:jc w:val="both"/>
              <w:rPr>
                <w:rFonts w:ascii="Arial" w:hAnsi="Arial" w:cs="Arial"/>
                <w:bCs/>
                <w:sz w:val="20"/>
                <w:szCs w:val="20"/>
              </w:rPr>
            </w:pPr>
            <w:r>
              <w:rPr>
                <w:rFonts w:ascii="Arial" w:hAnsi="Arial" w:cs="Arial"/>
                <w:bCs/>
                <w:sz w:val="20"/>
                <w:szCs w:val="20"/>
              </w:rPr>
              <w:t>Deliverables – Proposed Milestones and Timeline for Hit2Lead</w:t>
            </w:r>
          </w:p>
        </w:tc>
      </w:tr>
      <w:tr w:rsidR="00E26642" w:rsidRPr="00A029DD" w14:paraId="4356017C" w14:textId="77777777">
        <w:trPr>
          <w:jc w:val="center"/>
        </w:trPr>
        <w:tc>
          <w:tcPr>
            <w:tcW w:w="1050" w:type="dxa"/>
          </w:tcPr>
          <w:p w14:paraId="383198EB" w14:textId="77777777" w:rsidR="00E26642" w:rsidRPr="00951A19" w:rsidRDefault="00E26642" w:rsidP="00E26642">
            <w:pPr>
              <w:pStyle w:val="ListParagraph"/>
              <w:numPr>
                <w:ilvl w:val="0"/>
                <w:numId w:val="15"/>
              </w:numPr>
              <w:adjustRightInd w:val="0"/>
              <w:contextualSpacing/>
              <w:jc w:val="both"/>
              <w:rPr>
                <w:rFonts w:ascii="Arial" w:hAnsi="Arial" w:cs="Arial"/>
                <w:bCs/>
                <w:sz w:val="20"/>
                <w:szCs w:val="20"/>
              </w:rPr>
            </w:pPr>
          </w:p>
        </w:tc>
        <w:tc>
          <w:tcPr>
            <w:tcW w:w="6955" w:type="dxa"/>
          </w:tcPr>
          <w:p w14:paraId="61C450A0" w14:textId="019642B2" w:rsidR="00E26642" w:rsidRPr="00951A19" w:rsidRDefault="008E11CA">
            <w:pPr>
              <w:adjustRightInd w:val="0"/>
              <w:contextualSpacing/>
              <w:jc w:val="both"/>
              <w:rPr>
                <w:rFonts w:ascii="Arial" w:hAnsi="Arial" w:cs="Arial"/>
                <w:bCs/>
                <w:sz w:val="20"/>
                <w:szCs w:val="20"/>
              </w:rPr>
            </w:pPr>
            <w:r w:rsidRPr="00BC7E04">
              <w:rPr>
                <w:rFonts w:ascii="Arial" w:hAnsi="Arial" w:cs="Arial"/>
                <w:bCs/>
                <w:sz w:val="20"/>
                <w:szCs w:val="20"/>
              </w:rPr>
              <w:t xml:space="preserve">Path To </w:t>
            </w:r>
            <w:r w:rsidR="00681C52">
              <w:rPr>
                <w:rFonts w:ascii="Arial" w:hAnsi="Arial" w:cs="Arial"/>
                <w:bCs/>
                <w:sz w:val="20"/>
                <w:szCs w:val="20"/>
              </w:rPr>
              <w:t>Investigational New Drug (</w:t>
            </w:r>
            <w:r w:rsidRPr="00BC7E04">
              <w:rPr>
                <w:rFonts w:ascii="Arial" w:hAnsi="Arial" w:cs="Arial"/>
                <w:bCs/>
                <w:sz w:val="20"/>
                <w:szCs w:val="20"/>
              </w:rPr>
              <w:t>I</w:t>
            </w:r>
            <w:r>
              <w:rPr>
                <w:rFonts w:ascii="Arial" w:hAnsi="Arial" w:cs="Arial"/>
                <w:bCs/>
                <w:sz w:val="20"/>
                <w:szCs w:val="20"/>
              </w:rPr>
              <w:t>ND</w:t>
            </w:r>
            <w:r w:rsidR="00681C52">
              <w:rPr>
                <w:rFonts w:ascii="Arial" w:hAnsi="Arial" w:cs="Arial"/>
                <w:bCs/>
                <w:sz w:val="20"/>
                <w:szCs w:val="20"/>
              </w:rPr>
              <w:t>)</w:t>
            </w:r>
            <w:r w:rsidRPr="00BC7E04">
              <w:rPr>
                <w:rFonts w:ascii="Arial" w:hAnsi="Arial" w:cs="Arial"/>
                <w:bCs/>
                <w:sz w:val="20"/>
                <w:szCs w:val="20"/>
              </w:rPr>
              <w:t xml:space="preserve"> Filing And Approval Within 3 Years</w:t>
            </w:r>
          </w:p>
        </w:tc>
      </w:tr>
      <w:tr w:rsidR="00E26642" w:rsidRPr="00A029DD" w14:paraId="4CFC1750" w14:textId="77777777">
        <w:trPr>
          <w:jc w:val="center"/>
        </w:trPr>
        <w:tc>
          <w:tcPr>
            <w:tcW w:w="1050" w:type="dxa"/>
          </w:tcPr>
          <w:p w14:paraId="5583D972" w14:textId="77777777" w:rsidR="00E26642" w:rsidRPr="00951A19" w:rsidRDefault="00E26642" w:rsidP="00E26642">
            <w:pPr>
              <w:pStyle w:val="ListParagraph"/>
              <w:numPr>
                <w:ilvl w:val="0"/>
                <w:numId w:val="15"/>
              </w:numPr>
              <w:adjustRightInd w:val="0"/>
              <w:contextualSpacing/>
              <w:jc w:val="both"/>
              <w:rPr>
                <w:rFonts w:ascii="Arial" w:hAnsi="Arial" w:cs="Arial"/>
                <w:bCs/>
                <w:sz w:val="20"/>
                <w:szCs w:val="20"/>
              </w:rPr>
            </w:pPr>
          </w:p>
        </w:tc>
        <w:tc>
          <w:tcPr>
            <w:tcW w:w="6955" w:type="dxa"/>
          </w:tcPr>
          <w:p w14:paraId="3E39DDBB" w14:textId="437CACB2" w:rsidR="00E26642" w:rsidRPr="00951A19" w:rsidRDefault="0051024C">
            <w:pPr>
              <w:adjustRightInd w:val="0"/>
              <w:contextualSpacing/>
              <w:jc w:val="both"/>
              <w:rPr>
                <w:rFonts w:ascii="Arial" w:hAnsi="Arial" w:cs="Arial"/>
                <w:bCs/>
                <w:sz w:val="20"/>
                <w:szCs w:val="20"/>
              </w:rPr>
            </w:pPr>
            <w:r>
              <w:rPr>
                <w:rFonts w:ascii="Arial" w:hAnsi="Arial" w:cs="Arial"/>
                <w:bCs/>
                <w:sz w:val="20"/>
                <w:szCs w:val="20"/>
              </w:rPr>
              <w:t>Key Performance Indicators and Tracking Indicators</w:t>
            </w:r>
          </w:p>
        </w:tc>
      </w:tr>
      <w:tr w:rsidR="00E26642" w:rsidRPr="00A029DD" w14:paraId="39B1B839" w14:textId="77777777">
        <w:trPr>
          <w:jc w:val="center"/>
        </w:trPr>
        <w:tc>
          <w:tcPr>
            <w:tcW w:w="1050" w:type="dxa"/>
          </w:tcPr>
          <w:p w14:paraId="7E1743BB" w14:textId="77777777" w:rsidR="00E26642" w:rsidRPr="00951A19" w:rsidRDefault="00E26642" w:rsidP="00E26642">
            <w:pPr>
              <w:pStyle w:val="ListParagraph"/>
              <w:numPr>
                <w:ilvl w:val="0"/>
                <w:numId w:val="15"/>
              </w:numPr>
              <w:adjustRightInd w:val="0"/>
              <w:contextualSpacing/>
              <w:jc w:val="both"/>
              <w:rPr>
                <w:rFonts w:ascii="Arial" w:hAnsi="Arial" w:cs="Arial"/>
                <w:bCs/>
                <w:sz w:val="20"/>
                <w:szCs w:val="20"/>
              </w:rPr>
            </w:pPr>
          </w:p>
        </w:tc>
        <w:tc>
          <w:tcPr>
            <w:tcW w:w="6955" w:type="dxa"/>
          </w:tcPr>
          <w:p w14:paraId="5D8E5DCF" w14:textId="4F1D56DA" w:rsidR="00E26642" w:rsidRPr="00951A19" w:rsidRDefault="0051024C">
            <w:pPr>
              <w:adjustRightInd w:val="0"/>
              <w:contextualSpacing/>
              <w:jc w:val="both"/>
              <w:rPr>
                <w:rFonts w:ascii="Arial" w:hAnsi="Arial" w:cs="Arial"/>
                <w:bCs/>
                <w:sz w:val="20"/>
                <w:szCs w:val="20"/>
              </w:rPr>
            </w:pPr>
            <w:r>
              <w:rPr>
                <w:rFonts w:ascii="Arial" w:hAnsi="Arial" w:cs="Arial"/>
                <w:bCs/>
                <w:sz w:val="20"/>
                <w:szCs w:val="20"/>
              </w:rPr>
              <w:t>Budget request</w:t>
            </w:r>
          </w:p>
        </w:tc>
      </w:tr>
      <w:tr w:rsidR="00E26642" w:rsidRPr="00A029DD" w14:paraId="028EFFAC" w14:textId="77777777">
        <w:trPr>
          <w:jc w:val="center"/>
        </w:trPr>
        <w:tc>
          <w:tcPr>
            <w:tcW w:w="1050" w:type="dxa"/>
          </w:tcPr>
          <w:p w14:paraId="71F53D5E" w14:textId="77777777" w:rsidR="00E26642" w:rsidRPr="00951A19" w:rsidRDefault="00E26642" w:rsidP="00E26642">
            <w:pPr>
              <w:pStyle w:val="ListParagraph"/>
              <w:numPr>
                <w:ilvl w:val="0"/>
                <w:numId w:val="15"/>
              </w:numPr>
              <w:adjustRightInd w:val="0"/>
              <w:contextualSpacing/>
              <w:jc w:val="both"/>
              <w:rPr>
                <w:rFonts w:ascii="Arial" w:hAnsi="Arial" w:cs="Arial"/>
                <w:bCs/>
                <w:sz w:val="20"/>
                <w:szCs w:val="20"/>
              </w:rPr>
            </w:pPr>
          </w:p>
        </w:tc>
        <w:tc>
          <w:tcPr>
            <w:tcW w:w="6955" w:type="dxa"/>
          </w:tcPr>
          <w:p w14:paraId="6840371B" w14:textId="77777777" w:rsidR="00E26642" w:rsidRPr="00951A19" w:rsidRDefault="00E26642">
            <w:pPr>
              <w:adjustRightInd w:val="0"/>
              <w:contextualSpacing/>
              <w:jc w:val="both"/>
              <w:rPr>
                <w:rFonts w:ascii="Arial" w:hAnsi="Arial" w:cs="Arial"/>
                <w:bCs/>
                <w:sz w:val="20"/>
                <w:szCs w:val="20"/>
              </w:rPr>
            </w:pPr>
            <w:r w:rsidRPr="00951A19">
              <w:rPr>
                <w:rFonts w:ascii="Arial" w:hAnsi="Arial" w:cs="Arial"/>
                <w:bCs/>
                <w:sz w:val="20"/>
                <w:szCs w:val="20"/>
              </w:rPr>
              <w:t>Declaration of Ethics</w:t>
            </w:r>
          </w:p>
        </w:tc>
      </w:tr>
      <w:tr w:rsidR="00E26642" w:rsidRPr="00A029DD" w14:paraId="48B519CA" w14:textId="77777777">
        <w:trPr>
          <w:jc w:val="center"/>
        </w:trPr>
        <w:tc>
          <w:tcPr>
            <w:tcW w:w="1050" w:type="dxa"/>
          </w:tcPr>
          <w:p w14:paraId="42F31C70" w14:textId="77777777" w:rsidR="00E26642" w:rsidRPr="00951A19" w:rsidRDefault="00E26642" w:rsidP="00E26642">
            <w:pPr>
              <w:pStyle w:val="ListParagraph"/>
              <w:numPr>
                <w:ilvl w:val="0"/>
                <w:numId w:val="15"/>
              </w:numPr>
              <w:adjustRightInd w:val="0"/>
              <w:contextualSpacing/>
              <w:jc w:val="both"/>
              <w:rPr>
                <w:rFonts w:ascii="Arial" w:hAnsi="Arial" w:cs="Arial"/>
                <w:bCs/>
                <w:sz w:val="20"/>
                <w:szCs w:val="20"/>
              </w:rPr>
            </w:pPr>
          </w:p>
        </w:tc>
        <w:tc>
          <w:tcPr>
            <w:tcW w:w="6955" w:type="dxa"/>
          </w:tcPr>
          <w:p w14:paraId="0396BBF3" w14:textId="7C756287" w:rsidR="00E26642" w:rsidRPr="00951A19" w:rsidRDefault="0051024C">
            <w:pPr>
              <w:adjustRightInd w:val="0"/>
              <w:contextualSpacing/>
              <w:jc w:val="both"/>
              <w:rPr>
                <w:rFonts w:ascii="Arial" w:hAnsi="Arial" w:cs="Arial"/>
                <w:bCs/>
                <w:sz w:val="20"/>
                <w:szCs w:val="20"/>
              </w:rPr>
            </w:pPr>
            <w:r>
              <w:rPr>
                <w:rFonts w:ascii="Arial" w:hAnsi="Arial" w:cs="Arial"/>
                <w:bCs/>
                <w:sz w:val="20"/>
                <w:szCs w:val="20"/>
              </w:rPr>
              <w:t>Undertaking</w:t>
            </w:r>
          </w:p>
        </w:tc>
      </w:tr>
      <w:tr w:rsidR="0051024C" w:rsidRPr="00A029DD" w14:paraId="009EC6A8" w14:textId="77777777">
        <w:trPr>
          <w:jc w:val="center"/>
        </w:trPr>
        <w:tc>
          <w:tcPr>
            <w:tcW w:w="1050" w:type="dxa"/>
          </w:tcPr>
          <w:p w14:paraId="66AB4348" w14:textId="77777777" w:rsidR="0051024C" w:rsidRPr="00951A19" w:rsidRDefault="0051024C" w:rsidP="0051024C">
            <w:pPr>
              <w:pStyle w:val="ListParagraph"/>
              <w:numPr>
                <w:ilvl w:val="0"/>
                <w:numId w:val="15"/>
              </w:numPr>
              <w:adjustRightInd w:val="0"/>
              <w:contextualSpacing/>
              <w:jc w:val="both"/>
              <w:rPr>
                <w:rFonts w:ascii="Arial" w:hAnsi="Arial" w:cs="Arial"/>
                <w:bCs/>
                <w:sz w:val="20"/>
                <w:szCs w:val="20"/>
              </w:rPr>
            </w:pPr>
          </w:p>
        </w:tc>
        <w:tc>
          <w:tcPr>
            <w:tcW w:w="6955" w:type="dxa"/>
          </w:tcPr>
          <w:p w14:paraId="53410662" w14:textId="71337A18" w:rsidR="0051024C" w:rsidRPr="00951A19" w:rsidRDefault="0051024C" w:rsidP="0051024C">
            <w:pPr>
              <w:adjustRightInd w:val="0"/>
              <w:contextualSpacing/>
              <w:jc w:val="both"/>
              <w:rPr>
                <w:rFonts w:ascii="Arial" w:hAnsi="Arial" w:cs="Arial"/>
                <w:bCs/>
                <w:sz w:val="20"/>
                <w:szCs w:val="20"/>
              </w:rPr>
            </w:pPr>
            <w:r>
              <w:rPr>
                <w:rFonts w:ascii="Arial" w:hAnsi="Arial" w:cs="Arial"/>
                <w:bCs/>
                <w:sz w:val="20"/>
                <w:szCs w:val="20"/>
              </w:rPr>
              <w:t xml:space="preserve">Background Intellectual Property (BIP) </w:t>
            </w:r>
            <w:r w:rsidRPr="0051024C">
              <w:rPr>
                <w:rFonts w:ascii="Arial" w:hAnsi="Arial" w:cs="Arial"/>
                <w:bCs/>
                <w:i/>
                <w:iCs/>
                <w:sz w:val="20"/>
                <w:szCs w:val="20"/>
              </w:rPr>
              <w:t>(if applicable)</w:t>
            </w:r>
          </w:p>
        </w:tc>
      </w:tr>
      <w:tr w:rsidR="0051024C" w:rsidRPr="00A029DD" w14:paraId="0E02ED8E" w14:textId="77777777">
        <w:trPr>
          <w:jc w:val="center"/>
        </w:trPr>
        <w:tc>
          <w:tcPr>
            <w:tcW w:w="1050" w:type="dxa"/>
          </w:tcPr>
          <w:p w14:paraId="122A5F93" w14:textId="77777777" w:rsidR="0051024C" w:rsidRPr="00951A19" w:rsidRDefault="0051024C" w:rsidP="0051024C">
            <w:pPr>
              <w:pStyle w:val="ListParagraph"/>
              <w:numPr>
                <w:ilvl w:val="0"/>
                <w:numId w:val="15"/>
              </w:numPr>
              <w:adjustRightInd w:val="0"/>
              <w:contextualSpacing/>
              <w:jc w:val="both"/>
              <w:rPr>
                <w:rFonts w:ascii="Arial" w:hAnsi="Arial" w:cs="Arial"/>
                <w:bCs/>
                <w:sz w:val="20"/>
                <w:szCs w:val="20"/>
              </w:rPr>
            </w:pPr>
          </w:p>
        </w:tc>
        <w:tc>
          <w:tcPr>
            <w:tcW w:w="6955" w:type="dxa"/>
          </w:tcPr>
          <w:p w14:paraId="7EA1533B" w14:textId="22D36199" w:rsidR="0051024C" w:rsidRDefault="0051024C" w:rsidP="0051024C">
            <w:pPr>
              <w:adjustRightInd w:val="0"/>
              <w:contextualSpacing/>
              <w:jc w:val="both"/>
              <w:rPr>
                <w:rFonts w:ascii="Arial" w:hAnsi="Arial" w:cs="Arial"/>
                <w:bCs/>
                <w:sz w:val="20"/>
                <w:szCs w:val="20"/>
              </w:rPr>
            </w:pPr>
            <w:r>
              <w:rPr>
                <w:rFonts w:ascii="Arial" w:hAnsi="Arial" w:cs="Arial"/>
                <w:bCs/>
                <w:sz w:val="20"/>
                <w:szCs w:val="20"/>
              </w:rPr>
              <w:t xml:space="preserve">Foreground Intellectual Property (FIP) </w:t>
            </w:r>
            <w:r w:rsidRPr="0051024C">
              <w:rPr>
                <w:rFonts w:ascii="Arial" w:hAnsi="Arial" w:cs="Arial"/>
                <w:bCs/>
                <w:i/>
                <w:iCs/>
                <w:sz w:val="20"/>
                <w:szCs w:val="20"/>
              </w:rPr>
              <w:t>(if applicable)</w:t>
            </w:r>
          </w:p>
        </w:tc>
      </w:tr>
      <w:tr w:rsidR="0051024C" w:rsidRPr="00A029DD" w14:paraId="38ED45AA" w14:textId="77777777">
        <w:trPr>
          <w:jc w:val="center"/>
        </w:trPr>
        <w:tc>
          <w:tcPr>
            <w:tcW w:w="1050" w:type="dxa"/>
          </w:tcPr>
          <w:p w14:paraId="0EE35B6E" w14:textId="77777777" w:rsidR="0051024C" w:rsidRPr="00951A19" w:rsidRDefault="0051024C" w:rsidP="0051024C">
            <w:pPr>
              <w:pStyle w:val="ListParagraph"/>
              <w:numPr>
                <w:ilvl w:val="0"/>
                <w:numId w:val="15"/>
              </w:numPr>
              <w:adjustRightInd w:val="0"/>
              <w:contextualSpacing/>
              <w:jc w:val="both"/>
              <w:rPr>
                <w:rFonts w:ascii="Arial" w:hAnsi="Arial" w:cs="Arial"/>
                <w:bCs/>
                <w:sz w:val="20"/>
                <w:szCs w:val="20"/>
              </w:rPr>
            </w:pPr>
          </w:p>
        </w:tc>
        <w:tc>
          <w:tcPr>
            <w:tcW w:w="6955" w:type="dxa"/>
          </w:tcPr>
          <w:p w14:paraId="43373B5D" w14:textId="68CCA279" w:rsidR="0051024C" w:rsidRDefault="0051024C" w:rsidP="0051024C">
            <w:pPr>
              <w:adjustRightInd w:val="0"/>
              <w:contextualSpacing/>
              <w:jc w:val="both"/>
              <w:rPr>
                <w:rFonts w:ascii="Arial" w:hAnsi="Arial" w:cs="Arial"/>
                <w:bCs/>
                <w:sz w:val="20"/>
                <w:szCs w:val="20"/>
              </w:rPr>
            </w:pPr>
            <w:r>
              <w:rPr>
                <w:rFonts w:ascii="Arial" w:hAnsi="Arial" w:cs="Arial"/>
                <w:bCs/>
                <w:sz w:val="20"/>
                <w:szCs w:val="20"/>
              </w:rPr>
              <w:t>Other Funding Support</w:t>
            </w:r>
          </w:p>
        </w:tc>
      </w:tr>
      <w:tr w:rsidR="0051024C" w:rsidRPr="00A029DD" w14:paraId="02D8AE6C" w14:textId="77777777">
        <w:trPr>
          <w:jc w:val="center"/>
        </w:trPr>
        <w:tc>
          <w:tcPr>
            <w:tcW w:w="1050" w:type="dxa"/>
          </w:tcPr>
          <w:p w14:paraId="3E6EC4CF" w14:textId="77777777" w:rsidR="0051024C" w:rsidRPr="00951A19" w:rsidRDefault="0051024C" w:rsidP="0051024C">
            <w:pPr>
              <w:pStyle w:val="ListParagraph"/>
              <w:numPr>
                <w:ilvl w:val="0"/>
                <w:numId w:val="15"/>
              </w:numPr>
              <w:adjustRightInd w:val="0"/>
              <w:contextualSpacing/>
              <w:jc w:val="both"/>
              <w:rPr>
                <w:rFonts w:ascii="Arial" w:hAnsi="Arial" w:cs="Arial"/>
                <w:bCs/>
                <w:sz w:val="20"/>
                <w:szCs w:val="20"/>
              </w:rPr>
            </w:pPr>
          </w:p>
        </w:tc>
        <w:tc>
          <w:tcPr>
            <w:tcW w:w="6955" w:type="dxa"/>
          </w:tcPr>
          <w:p w14:paraId="3A81063A" w14:textId="69C7AA30" w:rsidR="0051024C" w:rsidRDefault="0051024C" w:rsidP="0051024C">
            <w:pPr>
              <w:adjustRightInd w:val="0"/>
              <w:contextualSpacing/>
              <w:jc w:val="both"/>
              <w:rPr>
                <w:rFonts w:ascii="Arial" w:hAnsi="Arial" w:cs="Arial"/>
                <w:bCs/>
                <w:sz w:val="20"/>
                <w:szCs w:val="20"/>
              </w:rPr>
            </w:pPr>
            <w:r>
              <w:rPr>
                <w:rFonts w:ascii="Arial" w:hAnsi="Arial" w:cs="Arial"/>
                <w:bCs/>
                <w:sz w:val="20"/>
                <w:szCs w:val="20"/>
              </w:rPr>
              <w:t>Curriculum Vitae (CV)</w:t>
            </w:r>
          </w:p>
        </w:tc>
      </w:tr>
    </w:tbl>
    <w:p w14:paraId="4DDA0A52" w14:textId="77777777" w:rsidR="00E26642" w:rsidRDefault="00E26642">
      <w:pPr>
        <w:rPr>
          <w:rFonts w:ascii="Arial" w:hAnsi="Arial" w:cs="Arial"/>
          <w:b/>
          <w:sz w:val="20"/>
          <w:szCs w:val="20"/>
        </w:rPr>
      </w:pPr>
    </w:p>
    <w:p w14:paraId="3CE7505A" w14:textId="77777777" w:rsidR="00E26642" w:rsidRDefault="00E26642">
      <w:pPr>
        <w:rPr>
          <w:rFonts w:ascii="Arial" w:hAnsi="Arial" w:cs="Arial"/>
          <w:b/>
          <w:sz w:val="20"/>
          <w:szCs w:val="20"/>
        </w:rPr>
      </w:pPr>
    </w:p>
    <w:p w14:paraId="47087486" w14:textId="77777777" w:rsidR="0067346E" w:rsidRDefault="0067346E">
      <w:pPr>
        <w:rPr>
          <w:rFonts w:ascii="Arial" w:hAnsi="Arial" w:cs="Arial"/>
          <w:b/>
          <w:sz w:val="20"/>
          <w:szCs w:val="20"/>
        </w:rPr>
      </w:pPr>
      <w:r>
        <w:rPr>
          <w:rFonts w:ascii="Arial" w:hAnsi="Arial" w:cs="Arial"/>
          <w:b/>
          <w:sz w:val="20"/>
          <w:szCs w:val="20"/>
        </w:rPr>
        <w:br w:type="page"/>
      </w:r>
    </w:p>
    <w:p w14:paraId="3D3EBD31" w14:textId="6AE0A435" w:rsidR="004E6E7A" w:rsidRPr="004E6E7A" w:rsidRDefault="00E13B8E" w:rsidP="004E6E7A">
      <w:pPr>
        <w:pStyle w:val="ListParagraph"/>
        <w:numPr>
          <w:ilvl w:val="0"/>
          <w:numId w:val="4"/>
        </w:numPr>
        <w:adjustRightInd w:val="0"/>
        <w:ind w:left="426" w:hanging="426"/>
        <w:contextualSpacing/>
        <w:jc w:val="both"/>
        <w:rPr>
          <w:rFonts w:ascii="Arial" w:hAnsi="Arial" w:cs="Arial"/>
          <w:b/>
          <w:sz w:val="20"/>
          <w:szCs w:val="20"/>
        </w:rPr>
      </w:pPr>
      <w:r w:rsidRPr="00380F8C">
        <w:rPr>
          <w:rFonts w:ascii="Arial" w:hAnsi="Arial" w:cs="Arial"/>
          <w:b/>
          <w:sz w:val="20"/>
          <w:szCs w:val="20"/>
        </w:rPr>
        <w:lastRenderedPageBreak/>
        <w:t>PROJECT TITLE</w:t>
      </w:r>
    </w:p>
    <w:tbl>
      <w:tblPr>
        <w:tblStyle w:val="TableGrid"/>
        <w:tblW w:w="8108" w:type="dxa"/>
        <w:jc w:val="center"/>
        <w:tblLook w:val="04A0" w:firstRow="1" w:lastRow="0" w:firstColumn="1" w:lastColumn="0" w:noHBand="0" w:noVBand="1"/>
      </w:tblPr>
      <w:tblGrid>
        <w:gridCol w:w="8108"/>
      </w:tblGrid>
      <w:tr w:rsidR="004E6E7A" w:rsidRPr="00A029DD" w14:paraId="4DA77900" w14:textId="77777777">
        <w:trPr>
          <w:jc w:val="center"/>
        </w:trPr>
        <w:tc>
          <w:tcPr>
            <w:tcW w:w="8108" w:type="dxa"/>
            <w:tcBorders>
              <w:bottom w:val="single" w:sz="4" w:space="0" w:color="auto"/>
            </w:tcBorders>
            <w:shd w:val="clear" w:color="auto" w:fill="auto"/>
          </w:tcPr>
          <w:p w14:paraId="38DB3C5C" w14:textId="77777777" w:rsidR="004E6E7A" w:rsidRPr="00A029DD" w:rsidRDefault="004E6E7A">
            <w:pPr>
              <w:pStyle w:val="ListParagraph"/>
              <w:adjustRightInd w:val="0"/>
              <w:ind w:left="0"/>
              <w:jc w:val="both"/>
              <w:rPr>
                <w:rFonts w:ascii="Arial" w:hAnsi="Arial" w:cs="Arial"/>
                <w:sz w:val="20"/>
                <w:szCs w:val="20"/>
                <w:lang w:val="en-GB"/>
              </w:rPr>
            </w:pPr>
          </w:p>
        </w:tc>
      </w:tr>
      <w:tr w:rsidR="004E6E7A" w:rsidRPr="00A029DD" w14:paraId="3D2E2544" w14:textId="77777777">
        <w:trPr>
          <w:jc w:val="center"/>
        </w:trPr>
        <w:tc>
          <w:tcPr>
            <w:tcW w:w="8108" w:type="dxa"/>
            <w:tcBorders>
              <w:left w:val="nil"/>
              <w:right w:val="nil"/>
            </w:tcBorders>
            <w:shd w:val="clear" w:color="auto" w:fill="auto"/>
          </w:tcPr>
          <w:p w14:paraId="2CD9DE33" w14:textId="77777777" w:rsidR="004E6E7A" w:rsidRPr="00A029DD" w:rsidRDefault="004E6E7A">
            <w:pPr>
              <w:pStyle w:val="ListParagraph"/>
              <w:adjustRightInd w:val="0"/>
              <w:ind w:left="0"/>
              <w:jc w:val="both"/>
              <w:rPr>
                <w:rFonts w:ascii="Arial" w:hAnsi="Arial" w:cs="Arial"/>
                <w:sz w:val="20"/>
                <w:szCs w:val="20"/>
              </w:rPr>
            </w:pPr>
          </w:p>
        </w:tc>
      </w:tr>
      <w:tr w:rsidR="004E6E7A" w:rsidRPr="00A029DD" w14:paraId="1357775F" w14:textId="77777777">
        <w:trPr>
          <w:jc w:val="center"/>
        </w:trPr>
        <w:tc>
          <w:tcPr>
            <w:tcW w:w="8108" w:type="dxa"/>
            <w:shd w:val="clear" w:color="auto" w:fill="auto"/>
          </w:tcPr>
          <w:p w14:paraId="2E587A45" w14:textId="47490B71" w:rsidR="004E6E7A" w:rsidRPr="00A029DD" w:rsidRDefault="004E6E7A">
            <w:pPr>
              <w:pStyle w:val="ListParagraph"/>
              <w:adjustRightInd w:val="0"/>
              <w:ind w:left="0"/>
              <w:jc w:val="both"/>
              <w:rPr>
                <w:rFonts w:ascii="Arial" w:hAnsi="Arial" w:cs="Arial"/>
                <w:sz w:val="20"/>
                <w:szCs w:val="20"/>
              </w:rPr>
            </w:pPr>
            <w:r>
              <w:rPr>
                <w:rFonts w:ascii="Arial" w:hAnsi="Arial" w:cs="Arial"/>
                <w:b/>
                <w:bCs/>
                <w:sz w:val="20"/>
                <w:szCs w:val="20"/>
              </w:rPr>
              <w:t xml:space="preserve">Proposal Call Code: </w:t>
            </w:r>
            <w:r w:rsidRPr="002923B4">
              <w:rPr>
                <w:rFonts w:ascii="Arial" w:hAnsi="Arial" w:cs="Arial"/>
                <w:i/>
                <w:iCs/>
                <w:sz w:val="20"/>
                <w:szCs w:val="20"/>
              </w:rPr>
              <w:t xml:space="preserve">e.g. </w:t>
            </w:r>
            <w:r>
              <w:rPr>
                <w:rFonts w:ascii="Arial" w:hAnsi="Arial" w:cs="Arial"/>
                <w:i/>
                <w:iCs/>
                <w:sz w:val="20"/>
                <w:szCs w:val="20"/>
              </w:rPr>
              <w:t>A</w:t>
            </w:r>
            <w:r w:rsidRPr="002923B4">
              <w:rPr>
                <w:rFonts w:ascii="Arial" w:hAnsi="Arial" w:cs="Arial"/>
                <w:i/>
                <w:iCs/>
                <w:sz w:val="20"/>
                <w:szCs w:val="20"/>
              </w:rPr>
              <w:t>0</w:t>
            </w:r>
            <w:r w:rsidR="004C5B2B">
              <w:rPr>
                <w:rFonts w:ascii="Arial" w:hAnsi="Arial" w:cs="Arial"/>
                <w:i/>
                <w:iCs/>
                <w:sz w:val="20"/>
                <w:szCs w:val="20"/>
              </w:rPr>
              <w:t>1</w:t>
            </w:r>
          </w:p>
        </w:tc>
      </w:tr>
    </w:tbl>
    <w:p w14:paraId="46C9649F" w14:textId="77777777" w:rsidR="00225405" w:rsidRPr="004E6E7A" w:rsidRDefault="00225405" w:rsidP="00251626">
      <w:pPr>
        <w:adjustRightInd w:val="0"/>
        <w:jc w:val="both"/>
      </w:pPr>
    </w:p>
    <w:p w14:paraId="12E613A5" w14:textId="2327289B" w:rsidR="00E036B7" w:rsidRPr="00951A19" w:rsidRDefault="00D06033" w:rsidP="003940FB">
      <w:pPr>
        <w:pStyle w:val="ListParagraph"/>
        <w:numPr>
          <w:ilvl w:val="0"/>
          <w:numId w:val="4"/>
        </w:numPr>
        <w:adjustRightInd w:val="0"/>
        <w:ind w:left="426" w:hanging="426"/>
        <w:contextualSpacing/>
        <w:jc w:val="both"/>
        <w:rPr>
          <w:rFonts w:ascii="Arial" w:hAnsi="Arial" w:cs="Arial"/>
          <w:b/>
          <w:sz w:val="20"/>
          <w:szCs w:val="20"/>
        </w:rPr>
      </w:pPr>
      <w:r w:rsidRPr="00A029DD">
        <w:rPr>
          <w:rFonts w:ascii="Arial" w:hAnsi="Arial" w:cs="Arial"/>
          <w:b/>
          <w:sz w:val="20"/>
          <w:szCs w:val="20"/>
        </w:rPr>
        <w:t xml:space="preserve">DETAILS OF </w:t>
      </w:r>
      <w:r w:rsidR="00E13B8E" w:rsidRPr="00A029DD">
        <w:rPr>
          <w:rFonts w:ascii="Arial" w:hAnsi="Arial" w:cs="Arial"/>
          <w:b/>
          <w:sz w:val="20"/>
          <w:szCs w:val="20"/>
        </w:rPr>
        <w:t>APPLICANTS</w:t>
      </w:r>
      <w:r w:rsidR="00B47B4F" w:rsidRPr="00A029DD">
        <w:rPr>
          <w:rFonts w:ascii="Arial" w:hAnsi="Arial" w:cs="Arial"/>
          <w:b/>
          <w:sz w:val="20"/>
          <w:szCs w:val="20"/>
        </w:rPr>
        <w:t xml:space="preserve"> (PROJECT TEAM)</w:t>
      </w:r>
    </w:p>
    <w:p w14:paraId="16A65144" w14:textId="1D4967FE" w:rsidR="00E036B7" w:rsidRPr="006F2770" w:rsidRDefault="00E036B7" w:rsidP="003940FB">
      <w:pPr>
        <w:pStyle w:val="BodyTextIndent3"/>
        <w:numPr>
          <w:ilvl w:val="0"/>
          <w:numId w:val="9"/>
        </w:numPr>
        <w:tabs>
          <w:tab w:val="num" w:pos="1440"/>
        </w:tabs>
        <w:suppressAutoHyphens w:val="0"/>
        <w:spacing w:line="240" w:lineRule="auto"/>
        <w:ind w:left="709" w:hanging="283"/>
        <w:rPr>
          <w:rFonts w:ascii="Arial" w:hAnsi="Arial" w:cs="Arial"/>
          <w:i/>
          <w:color w:val="595959" w:themeColor="text1" w:themeTint="A6"/>
          <w:sz w:val="18"/>
          <w:szCs w:val="18"/>
        </w:rPr>
      </w:pPr>
      <w:r w:rsidRPr="006F2770">
        <w:rPr>
          <w:rFonts w:ascii="Arial" w:hAnsi="Arial" w:cs="Arial"/>
          <w:i/>
          <w:color w:val="595959" w:themeColor="text1" w:themeTint="A6"/>
          <w:sz w:val="18"/>
          <w:szCs w:val="18"/>
        </w:rPr>
        <w:t xml:space="preserve">The </w:t>
      </w:r>
      <w:r w:rsidRPr="006F2770">
        <w:rPr>
          <w:rFonts w:ascii="Arial" w:hAnsi="Arial" w:cs="Arial"/>
          <w:i/>
          <w:color w:val="595959" w:themeColor="text1" w:themeTint="A6"/>
          <w:sz w:val="18"/>
          <w:szCs w:val="18"/>
          <w:u w:val="single"/>
        </w:rPr>
        <w:t>Lead Investigator</w:t>
      </w:r>
      <w:r w:rsidRPr="006F2770">
        <w:rPr>
          <w:rFonts w:ascii="Arial" w:hAnsi="Arial" w:cs="Arial"/>
          <w:i/>
          <w:color w:val="595959" w:themeColor="text1" w:themeTint="A6"/>
          <w:sz w:val="18"/>
          <w:szCs w:val="18"/>
        </w:rPr>
        <w:t xml:space="preserve"> will coordinate research activities carried out by the </w:t>
      </w:r>
      <w:r w:rsidR="008D484E" w:rsidRPr="006F2770">
        <w:rPr>
          <w:rFonts w:ascii="Arial" w:hAnsi="Arial" w:cs="Arial"/>
          <w:i/>
          <w:color w:val="595959" w:themeColor="text1" w:themeTint="A6"/>
          <w:sz w:val="18"/>
          <w:szCs w:val="18"/>
        </w:rPr>
        <w:t>project</w:t>
      </w:r>
      <w:r w:rsidRPr="006F2770">
        <w:rPr>
          <w:rFonts w:ascii="Arial" w:hAnsi="Arial" w:cs="Arial"/>
          <w:i/>
          <w:color w:val="595959" w:themeColor="text1" w:themeTint="A6"/>
          <w:sz w:val="18"/>
          <w:szCs w:val="18"/>
        </w:rPr>
        <w:t xml:space="preserve"> team. He/She will be responsible for all progress reporting on behalf of the </w:t>
      </w:r>
      <w:r w:rsidR="008D484E" w:rsidRPr="006F2770">
        <w:rPr>
          <w:rFonts w:ascii="Arial" w:hAnsi="Arial" w:cs="Arial"/>
          <w:i/>
          <w:color w:val="595959" w:themeColor="text1" w:themeTint="A6"/>
          <w:sz w:val="18"/>
          <w:szCs w:val="18"/>
        </w:rPr>
        <w:t>project</w:t>
      </w:r>
      <w:r w:rsidRPr="006F2770">
        <w:rPr>
          <w:rFonts w:ascii="Arial" w:hAnsi="Arial" w:cs="Arial"/>
          <w:i/>
          <w:color w:val="595959" w:themeColor="text1" w:themeTint="A6"/>
          <w:sz w:val="18"/>
          <w:szCs w:val="18"/>
        </w:rPr>
        <w:t xml:space="preserve"> team.</w:t>
      </w:r>
    </w:p>
    <w:p w14:paraId="30991739" w14:textId="359A991A" w:rsidR="009664E4" w:rsidRPr="006F2770" w:rsidRDefault="009664E4" w:rsidP="003940FB">
      <w:pPr>
        <w:pStyle w:val="BodyTextIndent3"/>
        <w:numPr>
          <w:ilvl w:val="0"/>
          <w:numId w:val="9"/>
        </w:numPr>
        <w:tabs>
          <w:tab w:val="num" w:pos="1440"/>
        </w:tabs>
        <w:suppressAutoHyphens w:val="0"/>
        <w:spacing w:line="240" w:lineRule="auto"/>
        <w:ind w:left="709" w:hanging="283"/>
        <w:rPr>
          <w:rFonts w:ascii="Arial" w:hAnsi="Arial" w:cs="Arial"/>
          <w:i/>
          <w:color w:val="595959" w:themeColor="text1" w:themeTint="A6"/>
          <w:sz w:val="18"/>
          <w:szCs w:val="18"/>
        </w:rPr>
      </w:pPr>
      <w:r w:rsidRPr="006F2770">
        <w:rPr>
          <w:rFonts w:ascii="Arial" w:hAnsi="Arial" w:cs="Arial"/>
          <w:i/>
          <w:color w:val="595959" w:themeColor="text1" w:themeTint="A6"/>
          <w:sz w:val="18"/>
          <w:szCs w:val="18"/>
          <w:u w:val="single"/>
        </w:rPr>
        <w:t>Team Leads</w:t>
      </w:r>
      <w:r w:rsidRPr="006F2770">
        <w:rPr>
          <w:rFonts w:ascii="Arial" w:hAnsi="Arial" w:cs="Arial"/>
          <w:i/>
          <w:color w:val="595959" w:themeColor="text1" w:themeTint="A6"/>
          <w:sz w:val="18"/>
          <w:szCs w:val="18"/>
        </w:rPr>
        <w:t xml:space="preserve"> </w:t>
      </w:r>
      <w:r w:rsidR="006403A9" w:rsidRPr="006F2770">
        <w:rPr>
          <w:rFonts w:ascii="Arial" w:hAnsi="Arial" w:cs="Arial"/>
          <w:i/>
          <w:color w:val="595959" w:themeColor="text1" w:themeTint="A6"/>
          <w:sz w:val="18"/>
          <w:szCs w:val="18"/>
        </w:rPr>
        <w:t xml:space="preserve">will be the representative(s) leading the research at the Partner Institution. </w:t>
      </w:r>
    </w:p>
    <w:p w14:paraId="1FF4830E" w14:textId="496BB984" w:rsidR="009664E4" w:rsidRPr="006F2770" w:rsidRDefault="00E036B7" w:rsidP="003940FB">
      <w:pPr>
        <w:pStyle w:val="BodyTextIndent3"/>
        <w:numPr>
          <w:ilvl w:val="0"/>
          <w:numId w:val="9"/>
        </w:numPr>
        <w:tabs>
          <w:tab w:val="num" w:pos="1440"/>
        </w:tabs>
        <w:suppressAutoHyphens w:val="0"/>
        <w:spacing w:line="240" w:lineRule="auto"/>
        <w:ind w:left="709" w:hanging="283"/>
        <w:rPr>
          <w:rFonts w:ascii="Arial" w:hAnsi="Arial" w:cs="Arial"/>
          <w:b/>
          <w:i/>
          <w:color w:val="595959" w:themeColor="text1" w:themeTint="A6"/>
          <w:sz w:val="18"/>
          <w:szCs w:val="18"/>
          <w:u w:val="single"/>
        </w:rPr>
      </w:pPr>
      <w:r w:rsidRPr="006F2770">
        <w:rPr>
          <w:rFonts w:ascii="Arial" w:hAnsi="Arial" w:cs="Arial"/>
          <w:i/>
          <w:color w:val="595959" w:themeColor="text1" w:themeTint="A6"/>
          <w:sz w:val="18"/>
          <w:szCs w:val="18"/>
          <w:u w:val="single"/>
        </w:rPr>
        <w:t>Co-I</w:t>
      </w:r>
      <w:r w:rsidR="008D484E" w:rsidRPr="006F2770">
        <w:rPr>
          <w:rFonts w:ascii="Arial" w:hAnsi="Arial" w:cs="Arial"/>
          <w:i/>
          <w:color w:val="595959" w:themeColor="text1" w:themeTint="A6"/>
          <w:sz w:val="18"/>
          <w:szCs w:val="18"/>
          <w:u w:val="single"/>
        </w:rPr>
        <w:t>nvestigators</w:t>
      </w:r>
      <w:r w:rsidRPr="006F2770">
        <w:rPr>
          <w:rFonts w:ascii="Arial" w:hAnsi="Arial" w:cs="Arial"/>
          <w:i/>
          <w:color w:val="595959" w:themeColor="text1" w:themeTint="A6"/>
          <w:sz w:val="18"/>
          <w:szCs w:val="18"/>
          <w:u w:val="single"/>
        </w:rPr>
        <w:t xml:space="preserve">(s) </w:t>
      </w:r>
      <w:r w:rsidR="009E2D4C" w:rsidRPr="006F2770">
        <w:rPr>
          <w:rFonts w:ascii="Arial" w:hAnsi="Arial" w:cs="Arial"/>
          <w:i/>
          <w:color w:val="595959" w:themeColor="text1" w:themeTint="A6"/>
          <w:sz w:val="18"/>
          <w:szCs w:val="18"/>
          <w:u w:val="single"/>
        </w:rPr>
        <w:t>(Co-Is)</w:t>
      </w:r>
      <w:r w:rsidR="009E2D4C" w:rsidRPr="006F2770">
        <w:rPr>
          <w:rFonts w:ascii="Arial" w:hAnsi="Arial" w:cs="Arial"/>
          <w:i/>
          <w:color w:val="595959" w:themeColor="text1" w:themeTint="A6"/>
          <w:sz w:val="18"/>
          <w:szCs w:val="18"/>
        </w:rPr>
        <w:t xml:space="preserve"> </w:t>
      </w:r>
      <w:r w:rsidRPr="006F2770">
        <w:rPr>
          <w:rFonts w:ascii="Arial" w:hAnsi="Arial" w:cs="Arial"/>
          <w:i/>
          <w:color w:val="595959" w:themeColor="text1" w:themeTint="A6"/>
          <w:sz w:val="18"/>
          <w:szCs w:val="18"/>
        </w:rPr>
        <w:t xml:space="preserve">will be the </w:t>
      </w:r>
      <w:r w:rsidRPr="006F2770">
        <w:rPr>
          <w:rFonts w:ascii="Arial" w:hAnsi="Arial" w:cs="Arial"/>
          <w:i/>
          <w:color w:val="595959" w:themeColor="text1" w:themeTint="A6"/>
          <w:sz w:val="18"/>
          <w:szCs w:val="18"/>
          <w:lang w:eastAsia="zh-CN"/>
        </w:rPr>
        <w:t xml:space="preserve">person(s) leading and managing </w:t>
      </w:r>
      <w:r w:rsidR="00E94400" w:rsidRPr="006F2770">
        <w:rPr>
          <w:rFonts w:ascii="Arial" w:hAnsi="Arial" w:cs="Arial"/>
          <w:i/>
          <w:color w:val="595959" w:themeColor="text1" w:themeTint="A6"/>
          <w:sz w:val="18"/>
          <w:szCs w:val="18"/>
          <w:lang w:eastAsia="zh-CN"/>
        </w:rPr>
        <w:t>a</w:t>
      </w:r>
      <w:r w:rsidR="008D484E" w:rsidRPr="006F2770">
        <w:rPr>
          <w:rFonts w:ascii="Arial" w:hAnsi="Arial" w:cs="Arial"/>
          <w:i/>
          <w:color w:val="595959" w:themeColor="text1" w:themeTint="A6"/>
          <w:sz w:val="18"/>
          <w:szCs w:val="18"/>
          <w:lang w:eastAsia="zh-CN"/>
        </w:rPr>
        <w:t xml:space="preserve"> </w:t>
      </w:r>
      <w:r w:rsidRPr="006F2770">
        <w:rPr>
          <w:rFonts w:ascii="Arial" w:hAnsi="Arial" w:cs="Arial"/>
          <w:i/>
          <w:color w:val="595959" w:themeColor="text1" w:themeTint="A6"/>
          <w:sz w:val="18"/>
          <w:szCs w:val="18"/>
          <w:lang w:eastAsia="zh-CN"/>
        </w:rPr>
        <w:t>particular workstream</w:t>
      </w:r>
      <w:r w:rsidR="0083225F" w:rsidRPr="006F2770">
        <w:rPr>
          <w:rFonts w:ascii="Arial" w:hAnsi="Arial" w:cs="Arial"/>
          <w:i/>
          <w:color w:val="595959" w:themeColor="text1" w:themeTint="A6"/>
          <w:sz w:val="18"/>
          <w:szCs w:val="18"/>
          <w:lang w:eastAsia="zh-CN"/>
        </w:rPr>
        <w:t xml:space="preserve"> in collaboration with the Lead Investigator or Team Lead within the same institution</w:t>
      </w:r>
      <w:r w:rsidRPr="006F2770">
        <w:rPr>
          <w:rFonts w:ascii="Arial" w:hAnsi="Arial" w:cs="Arial"/>
          <w:i/>
          <w:color w:val="595959" w:themeColor="text1" w:themeTint="A6"/>
          <w:sz w:val="18"/>
          <w:szCs w:val="18"/>
          <w:lang w:eastAsia="zh-CN"/>
        </w:rPr>
        <w:t>.</w:t>
      </w:r>
    </w:p>
    <w:p w14:paraId="592388F1" w14:textId="4825CC5C" w:rsidR="00E036B7" w:rsidRPr="006F2770" w:rsidRDefault="00E036B7" w:rsidP="003940FB">
      <w:pPr>
        <w:pStyle w:val="BodyTextIndent3"/>
        <w:numPr>
          <w:ilvl w:val="0"/>
          <w:numId w:val="9"/>
        </w:numPr>
        <w:tabs>
          <w:tab w:val="num" w:pos="1440"/>
        </w:tabs>
        <w:suppressAutoHyphens w:val="0"/>
        <w:spacing w:line="240" w:lineRule="auto"/>
        <w:ind w:left="709" w:hanging="283"/>
        <w:rPr>
          <w:rFonts w:ascii="Arial" w:hAnsi="Arial" w:cs="Arial"/>
          <w:i/>
          <w:color w:val="595959" w:themeColor="text1" w:themeTint="A6"/>
          <w:sz w:val="18"/>
          <w:szCs w:val="18"/>
          <w:lang w:eastAsia="zh-CN"/>
        </w:rPr>
      </w:pPr>
      <w:r w:rsidRPr="006F2770">
        <w:rPr>
          <w:rFonts w:ascii="Arial" w:hAnsi="Arial" w:cs="Arial"/>
          <w:i/>
          <w:color w:val="595959" w:themeColor="text1" w:themeTint="A6"/>
          <w:sz w:val="18"/>
          <w:szCs w:val="18"/>
          <w:u w:val="single"/>
          <w:lang w:eastAsia="zh-CN"/>
        </w:rPr>
        <w:t>Collaborator(s)</w:t>
      </w:r>
      <w:r w:rsidRPr="006F2770">
        <w:rPr>
          <w:rFonts w:ascii="Arial" w:hAnsi="Arial" w:cs="Arial"/>
          <w:i/>
          <w:color w:val="595959" w:themeColor="text1" w:themeTint="A6"/>
          <w:sz w:val="18"/>
          <w:szCs w:val="18"/>
          <w:lang w:eastAsia="zh-CN"/>
        </w:rPr>
        <w:t xml:space="preserve"> refers to any company, institution or incorporated body who are engaged in the research in collaboration with the </w:t>
      </w:r>
      <w:r w:rsidRPr="006F2770">
        <w:rPr>
          <w:rFonts w:ascii="Arial" w:hAnsi="Arial" w:cs="Arial"/>
          <w:i/>
          <w:color w:val="595959" w:themeColor="text1" w:themeTint="A6"/>
          <w:sz w:val="18"/>
          <w:szCs w:val="18"/>
        </w:rPr>
        <w:t xml:space="preserve">Lead Investigator </w:t>
      </w:r>
      <w:r w:rsidRPr="006F2770">
        <w:rPr>
          <w:rFonts w:ascii="Arial" w:hAnsi="Arial" w:cs="Arial"/>
          <w:i/>
          <w:color w:val="595959" w:themeColor="text1" w:themeTint="A6"/>
          <w:sz w:val="18"/>
          <w:szCs w:val="18"/>
          <w:lang w:eastAsia="zh-CN"/>
        </w:rPr>
        <w:t>or any Co-Is.</w:t>
      </w:r>
    </w:p>
    <w:p w14:paraId="677DC84C" w14:textId="63B8FFF8" w:rsidR="00E036B7" w:rsidRPr="006F2770" w:rsidRDefault="00AC27CF" w:rsidP="003940FB">
      <w:pPr>
        <w:pStyle w:val="BodyTextIndent3"/>
        <w:numPr>
          <w:ilvl w:val="0"/>
          <w:numId w:val="9"/>
        </w:numPr>
        <w:tabs>
          <w:tab w:val="num" w:pos="1440"/>
        </w:tabs>
        <w:suppressAutoHyphens w:val="0"/>
        <w:spacing w:line="240" w:lineRule="auto"/>
        <w:ind w:left="709" w:hanging="283"/>
        <w:rPr>
          <w:rFonts w:ascii="Arial" w:hAnsi="Arial" w:cs="Arial"/>
          <w:i/>
          <w:color w:val="595959" w:themeColor="text1" w:themeTint="A6"/>
          <w:sz w:val="18"/>
          <w:szCs w:val="18"/>
          <w:u w:val="single"/>
          <w:lang w:eastAsia="zh-CN"/>
        </w:rPr>
      </w:pPr>
      <w:r w:rsidRPr="006F2770">
        <w:rPr>
          <w:rFonts w:ascii="Arial" w:hAnsi="Arial" w:cs="Arial"/>
          <w:i/>
          <w:color w:val="595959" w:themeColor="text1" w:themeTint="A6"/>
          <w:sz w:val="18"/>
          <w:szCs w:val="18"/>
          <w:u w:val="single"/>
          <w:lang w:eastAsia="zh-CN"/>
        </w:rPr>
        <w:t>F</w:t>
      </w:r>
      <w:r w:rsidR="00E036B7" w:rsidRPr="006F2770">
        <w:rPr>
          <w:rFonts w:ascii="Arial" w:hAnsi="Arial" w:cs="Arial"/>
          <w:i/>
          <w:color w:val="595959" w:themeColor="text1" w:themeTint="A6"/>
          <w:sz w:val="18"/>
          <w:szCs w:val="18"/>
          <w:u w:val="single"/>
          <w:lang w:eastAsia="zh-CN"/>
        </w:rPr>
        <w:t>unding will be awarded to Singapore public</w:t>
      </w:r>
      <w:r w:rsidR="009E2D4C" w:rsidRPr="006F2770">
        <w:rPr>
          <w:rFonts w:ascii="Arial" w:hAnsi="Arial" w:cs="Arial"/>
          <w:i/>
          <w:color w:val="595959" w:themeColor="text1" w:themeTint="A6"/>
          <w:sz w:val="18"/>
          <w:szCs w:val="18"/>
          <w:u w:val="single"/>
          <w:lang w:eastAsia="zh-CN"/>
        </w:rPr>
        <w:t xml:space="preserve"> </w:t>
      </w:r>
      <w:r w:rsidR="00E036B7" w:rsidRPr="006F2770">
        <w:rPr>
          <w:rFonts w:ascii="Arial" w:hAnsi="Arial" w:cs="Arial"/>
          <w:i/>
          <w:color w:val="595959" w:themeColor="text1" w:themeTint="A6"/>
          <w:sz w:val="18"/>
          <w:szCs w:val="18"/>
          <w:u w:val="single"/>
          <w:lang w:eastAsia="zh-CN"/>
        </w:rPr>
        <w:t>sector research performers only. Collaborators do not receive funding.</w:t>
      </w:r>
    </w:p>
    <w:p w14:paraId="50B3A3F8" w14:textId="77777777" w:rsidR="00E036B7" w:rsidRPr="00A029DD" w:rsidRDefault="00E036B7" w:rsidP="00E036B7">
      <w:pPr>
        <w:pStyle w:val="ListParagraph"/>
        <w:adjustRightInd w:val="0"/>
        <w:ind w:left="426"/>
        <w:contextualSpacing/>
        <w:jc w:val="both"/>
        <w:rPr>
          <w:rFonts w:ascii="Arial" w:hAnsi="Arial" w:cs="Arial"/>
          <w:b/>
          <w:sz w:val="20"/>
          <w:szCs w:val="20"/>
        </w:rPr>
      </w:pPr>
    </w:p>
    <w:tbl>
      <w:tblPr>
        <w:tblStyle w:val="TableGrid"/>
        <w:tblW w:w="9016" w:type="dxa"/>
        <w:jc w:val="center"/>
        <w:tblLook w:val="04A0" w:firstRow="1" w:lastRow="0" w:firstColumn="1" w:lastColumn="0" w:noHBand="0" w:noVBand="1"/>
      </w:tblPr>
      <w:tblGrid>
        <w:gridCol w:w="1980"/>
        <w:gridCol w:w="1701"/>
        <w:gridCol w:w="2215"/>
        <w:gridCol w:w="25"/>
        <w:gridCol w:w="1613"/>
        <w:gridCol w:w="1482"/>
      </w:tblGrid>
      <w:tr w:rsidR="00CB1C7B" w:rsidRPr="00A029DD" w14:paraId="7AEB4538" w14:textId="559D7222" w:rsidTr="00685CCA">
        <w:trPr>
          <w:jc w:val="center"/>
        </w:trPr>
        <w:tc>
          <w:tcPr>
            <w:tcW w:w="1980" w:type="dxa"/>
            <w:shd w:val="clear" w:color="auto" w:fill="243267"/>
          </w:tcPr>
          <w:p w14:paraId="04108A8B" w14:textId="14D2E32C" w:rsidR="00CB1C7B" w:rsidRPr="00A029DD" w:rsidRDefault="00CB1C7B" w:rsidP="00DA7AFF">
            <w:pPr>
              <w:pStyle w:val="ListParagraph"/>
              <w:adjustRightInd w:val="0"/>
              <w:ind w:left="0"/>
              <w:contextualSpacing/>
              <w:rPr>
                <w:rFonts w:ascii="Arial" w:hAnsi="Arial" w:cs="Arial"/>
                <w:b/>
                <w:color w:val="FFFFFF" w:themeColor="background1"/>
                <w:sz w:val="20"/>
                <w:szCs w:val="20"/>
                <w:lang w:val="en-GB"/>
              </w:rPr>
            </w:pPr>
            <w:r w:rsidRPr="00A029DD">
              <w:rPr>
                <w:rFonts w:ascii="Arial" w:hAnsi="Arial" w:cs="Arial"/>
                <w:b/>
                <w:color w:val="FFFFFF" w:themeColor="background1"/>
                <w:sz w:val="20"/>
                <w:szCs w:val="20"/>
                <w:lang w:val="en-GB"/>
              </w:rPr>
              <w:t>Role</w:t>
            </w:r>
          </w:p>
        </w:tc>
        <w:tc>
          <w:tcPr>
            <w:tcW w:w="1701" w:type="dxa"/>
            <w:shd w:val="clear" w:color="auto" w:fill="243267"/>
          </w:tcPr>
          <w:p w14:paraId="099F9E10" w14:textId="309A2B8E" w:rsidR="00CB1C7B" w:rsidRPr="00A029DD" w:rsidRDefault="00CB1C7B" w:rsidP="00DA7AFF">
            <w:pPr>
              <w:pStyle w:val="ListParagraph"/>
              <w:adjustRightInd w:val="0"/>
              <w:ind w:left="0"/>
              <w:contextualSpacing/>
              <w:rPr>
                <w:rFonts w:ascii="Arial" w:hAnsi="Arial" w:cs="Arial"/>
                <w:b/>
                <w:color w:val="FFFFFF" w:themeColor="background1"/>
                <w:sz w:val="20"/>
                <w:szCs w:val="20"/>
                <w:lang w:val="en-GB"/>
              </w:rPr>
            </w:pPr>
            <w:r w:rsidRPr="00A029DD">
              <w:rPr>
                <w:rFonts w:ascii="Arial" w:hAnsi="Arial" w:cs="Arial"/>
                <w:b/>
                <w:color w:val="FFFFFF" w:themeColor="background1"/>
                <w:sz w:val="20"/>
                <w:szCs w:val="20"/>
                <w:lang w:val="en-GB"/>
              </w:rPr>
              <w:t>Name</w:t>
            </w:r>
          </w:p>
        </w:tc>
        <w:tc>
          <w:tcPr>
            <w:tcW w:w="2240" w:type="dxa"/>
            <w:gridSpan w:val="2"/>
            <w:shd w:val="clear" w:color="auto" w:fill="243267"/>
          </w:tcPr>
          <w:p w14:paraId="4B7F7BB1" w14:textId="4A47F706" w:rsidR="00CB1C7B" w:rsidRPr="00A029DD" w:rsidRDefault="00CB1C7B" w:rsidP="00DA7AFF">
            <w:pPr>
              <w:pStyle w:val="ListParagraph"/>
              <w:adjustRightInd w:val="0"/>
              <w:ind w:left="0"/>
              <w:contextualSpacing/>
              <w:rPr>
                <w:rFonts w:ascii="Arial" w:hAnsi="Arial" w:cs="Arial"/>
                <w:b/>
                <w:color w:val="FFFFFF" w:themeColor="background1"/>
                <w:sz w:val="20"/>
                <w:szCs w:val="20"/>
                <w:lang w:val="en-GB"/>
              </w:rPr>
            </w:pPr>
            <w:r w:rsidRPr="00A029DD">
              <w:rPr>
                <w:rFonts w:ascii="Arial" w:hAnsi="Arial" w:cs="Arial"/>
                <w:b/>
                <w:color w:val="FFFFFF" w:themeColor="background1"/>
                <w:sz w:val="20"/>
                <w:szCs w:val="20"/>
                <w:lang w:val="en-GB"/>
              </w:rPr>
              <w:t>Host Institution</w:t>
            </w:r>
            <w:r>
              <w:rPr>
                <w:rFonts w:ascii="Arial" w:hAnsi="Arial" w:cs="Arial"/>
                <w:b/>
                <w:color w:val="FFFFFF" w:themeColor="background1"/>
                <w:sz w:val="20"/>
                <w:szCs w:val="20"/>
                <w:lang w:val="en-GB"/>
              </w:rPr>
              <w:t xml:space="preserve"> </w:t>
            </w:r>
            <w:r w:rsidRPr="00A029DD">
              <w:rPr>
                <w:rFonts w:ascii="Arial" w:hAnsi="Arial" w:cs="Arial"/>
                <w:b/>
                <w:color w:val="FFFFFF" w:themeColor="background1"/>
                <w:sz w:val="20"/>
                <w:szCs w:val="20"/>
                <w:lang w:val="en-GB"/>
              </w:rPr>
              <w:t>/</w:t>
            </w:r>
            <w:r>
              <w:rPr>
                <w:rFonts w:ascii="Arial" w:hAnsi="Arial" w:cs="Arial"/>
                <w:b/>
                <w:color w:val="FFFFFF" w:themeColor="background1"/>
                <w:sz w:val="20"/>
                <w:szCs w:val="20"/>
                <w:lang w:val="en-GB"/>
              </w:rPr>
              <w:t>Partner Institution/</w:t>
            </w:r>
            <w:r w:rsidRPr="00A029DD">
              <w:rPr>
                <w:rFonts w:ascii="Arial" w:hAnsi="Arial" w:cs="Arial"/>
                <w:b/>
                <w:color w:val="FFFFFF" w:themeColor="background1"/>
                <w:sz w:val="20"/>
                <w:szCs w:val="20"/>
                <w:lang w:val="en-GB"/>
              </w:rPr>
              <w:t xml:space="preserve"> Organisation</w:t>
            </w:r>
          </w:p>
        </w:tc>
        <w:tc>
          <w:tcPr>
            <w:tcW w:w="1613" w:type="dxa"/>
            <w:shd w:val="clear" w:color="auto" w:fill="243267"/>
          </w:tcPr>
          <w:p w14:paraId="74B911C2" w14:textId="6ACB7F14" w:rsidR="00CB1C7B" w:rsidRPr="00A029DD" w:rsidRDefault="00CB1C7B" w:rsidP="00DA7AFF">
            <w:pPr>
              <w:pStyle w:val="ListParagraph"/>
              <w:adjustRightInd w:val="0"/>
              <w:ind w:left="0"/>
              <w:contextualSpacing/>
              <w:rPr>
                <w:rFonts w:ascii="Arial" w:hAnsi="Arial" w:cs="Arial"/>
                <w:b/>
                <w:color w:val="FFFFFF" w:themeColor="background1"/>
                <w:sz w:val="20"/>
                <w:szCs w:val="20"/>
                <w:lang w:val="en-GB"/>
              </w:rPr>
            </w:pPr>
            <w:r w:rsidRPr="00A029DD">
              <w:rPr>
                <w:rFonts w:ascii="Arial" w:hAnsi="Arial" w:cs="Arial"/>
                <w:b/>
                <w:color w:val="FFFFFF" w:themeColor="background1"/>
                <w:sz w:val="20"/>
                <w:szCs w:val="20"/>
                <w:lang w:val="en-GB"/>
              </w:rPr>
              <w:t>Email Address</w:t>
            </w:r>
          </w:p>
        </w:tc>
        <w:tc>
          <w:tcPr>
            <w:tcW w:w="1482" w:type="dxa"/>
            <w:shd w:val="clear" w:color="auto" w:fill="243267"/>
          </w:tcPr>
          <w:p w14:paraId="1430542D" w14:textId="5A648877" w:rsidR="00CB1C7B" w:rsidRPr="00A029DD" w:rsidRDefault="00113BAF" w:rsidP="00DA7AFF">
            <w:pPr>
              <w:pStyle w:val="ListParagraph"/>
              <w:adjustRightInd w:val="0"/>
              <w:ind w:left="0"/>
              <w:contextualSpacing/>
              <w:rPr>
                <w:rFonts w:ascii="Arial" w:hAnsi="Arial" w:cs="Arial"/>
                <w:b/>
                <w:color w:val="FFFFFF" w:themeColor="background1"/>
                <w:sz w:val="20"/>
                <w:szCs w:val="20"/>
              </w:rPr>
            </w:pPr>
            <w:r>
              <w:rPr>
                <w:rFonts w:ascii="Arial" w:hAnsi="Arial" w:cs="Arial"/>
                <w:b/>
                <w:color w:val="FFFFFF" w:themeColor="background1"/>
                <w:sz w:val="20"/>
                <w:szCs w:val="20"/>
              </w:rPr>
              <w:t>% Effort on project</w:t>
            </w:r>
          </w:p>
        </w:tc>
      </w:tr>
      <w:tr w:rsidR="00CB1C7B" w:rsidRPr="00A029DD" w14:paraId="59AA2FBD" w14:textId="6AA2CADC" w:rsidTr="00685CCA">
        <w:trPr>
          <w:jc w:val="center"/>
        </w:trPr>
        <w:tc>
          <w:tcPr>
            <w:tcW w:w="1980" w:type="dxa"/>
          </w:tcPr>
          <w:p w14:paraId="2ECB7E64" w14:textId="39428998" w:rsidR="00CB1C7B" w:rsidRPr="004D0380" w:rsidRDefault="00CB1C7B" w:rsidP="00DA7AFF">
            <w:pPr>
              <w:pStyle w:val="ListParagraph"/>
              <w:adjustRightInd w:val="0"/>
              <w:ind w:left="0"/>
              <w:contextualSpacing/>
              <w:rPr>
                <w:rFonts w:ascii="Arial" w:hAnsi="Arial" w:cs="Arial"/>
                <w:b/>
                <w:sz w:val="20"/>
                <w:szCs w:val="20"/>
                <w:lang w:val="en-GB"/>
              </w:rPr>
            </w:pPr>
            <w:r w:rsidRPr="004D0380">
              <w:rPr>
                <w:rFonts w:ascii="Arial" w:hAnsi="Arial" w:cs="Arial"/>
                <w:b/>
                <w:sz w:val="20"/>
                <w:szCs w:val="20"/>
                <w:lang w:val="en-GB"/>
              </w:rPr>
              <w:t>Lead Investigator</w:t>
            </w:r>
          </w:p>
        </w:tc>
        <w:tc>
          <w:tcPr>
            <w:tcW w:w="1701" w:type="dxa"/>
          </w:tcPr>
          <w:p w14:paraId="4FBC7E58" w14:textId="77777777" w:rsidR="00CB1C7B" w:rsidRPr="00A029DD" w:rsidRDefault="00CB1C7B" w:rsidP="00DA7AFF">
            <w:pPr>
              <w:pStyle w:val="ListParagraph"/>
              <w:adjustRightInd w:val="0"/>
              <w:ind w:left="0"/>
              <w:contextualSpacing/>
              <w:rPr>
                <w:rFonts w:ascii="Arial" w:hAnsi="Arial" w:cs="Arial"/>
                <w:sz w:val="20"/>
                <w:szCs w:val="20"/>
                <w:lang w:val="en-GB"/>
              </w:rPr>
            </w:pPr>
          </w:p>
        </w:tc>
        <w:tc>
          <w:tcPr>
            <w:tcW w:w="2215" w:type="dxa"/>
          </w:tcPr>
          <w:p w14:paraId="0D47E2C5" w14:textId="77777777" w:rsidR="00CB1C7B" w:rsidRPr="00A029DD" w:rsidRDefault="00CB1C7B" w:rsidP="00DA7AFF">
            <w:pPr>
              <w:pStyle w:val="ListParagraph"/>
              <w:adjustRightInd w:val="0"/>
              <w:ind w:left="0"/>
              <w:contextualSpacing/>
              <w:rPr>
                <w:rFonts w:ascii="Arial" w:hAnsi="Arial" w:cs="Arial"/>
                <w:sz w:val="20"/>
                <w:szCs w:val="20"/>
                <w:lang w:val="en-GB"/>
              </w:rPr>
            </w:pPr>
          </w:p>
        </w:tc>
        <w:tc>
          <w:tcPr>
            <w:tcW w:w="1638" w:type="dxa"/>
            <w:gridSpan w:val="2"/>
          </w:tcPr>
          <w:p w14:paraId="19D34927" w14:textId="77777777" w:rsidR="00CB1C7B" w:rsidRPr="00A029DD" w:rsidRDefault="00CB1C7B" w:rsidP="00DA7AFF">
            <w:pPr>
              <w:pStyle w:val="ListParagraph"/>
              <w:adjustRightInd w:val="0"/>
              <w:ind w:left="0"/>
              <w:contextualSpacing/>
              <w:rPr>
                <w:rFonts w:ascii="Arial" w:hAnsi="Arial" w:cs="Arial"/>
                <w:sz w:val="20"/>
                <w:szCs w:val="20"/>
                <w:lang w:val="en-GB"/>
              </w:rPr>
            </w:pPr>
          </w:p>
        </w:tc>
        <w:tc>
          <w:tcPr>
            <w:tcW w:w="1482" w:type="dxa"/>
          </w:tcPr>
          <w:p w14:paraId="024D4539" w14:textId="77777777" w:rsidR="00CB1C7B" w:rsidRPr="00A029DD" w:rsidRDefault="00CB1C7B" w:rsidP="00DA7AFF">
            <w:pPr>
              <w:pStyle w:val="ListParagraph"/>
              <w:adjustRightInd w:val="0"/>
              <w:ind w:left="0"/>
              <w:contextualSpacing/>
              <w:rPr>
                <w:rFonts w:ascii="Arial" w:hAnsi="Arial" w:cs="Arial"/>
                <w:sz w:val="20"/>
                <w:szCs w:val="20"/>
              </w:rPr>
            </w:pPr>
          </w:p>
        </w:tc>
      </w:tr>
      <w:tr w:rsidR="00CB1C7B" w:rsidRPr="00A029DD" w14:paraId="5173F525" w14:textId="004DACA9" w:rsidTr="00685CCA">
        <w:trPr>
          <w:jc w:val="center"/>
        </w:trPr>
        <w:tc>
          <w:tcPr>
            <w:tcW w:w="1980" w:type="dxa"/>
          </w:tcPr>
          <w:p w14:paraId="02EF23F7" w14:textId="2F72E043" w:rsidR="00CB1C7B" w:rsidRPr="004D0380" w:rsidRDefault="00CB1C7B" w:rsidP="00DA7AFF">
            <w:pPr>
              <w:pStyle w:val="ListParagraph"/>
              <w:adjustRightInd w:val="0"/>
              <w:ind w:left="0"/>
              <w:contextualSpacing/>
              <w:rPr>
                <w:rFonts w:ascii="Arial" w:hAnsi="Arial" w:cs="Arial"/>
                <w:b/>
                <w:sz w:val="20"/>
                <w:szCs w:val="20"/>
              </w:rPr>
            </w:pPr>
            <w:r>
              <w:rPr>
                <w:rFonts w:ascii="Arial" w:hAnsi="Arial" w:cs="Arial"/>
                <w:b/>
                <w:sz w:val="20"/>
                <w:szCs w:val="20"/>
              </w:rPr>
              <w:t>Team Lead</w:t>
            </w:r>
          </w:p>
        </w:tc>
        <w:tc>
          <w:tcPr>
            <w:tcW w:w="1701" w:type="dxa"/>
          </w:tcPr>
          <w:p w14:paraId="2B43691D" w14:textId="77777777" w:rsidR="00CB1C7B" w:rsidRPr="00A029DD" w:rsidRDefault="00CB1C7B" w:rsidP="00DA7AFF">
            <w:pPr>
              <w:pStyle w:val="ListParagraph"/>
              <w:adjustRightInd w:val="0"/>
              <w:ind w:left="0"/>
              <w:contextualSpacing/>
              <w:rPr>
                <w:rFonts w:ascii="Arial" w:hAnsi="Arial" w:cs="Arial"/>
                <w:sz w:val="20"/>
                <w:szCs w:val="20"/>
              </w:rPr>
            </w:pPr>
          </w:p>
        </w:tc>
        <w:tc>
          <w:tcPr>
            <w:tcW w:w="2215" w:type="dxa"/>
          </w:tcPr>
          <w:p w14:paraId="542441B9" w14:textId="77777777" w:rsidR="00CB1C7B" w:rsidRPr="00A029DD" w:rsidRDefault="00CB1C7B" w:rsidP="00DA7AFF">
            <w:pPr>
              <w:pStyle w:val="ListParagraph"/>
              <w:adjustRightInd w:val="0"/>
              <w:ind w:left="0"/>
              <w:contextualSpacing/>
              <w:rPr>
                <w:rFonts w:ascii="Arial" w:hAnsi="Arial" w:cs="Arial"/>
                <w:sz w:val="20"/>
                <w:szCs w:val="20"/>
              </w:rPr>
            </w:pPr>
          </w:p>
        </w:tc>
        <w:tc>
          <w:tcPr>
            <w:tcW w:w="1638" w:type="dxa"/>
            <w:gridSpan w:val="2"/>
          </w:tcPr>
          <w:p w14:paraId="0DFA2BEE" w14:textId="77777777" w:rsidR="00CB1C7B" w:rsidRPr="00A029DD" w:rsidRDefault="00CB1C7B" w:rsidP="00DA7AFF">
            <w:pPr>
              <w:pStyle w:val="ListParagraph"/>
              <w:adjustRightInd w:val="0"/>
              <w:ind w:left="0"/>
              <w:contextualSpacing/>
              <w:rPr>
                <w:rFonts w:ascii="Arial" w:hAnsi="Arial" w:cs="Arial"/>
                <w:sz w:val="20"/>
                <w:szCs w:val="20"/>
              </w:rPr>
            </w:pPr>
          </w:p>
        </w:tc>
        <w:tc>
          <w:tcPr>
            <w:tcW w:w="1482" w:type="dxa"/>
          </w:tcPr>
          <w:p w14:paraId="3EE5832C" w14:textId="77777777" w:rsidR="00CB1C7B" w:rsidRPr="00A029DD" w:rsidRDefault="00CB1C7B" w:rsidP="00DA7AFF">
            <w:pPr>
              <w:pStyle w:val="ListParagraph"/>
              <w:adjustRightInd w:val="0"/>
              <w:ind w:left="0"/>
              <w:contextualSpacing/>
              <w:rPr>
                <w:rFonts w:ascii="Arial" w:hAnsi="Arial" w:cs="Arial"/>
                <w:sz w:val="20"/>
                <w:szCs w:val="20"/>
              </w:rPr>
            </w:pPr>
          </w:p>
        </w:tc>
      </w:tr>
      <w:tr w:rsidR="00CB1C7B" w:rsidRPr="00A029DD" w14:paraId="56F2FFEE" w14:textId="400D29F0" w:rsidTr="00685CCA">
        <w:trPr>
          <w:jc w:val="center"/>
        </w:trPr>
        <w:tc>
          <w:tcPr>
            <w:tcW w:w="1980" w:type="dxa"/>
          </w:tcPr>
          <w:p w14:paraId="70F645F1" w14:textId="48A5695B" w:rsidR="00CB1C7B" w:rsidRPr="004D0380" w:rsidRDefault="00CB1C7B" w:rsidP="00DA7AFF">
            <w:pPr>
              <w:pStyle w:val="ListParagraph"/>
              <w:adjustRightInd w:val="0"/>
              <w:ind w:left="0"/>
              <w:contextualSpacing/>
              <w:rPr>
                <w:rFonts w:ascii="Arial" w:hAnsi="Arial" w:cs="Arial"/>
                <w:b/>
                <w:sz w:val="20"/>
                <w:szCs w:val="20"/>
                <w:lang w:val="en-GB"/>
              </w:rPr>
            </w:pPr>
            <w:r w:rsidRPr="004D0380">
              <w:rPr>
                <w:rFonts w:ascii="Arial" w:hAnsi="Arial" w:cs="Arial"/>
                <w:b/>
                <w:sz w:val="20"/>
                <w:szCs w:val="20"/>
                <w:lang w:val="en-GB"/>
              </w:rPr>
              <w:t>Co-Investigator (Co-I)</w:t>
            </w:r>
          </w:p>
        </w:tc>
        <w:tc>
          <w:tcPr>
            <w:tcW w:w="1701" w:type="dxa"/>
          </w:tcPr>
          <w:p w14:paraId="32E6180D" w14:textId="77777777" w:rsidR="00CB1C7B" w:rsidRPr="00A029DD" w:rsidRDefault="00CB1C7B" w:rsidP="00DA7AFF">
            <w:pPr>
              <w:pStyle w:val="ListParagraph"/>
              <w:adjustRightInd w:val="0"/>
              <w:ind w:left="0"/>
              <w:contextualSpacing/>
              <w:rPr>
                <w:rFonts w:ascii="Arial" w:hAnsi="Arial" w:cs="Arial"/>
                <w:sz w:val="20"/>
                <w:szCs w:val="20"/>
                <w:lang w:val="en-GB"/>
              </w:rPr>
            </w:pPr>
          </w:p>
        </w:tc>
        <w:tc>
          <w:tcPr>
            <w:tcW w:w="2215" w:type="dxa"/>
          </w:tcPr>
          <w:p w14:paraId="40357AF9" w14:textId="77777777" w:rsidR="00CB1C7B" w:rsidRPr="00A029DD" w:rsidRDefault="00CB1C7B" w:rsidP="00DA7AFF">
            <w:pPr>
              <w:pStyle w:val="ListParagraph"/>
              <w:adjustRightInd w:val="0"/>
              <w:ind w:left="0"/>
              <w:contextualSpacing/>
              <w:rPr>
                <w:rFonts w:ascii="Arial" w:hAnsi="Arial" w:cs="Arial"/>
                <w:sz w:val="20"/>
                <w:szCs w:val="20"/>
                <w:lang w:val="en-GB"/>
              </w:rPr>
            </w:pPr>
          </w:p>
        </w:tc>
        <w:tc>
          <w:tcPr>
            <w:tcW w:w="1638" w:type="dxa"/>
            <w:gridSpan w:val="2"/>
          </w:tcPr>
          <w:p w14:paraId="5EBB6A89" w14:textId="77777777" w:rsidR="00CB1C7B" w:rsidRPr="00A029DD" w:rsidRDefault="00CB1C7B" w:rsidP="00DA7AFF">
            <w:pPr>
              <w:pStyle w:val="ListParagraph"/>
              <w:adjustRightInd w:val="0"/>
              <w:ind w:left="0"/>
              <w:contextualSpacing/>
              <w:rPr>
                <w:rFonts w:ascii="Arial" w:hAnsi="Arial" w:cs="Arial"/>
                <w:sz w:val="20"/>
                <w:szCs w:val="20"/>
                <w:lang w:val="en-GB"/>
              </w:rPr>
            </w:pPr>
          </w:p>
        </w:tc>
        <w:tc>
          <w:tcPr>
            <w:tcW w:w="1482" w:type="dxa"/>
          </w:tcPr>
          <w:p w14:paraId="540EA83D" w14:textId="77777777" w:rsidR="00CB1C7B" w:rsidRPr="00A029DD" w:rsidRDefault="00CB1C7B" w:rsidP="00DA7AFF">
            <w:pPr>
              <w:pStyle w:val="ListParagraph"/>
              <w:adjustRightInd w:val="0"/>
              <w:ind w:left="0"/>
              <w:contextualSpacing/>
              <w:rPr>
                <w:rFonts w:ascii="Arial" w:hAnsi="Arial" w:cs="Arial"/>
                <w:sz w:val="20"/>
                <w:szCs w:val="20"/>
              </w:rPr>
            </w:pPr>
          </w:p>
        </w:tc>
      </w:tr>
      <w:tr w:rsidR="00CB1C7B" w:rsidRPr="00A029DD" w14:paraId="7266070F" w14:textId="75979C6D" w:rsidTr="00685CCA">
        <w:trPr>
          <w:jc w:val="center"/>
        </w:trPr>
        <w:tc>
          <w:tcPr>
            <w:tcW w:w="1980" w:type="dxa"/>
          </w:tcPr>
          <w:p w14:paraId="43513875" w14:textId="07A234DF" w:rsidR="00CB1C7B" w:rsidRPr="004D0380" w:rsidRDefault="00CB1C7B" w:rsidP="00DA7AFF">
            <w:pPr>
              <w:pStyle w:val="ListParagraph"/>
              <w:adjustRightInd w:val="0"/>
              <w:ind w:left="0"/>
              <w:contextualSpacing/>
              <w:rPr>
                <w:rFonts w:ascii="Arial" w:hAnsi="Arial" w:cs="Arial"/>
                <w:b/>
                <w:sz w:val="20"/>
                <w:szCs w:val="20"/>
                <w:vertAlign w:val="superscript"/>
                <w:lang w:val="en-GB"/>
              </w:rPr>
            </w:pPr>
            <w:r w:rsidRPr="004D0380">
              <w:rPr>
                <w:rFonts w:ascii="Arial" w:hAnsi="Arial" w:cs="Arial"/>
                <w:b/>
                <w:sz w:val="20"/>
                <w:szCs w:val="20"/>
                <w:lang w:val="en-GB"/>
              </w:rPr>
              <w:t>Collaborator</w:t>
            </w:r>
          </w:p>
        </w:tc>
        <w:tc>
          <w:tcPr>
            <w:tcW w:w="1701" w:type="dxa"/>
          </w:tcPr>
          <w:p w14:paraId="1DEFC908" w14:textId="77777777" w:rsidR="00CB1C7B" w:rsidRPr="00A029DD" w:rsidRDefault="00CB1C7B" w:rsidP="00DA7AFF">
            <w:pPr>
              <w:pStyle w:val="ListParagraph"/>
              <w:adjustRightInd w:val="0"/>
              <w:ind w:left="0"/>
              <w:contextualSpacing/>
              <w:rPr>
                <w:rFonts w:ascii="Arial" w:hAnsi="Arial" w:cs="Arial"/>
                <w:sz w:val="20"/>
                <w:szCs w:val="20"/>
                <w:lang w:val="en-GB"/>
              </w:rPr>
            </w:pPr>
          </w:p>
        </w:tc>
        <w:tc>
          <w:tcPr>
            <w:tcW w:w="2215" w:type="dxa"/>
          </w:tcPr>
          <w:p w14:paraId="12FFFA4C" w14:textId="77777777" w:rsidR="00CB1C7B" w:rsidRPr="00A029DD" w:rsidRDefault="00CB1C7B" w:rsidP="00DA7AFF">
            <w:pPr>
              <w:pStyle w:val="ListParagraph"/>
              <w:adjustRightInd w:val="0"/>
              <w:ind w:left="0"/>
              <w:contextualSpacing/>
              <w:rPr>
                <w:rFonts w:ascii="Arial" w:hAnsi="Arial" w:cs="Arial"/>
                <w:sz w:val="20"/>
                <w:szCs w:val="20"/>
                <w:lang w:val="en-GB"/>
              </w:rPr>
            </w:pPr>
          </w:p>
        </w:tc>
        <w:tc>
          <w:tcPr>
            <w:tcW w:w="1638" w:type="dxa"/>
            <w:gridSpan w:val="2"/>
          </w:tcPr>
          <w:p w14:paraId="0131E68B" w14:textId="77777777" w:rsidR="00CB1C7B" w:rsidRPr="00A029DD" w:rsidRDefault="00CB1C7B" w:rsidP="00DA7AFF">
            <w:pPr>
              <w:pStyle w:val="ListParagraph"/>
              <w:adjustRightInd w:val="0"/>
              <w:ind w:left="0"/>
              <w:contextualSpacing/>
              <w:rPr>
                <w:rFonts w:ascii="Arial" w:hAnsi="Arial" w:cs="Arial"/>
                <w:sz w:val="20"/>
                <w:szCs w:val="20"/>
                <w:lang w:val="en-GB"/>
              </w:rPr>
            </w:pPr>
          </w:p>
        </w:tc>
        <w:tc>
          <w:tcPr>
            <w:tcW w:w="1482" w:type="dxa"/>
          </w:tcPr>
          <w:p w14:paraId="5458EF84" w14:textId="77777777" w:rsidR="00CB1C7B" w:rsidRPr="00A029DD" w:rsidRDefault="00CB1C7B" w:rsidP="00DA7AFF">
            <w:pPr>
              <w:pStyle w:val="ListParagraph"/>
              <w:adjustRightInd w:val="0"/>
              <w:ind w:left="0"/>
              <w:contextualSpacing/>
              <w:rPr>
                <w:rFonts w:ascii="Arial" w:hAnsi="Arial" w:cs="Arial"/>
                <w:sz w:val="20"/>
                <w:szCs w:val="20"/>
              </w:rPr>
            </w:pPr>
          </w:p>
        </w:tc>
      </w:tr>
      <w:tr w:rsidR="00113BAF" w:rsidRPr="00A029DD" w14:paraId="2596E408" w14:textId="77777777" w:rsidTr="00685CCA">
        <w:trPr>
          <w:jc w:val="center"/>
        </w:trPr>
        <w:tc>
          <w:tcPr>
            <w:tcW w:w="1980" w:type="dxa"/>
          </w:tcPr>
          <w:p w14:paraId="12B54BB2" w14:textId="77777777" w:rsidR="00113BAF" w:rsidRPr="004D0380" w:rsidRDefault="00113BAF" w:rsidP="00DA7AFF">
            <w:pPr>
              <w:pStyle w:val="ListParagraph"/>
              <w:adjustRightInd w:val="0"/>
              <w:ind w:left="0"/>
              <w:contextualSpacing/>
              <w:rPr>
                <w:rFonts w:ascii="Arial" w:hAnsi="Arial" w:cs="Arial"/>
                <w:b/>
                <w:sz w:val="20"/>
                <w:szCs w:val="20"/>
              </w:rPr>
            </w:pPr>
          </w:p>
        </w:tc>
        <w:tc>
          <w:tcPr>
            <w:tcW w:w="1701" w:type="dxa"/>
          </w:tcPr>
          <w:p w14:paraId="5025A25C" w14:textId="77777777" w:rsidR="00113BAF" w:rsidRPr="00A029DD" w:rsidRDefault="00113BAF" w:rsidP="00DA7AFF">
            <w:pPr>
              <w:pStyle w:val="ListParagraph"/>
              <w:adjustRightInd w:val="0"/>
              <w:ind w:left="0"/>
              <w:contextualSpacing/>
              <w:rPr>
                <w:rFonts w:ascii="Arial" w:hAnsi="Arial" w:cs="Arial"/>
                <w:sz w:val="20"/>
                <w:szCs w:val="20"/>
              </w:rPr>
            </w:pPr>
          </w:p>
        </w:tc>
        <w:tc>
          <w:tcPr>
            <w:tcW w:w="2215" w:type="dxa"/>
          </w:tcPr>
          <w:p w14:paraId="4ED29430" w14:textId="77777777" w:rsidR="00113BAF" w:rsidRPr="00A029DD" w:rsidRDefault="00113BAF" w:rsidP="00DA7AFF">
            <w:pPr>
              <w:pStyle w:val="ListParagraph"/>
              <w:adjustRightInd w:val="0"/>
              <w:ind w:left="0"/>
              <w:contextualSpacing/>
              <w:rPr>
                <w:rFonts w:ascii="Arial" w:hAnsi="Arial" w:cs="Arial"/>
                <w:sz w:val="20"/>
                <w:szCs w:val="20"/>
              </w:rPr>
            </w:pPr>
          </w:p>
        </w:tc>
        <w:tc>
          <w:tcPr>
            <w:tcW w:w="1638" w:type="dxa"/>
            <w:gridSpan w:val="2"/>
          </w:tcPr>
          <w:p w14:paraId="7F8BDD6F" w14:textId="77777777" w:rsidR="00113BAF" w:rsidRPr="00A029DD" w:rsidRDefault="00113BAF" w:rsidP="00DA7AFF">
            <w:pPr>
              <w:pStyle w:val="ListParagraph"/>
              <w:adjustRightInd w:val="0"/>
              <w:ind w:left="0"/>
              <w:contextualSpacing/>
              <w:rPr>
                <w:rFonts w:ascii="Arial" w:hAnsi="Arial" w:cs="Arial"/>
                <w:sz w:val="20"/>
                <w:szCs w:val="20"/>
              </w:rPr>
            </w:pPr>
          </w:p>
        </w:tc>
        <w:tc>
          <w:tcPr>
            <w:tcW w:w="1482" w:type="dxa"/>
          </w:tcPr>
          <w:p w14:paraId="33BAF006" w14:textId="61B9AABD" w:rsidR="00113BAF" w:rsidRPr="00A029DD" w:rsidRDefault="00113BAF" w:rsidP="00DA7AFF">
            <w:pPr>
              <w:pStyle w:val="ListParagraph"/>
              <w:adjustRightInd w:val="0"/>
              <w:ind w:left="0"/>
              <w:contextualSpacing/>
              <w:rPr>
                <w:rFonts w:ascii="Arial" w:hAnsi="Arial" w:cs="Arial"/>
                <w:sz w:val="20"/>
                <w:szCs w:val="20"/>
              </w:rPr>
            </w:pPr>
            <w:r>
              <w:rPr>
                <w:rFonts w:ascii="Arial" w:hAnsi="Arial" w:cs="Arial"/>
                <w:sz w:val="20"/>
                <w:szCs w:val="20"/>
              </w:rPr>
              <w:t>100%</w:t>
            </w:r>
          </w:p>
        </w:tc>
      </w:tr>
    </w:tbl>
    <w:p w14:paraId="4CC02C25" w14:textId="629AB305" w:rsidR="00E13B8E" w:rsidRPr="006F2770" w:rsidRDefault="48791030" w:rsidP="334E3CC6">
      <w:pPr>
        <w:pStyle w:val="ListParagraph"/>
        <w:adjustRightInd w:val="0"/>
        <w:ind w:left="426"/>
        <w:jc w:val="both"/>
        <w:rPr>
          <w:rFonts w:ascii="Arial" w:hAnsi="Arial" w:cs="Arial"/>
          <w:i/>
          <w:color w:val="595959" w:themeColor="text1" w:themeTint="A6"/>
          <w:sz w:val="18"/>
          <w:szCs w:val="18"/>
        </w:rPr>
      </w:pPr>
      <w:r w:rsidRPr="006F2770">
        <w:rPr>
          <w:rFonts w:ascii="Arial" w:hAnsi="Arial" w:cs="Arial"/>
          <w:i/>
          <w:color w:val="595959" w:themeColor="text1" w:themeTint="A6"/>
          <w:sz w:val="18"/>
          <w:szCs w:val="18"/>
        </w:rPr>
        <w:t>Add rows as required</w:t>
      </w:r>
      <w:r w:rsidR="5F508FB6" w:rsidRPr="006F2770">
        <w:rPr>
          <w:rFonts w:ascii="Arial" w:hAnsi="Arial" w:cs="Arial"/>
          <w:i/>
          <w:color w:val="595959" w:themeColor="text1" w:themeTint="A6"/>
          <w:sz w:val="18"/>
          <w:szCs w:val="18"/>
        </w:rPr>
        <w:t>.</w:t>
      </w:r>
    </w:p>
    <w:p w14:paraId="707A9076" w14:textId="0B90B655" w:rsidR="00D5330A" w:rsidRDefault="00D5330A" w:rsidP="334E3CC6">
      <w:pPr>
        <w:pStyle w:val="ListParagraph"/>
        <w:adjustRightInd w:val="0"/>
        <w:ind w:left="426"/>
        <w:jc w:val="both"/>
        <w:rPr>
          <w:rFonts w:ascii="Arial" w:hAnsi="Arial" w:cs="Arial"/>
          <w:i/>
          <w:iCs/>
          <w:sz w:val="20"/>
          <w:szCs w:val="20"/>
        </w:rPr>
      </w:pPr>
    </w:p>
    <w:p w14:paraId="5BDE47A2" w14:textId="77777777" w:rsidR="009044DA" w:rsidRPr="00A029DD" w:rsidRDefault="00E13B8E" w:rsidP="003940FB">
      <w:pPr>
        <w:pStyle w:val="ListParagraph"/>
        <w:numPr>
          <w:ilvl w:val="0"/>
          <w:numId w:val="4"/>
        </w:numPr>
        <w:adjustRightInd w:val="0"/>
        <w:ind w:left="426" w:hanging="426"/>
        <w:contextualSpacing/>
        <w:jc w:val="both"/>
        <w:rPr>
          <w:rFonts w:ascii="Arial" w:hAnsi="Arial" w:cs="Arial"/>
          <w:b/>
          <w:sz w:val="20"/>
          <w:szCs w:val="20"/>
        </w:rPr>
      </w:pPr>
      <w:r w:rsidRPr="00A029DD">
        <w:rPr>
          <w:rFonts w:ascii="Arial" w:hAnsi="Arial" w:cs="Arial"/>
          <w:b/>
          <w:sz w:val="20"/>
          <w:szCs w:val="20"/>
        </w:rPr>
        <w:t>TOTAL BUDGET REQUESTED</w:t>
      </w:r>
      <w:r w:rsidR="004601A6" w:rsidRPr="00A029DD">
        <w:rPr>
          <w:rFonts w:ascii="Arial" w:hAnsi="Arial" w:cs="Arial"/>
          <w:b/>
          <w:sz w:val="20"/>
          <w:szCs w:val="20"/>
        </w:rPr>
        <w:t xml:space="preserve"> </w:t>
      </w:r>
    </w:p>
    <w:p w14:paraId="48D59EBB" w14:textId="49702A2F" w:rsidR="003E7B09" w:rsidRPr="006F2770" w:rsidRDefault="009044DA" w:rsidP="009D0FC3">
      <w:pPr>
        <w:pStyle w:val="ListParagraph"/>
        <w:adjustRightInd w:val="0"/>
        <w:ind w:left="426"/>
        <w:contextualSpacing/>
        <w:jc w:val="both"/>
        <w:rPr>
          <w:rFonts w:ascii="Arial" w:hAnsi="Arial" w:cs="Arial"/>
          <w:i/>
          <w:color w:val="595959" w:themeColor="text1" w:themeTint="A6"/>
          <w:sz w:val="18"/>
          <w:szCs w:val="18"/>
        </w:rPr>
      </w:pPr>
      <w:r w:rsidRPr="006F2770">
        <w:rPr>
          <w:rFonts w:ascii="Arial" w:hAnsi="Arial" w:cs="Arial"/>
          <w:i/>
          <w:color w:val="595959" w:themeColor="text1" w:themeTint="A6"/>
          <w:sz w:val="18"/>
          <w:szCs w:val="18"/>
        </w:rPr>
        <w:t xml:space="preserve">Ensure the budget numbers tally with </w:t>
      </w:r>
      <w:r w:rsidR="00B528E7" w:rsidRPr="006F2770">
        <w:rPr>
          <w:rFonts w:ascii="Arial" w:hAnsi="Arial" w:cs="Arial"/>
          <w:i/>
          <w:color w:val="595959" w:themeColor="text1" w:themeTint="A6"/>
          <w:sz w:val="18"/>
          <w:szCs w:val="18"/>
        </w:rPr>
        <w:t>the budget template</w:t>
      </w:r>
      <w:r w:rsidR="009D0FC3" w:rsidRPr="006F2770">
        <w:rPr>
          <w:rFonts w:ascii="Arial" w:hAnsi="Arial" w:cs="Arial"/>
          <w:i/>
          <w:color w:val="595959" w:themeColor="text1" w:themeTint="A6"/>
          <w:sz w:val="18"/>
          <w:szCs w:val="18"/>
        </w:rPr>
        <w:t xml:space="preserve">. </w:t>
      </w:r>
      <w:r w:rsidR="0027232F" w:rsidRPr="006F2770">
        <w:rPr>
          <w:rFonts w:ascii="Arial" w:hAnsi="Arial" w:cs="Arial"/>
          <w:i/>
          <w:color w:val="595959" w:themeColor="text1" w:themeTint="A6"/>
          <w:sz w:val="18"/>
          <w:szCs w:val="18"/>
        </w:rPr>
        <w:t>The project team is</w:t>
      </w:r>
      <w:r w:rsidR="00E80946" w:rsidRPr="006F2770">
        <w:rPr>
          <w:rFonts w:ascii="Arial" w:hAnsi="Arial" w:cs="Arial"/>
          <w:i/>
          <w:color w:val="595959" w:themeColor="text1" w:themeTint="A6"/>
          <w:sz w:val="18"/>
          <w:szCs w:val="18"/>
        </w:rPr>
        <w:t xml:space="preserve"> strongly advised to budget prudently and according to the needs of the proposed work.</w:t>
      </w:r>
    </w:p>
    <w:p w14:paraId="15A24CBD" w14:textId="77777777" w:rsidR="00724168" w:rsidRPr="00A029DD" w:rsidRDefault="00724168" w:rsidP="0022094E">
      <w:pPr>
        <w:adjustRightInd w:val="0"/>
        <w:jc w:val="both"/>
        <w:rPr>
          <w:rFonts w:ascii="Arial" w:hAnsi="Arial" w:cs="Arial"/>
          <w:sz w:val="20"/>
          <w:szCs w:val="20"/>
        </w:rPr>
      </w:pPr>
    </w:p>
    <w:tbl>
      <w:tblPr>
        <w:tblStyle w:val="TableGrid"/>
        <w:tblW w:w="8108" w:type="dxa"/>
        <w:jc w:val="center"/>
        <w:tblLook w:val="04A0" w:firstRow="1" w:lastRow="0" w:firstColumn="1" w:lastColumn="0" w:noHBand="0" w:noVBand="1"/>
      </w:tblPr>
      <w:tblGrid>
        <w:gridCol w:w="4522"/>
        <w:gridCol w:w="3586"/>
      </w:tblGrid>
      <w:tr w:rsidR="00355651" w:rsidRPr="00A029DD" w14:paraId="03778525" w14:textId="77777777" w:rsidTr="00070AF1">
        <w:trPr>
          <w:jc w:val="center"/>
        </w:trPr>
        <w:tc>
          <w:tcPr>
            <w:tcW w:w="4389" w:type="dxa"/>
            <w:shd w:val="clear" w:color="auto" w:fill="auto"/>
          </w:tcPr>
          <w:p w14:paraId="44164A9B" w14:textId="3D1C79A1" w:rsidR="00355651" w:rsidRPr="00A029DD" w:rsidRDefault="00355651" w:rsidP="00CF166D">
            <w:pPr>
              <w:pStyle w:val="ListParagraph"/>
              <w:adjustRightInd w:val="0"/>
              <w:ind w:left="0"/>
              <w:jc w:val="both"/>
              <w:rPr>
                <w:rFonts w:ascii="Arial" w:hAnsi="Arial" w:cs="Arial"/>
                <w:b/>
                <w:sz w:val="20"/>
                <w:szCs w:val="20"/>
                <w:lang w:val="en-GB"/>
              </w:rPr>
            </w:pPr>
            <w:r w:rsidRPr="00A029DD">
              <w:rPr>
                <w:rFonts w:ascii="Arial" w:hAnsi="Arial" w:cs="Arial"/>
                <w:b/>
                <w:sz w:val="20"/>
                <w:szCs w:val="20"/>
                <w:lang w:val="en-GB"/>
              </w:rPr>
              <w:t>Direct cost</w:t>
            </w:r>
          </w:p>
        </w:tc>
        <w:tc>
          <w:tcPr>
            <w:tcW w:w="3481" w:type="dxa"/>
            <w:shd w:val="clear" w:color="auto" w:fill="auto"/>
          </w:tcPr>
          <w:p w14:paraId="7BA1A658" w14:textId="0661A94B" w:rsidR="00355651" w:rsidRPr="00A029DD" w:rsidRDefault="00830F3E" w:rsidP="00CF166D">
            <w:pPr>
              <w:pStyle w:val="ListParagraph"/>
              <w:adjustRightInd w:val="0"/>
              <w:ind w:left="0"/>
              <w:jc w:val="both"/>
              <w:rPr>
                <w:rFonts w:ascii="Arial" w:hAnsi="Arial" w:cs="Arial"/>
                <w:sz w:val="20"/>
                <w:szCs w:val="20"/>
                <w:lang w:val="en-GB"/>
              </w:rPr>
            </w:pPr>
            <w:r w:rsidRPr="00A029DD">
              <w:rPr>
                <w:rFonts w:ascii="Arial" w:hAnsi="Arial" w:cs="Arial"/>
                <w:sz w:val="20"/>
                <w:szCs w:val="20"/>
                <w:lang w:val="en-GB"/>
              </w:rPr>
              <w:t>S</w:t>
            </w:r>
            <w:r w:rsidR="00355651" w:rsidRPr="00A029DD">
              <w:rPr>
                <w:rFonts w:ascii="Arial" w:hAnsi="Arial" w:cs="Arial"/>
                <w:sz w:val="20"/>
                <w:szCs w:val="20"/>
                <w:lang w:val="en-GB"/>
              </w:rPr>
              <w:t>$</w:t>
            </w:r>
          </w:p>
        </w:tc>
      </w:tr>
      <w:tr w:rsidR="00355651" w:rsidRPr="00A029DD" w14:paraId="121C72D2" w14:textId="77777777" w:rsidTr="00070AF1">
        <w:trPr>
          <w:jc w:val="center"/>
        </w:trPr>
        <w:tc>
          <w:tcPr>
            <w:tcW w:w="4389" w:type="dxa"/>
            <w:shd w:val="clear" w:color="auto" w:fill="auto"/>
          </w:tcPr>
          <w:p w14:paraId="35D2DF82" w14:textId="429BF7B4" w:rsidR="00355651" w:rsidRPr="00A029DD" w:rsidRDefault="00355651" w:rsidP="00CF166D">
            <w:pPr>
              <w:pStyle w:val="ListParagraph"/>
              <w:adjustRightInd w:val="0"/>
              <w:ind w:left="0"/>
              <w:jc w:val="both"/>
              <w:rPr>
                <w:rFonts w:ascii="Arial" w:hAnsi="Arial" w:cs="Arial"/>
                <w:b/>
                <w:sz w:val="20"/>
                <w:szCs w:val="20"/>
                <w:lang w:val="en-GB"/>
              </w:rPr>
            </w:pPr>
            <w:r w:rsidRPr="00A029DD">
              <w:rPr>
                <w:rFonts w:ascii="Arial" w:hAnsi="Arial" w:cs="Arial"/>
                <w:b/>
                <w:sz w:val="20"/>
                <w:szCs w:val="20"/>
                <w:lang w:val="en-GB"/>
              </w:rPr>
              <w:t>Indirect cost (30% of direct cost)</w:t>
            </w:r>
          </w:p>
        </w:tc>
        <w:tc>
          <w:tcPr>
            <w:tcW w:w="3481" w:type="dxa"/>
            <w:shd w:val="clear" w:color="auto" w:fill="auto"/>
          </w:tcPr>
          <w:p w14:paraId="75D54747" w14:textId="6BA84B14" w:rsidR="00355651" w:rsidRPr="00A029DD" w:rsidRDefault="00830F3E" w:rsidP="00CF166D">
            <w:pPr>
              <w:pStyle w:val="ListParagraph"/>
              <w:adjustRightInd w:val="0"/>
              <w:ind w:left="0"/>
              <w:jc w:val="both"/>
              <w:rPr>
                <w:rFonts w:ascii="Arial" w:hAnsi="Arial" w:cs="Arial"/>
                <w:sz w:val="20"/>
                <w:szCs w:val="20"/>
                <w:lang w:val="en-GB"/>
              </w:rPr>
            </w:pPr>
            <w:r w:rsidRPr="00A029DD">
              <w:rPr>
                <w:rFonts w:ascii="Arial" w:hAnsi="Arial" w:cs="Arial"/>
                <w:sz w:val="20"/>
                <w:szCs w:val="20"/>
                <w:lang w:val="en-GB"/>
              </w:rPr>
              <w:t>S</w:t>
            </w:r>
            <w:r w:rsidR="00355651" w:rsidRPr="00A029DD">
              <w:rPr>
                <w:rFonts w:ascii="Arial" w:hAnsi="Arial" w:cs="Arial"/>
                <w:sz w:val="20"/>
                <w:szCs w:val="20"/>
                <w:lang w:val="en-GB"/>
              </w:rPr>
              <w:t>$</w:t>
            </w:r>
          </w:p>
        </w:tc>
      </w:tr>
      <w:tr w:rsidR="00355651" w:rsidRPr="00A029DD" w14:paraId="0BF286FA" w14:textId="77777777" w:rsidTr="00070AF1">
        <w:trPr>
          <w:jc w:val="center"/>
        </w:trPr>
        <w:tc>
          <w:tcPr>
            <w:tcW w:w="4389" w:type="dxa"/>
            <w:shd w:val="clear" w:color="auto" w:fill="auto"/>
          </w:tcPr>
          <w:p w14:paraId="5D51CC95" w14:textId="747A97AB" w:rsidR="00355651" w:rsidRPr="00A029DD" w:rsidRDefault="00355651" w:rsidP="00CF166D">
            <w:pPr>
              <w:pStyle w:val="ListParagraph"/>
              <w:adjustRightInd w:val="0"/>
              <w:ind w:left="0"/>
              <w:jc w:val="both"/>
              <w:rPr>
                <w:rFonts w:ascii="Arial" w:hAnsi="Arial" w:cs="Arial"/>
                <w:b/>
                <w:sz w:val="20"/>
                <w:szCs w:val="20"/>
                <w:lang w:val="en-GB"/>
              </w:rPr>
            </w:pPr>
            <w:r w:rsidRPr="00A029DD">
              <w:rPr>
                <w:rFonts w:ascii="Arial" w:hAnsi="Arial" w:cs="Arial"/>
                <w:b/>
                <w:sz w:val="20"/>
                <w:szCs w:val="20"/>
                <w:lang w:val="en-GB"/>
              </w:rPr>
              <w:t>Total cost (Direct cost + Indirect cost)</w:t>
            </w:r>
          </w:p>
        </w:tc>
        <w:tc>
          <w:tcPr>
            <w:tcW w:w="3481" w:type="dxa"/>
            <w:shd w:val="clear" w:color="auto" w:fill="auto"/>
          </w:tcPr>
          <w:p w14:paraId="26224660" w14:textId="48114A38" w:rsidR="00355651" w:rsidRPr="00A029DD" w:rsidRDefault="00830F3E" w:rsidP="00CF166D">
            <w:pPr>
              <w:pStyle w:val="ListParagraph"/>
              <w:adjustRightInd w:val="0"/>
              <w:ind w:left="0"/>
              <w:jc w:val="both"/>
              <w:rPr>
                <w:rFonts w:ascii="Arial" w:hAnsi="Arial" w:cs="Arial"/>
                <w:sz w:val="20"/>
                <w:szCs w:val="20"/>
                <w:lang w:val="en-GB"/>
              </w:rPr>
            </w:pPr>
            <w:r w:rsidRPr="00A029DD">
              <w:rPr>
                <w:rFonts w:ascii="Arial" w:hAnsi="Arial" w:cs="Arial"/>
                <w:sz w:val="20"/>
                <w:szCs w:val="20"/>
                <w:lang w:val="en-GB"/>
              </w:rPr>
              <w:t>S</w:t>
            </w:r>
            <w:r w:rsidR="00355651" w:rsidRPr="00A029DD">
              <w:rPr>
                <w:rFonts w:ascii="Arial" w:hAnsi="Arial" w:cs="Arial"/>
                <w:sz w:val="20"/>
                <w:szCs w:val="20"/>
                <w:lang w:val="en-GB"/>
              </w:rPr>
              <w:t>$</w:t>
            </w:r>
            <w:r w:rsidR="00B0364C">
              <w:rPr>
                <w:rFonts w:ascii="Arial" w:hAnsi="Arial" w:cs="Arial"/>
                <w:sz w:val="20"/>
                <w:szCs w:val="20"/>
                <w:lang w:val="en-GB"/>
              </w:rPr>
              <w:t xml:space="preserve"> </w:t>
            </w:r>
          </w:p>
        </w:tc>
      </w:tr>
    </w:tbl>
    <w:p w14:paraId="2AC2CB05" w14:textId="77777777" w:rsidR="00355651" w:rsidRPr="00A029DD" w:rsidRDefault="00355651" w:rsidP="00E13B8E">
      <w:pPr>
        <w:adjustRightInd w:val="0"/>
        <w:ind w:firstLine="426"/>
        <w:jc w:val="both"/>
        <w:rPr>
          <w:rFonts w:ascii="Arial" w:hAnsi="Arial" w:cs="Arial"/>
          <w:sz w:val="20"/>
          <w:szCs w:val="20"/>
        </w:rPr>
      </w:pPr>
    </w:p>
    <w:p w14:paraId="3E037052" w14:textId="254E7789" w:rsidR="00E13B8E" w:rsidRDefault="00E13B8E" w:rsidP="003940FB">
      <w:pPr>
        <w:pStyle w:val="ListParagraph"/>
        <w:numPr>
          <w:ilvl w:val="0"/>
          <w:numId w:val="4"/>
        </w:numPr>
        <w:adjustRightInd w:val="0"/>
        <w:ind w:left="426" w:hanging="426"/>
        <w:contextualSpacing/>
        <w:jc w:val="both"/>
        <w:rPr>
          <w:rFonts w:ascii="Arial" w:hAnsi="Arial" w:cs="Arial"/>
          <w:b/>
          <w:sz w:val="20"/>
          <w:szCs w:val="20"/>
        </w:rPr>
      </w:pPr>
      <w:r w:rsidRPr="00A029DD">
        <w:rPr>
          <w:rFonts w:ascii="Arial" w:hAnsi="Arial" w:cs="Arial"/>
          <w:b/>
          <w:sz w:val="20"/>
          <w:szCs w:val="20"/>
        </w:rPr>
        <w:t>DURATION OF PROJECT</w:t>
      </w:r>
      <w:r w:rsidR="00634C71" w:rsidRPr="00A029DD">
        <w:rPr>
          <w:rFonts w:ascii="Arial" w:hAnsi="Arial" w:cs="Arial"/>
          <w:b/>
          <w:sz w:val="20"/>
          <w:szCs w:val="20"/>
        </w:rPr>
        <w:t xml:space="preserve"> (MONTHS)</w:t>
      </w:r>
    </w:p>
    <w:p w14:paraId="1634A96F" w14:textId="77777777" w:rsidR="00D57EC8" w:rsidRPr="00D57EC8" w:rsidRDefault="00D57EC8" w:rsidP="00D57EC8">
      <w:pPr>
        <w:adjustRightInd w:val="0"/>
        <w:contextualSpacing/>
        <w:jc w:val="both"/>
        <w:rPr>
          <w:rFonts w:ascii="Arial" w:hAnsi="Arial" w:cs="Arial"/>
          <w:b/>
          <w:sz w:val="20"/>
          <w:szCs w:val="20"/>
        </w:rPr>
      </w:pPr>
    </w:p>
    <w:tbl>
      <w:tblPr>
        <w:tblStyle w:val="TableGrid"/>
        <w:tblW w:w="8108" w:type="dxa"/>
        <w:jc w:val="center"/>
        <w:tblLook w:val="04A0" w:firstRow="1" w:lastRow="0" w:firstColumn="1" w:lastColumn="0" w:noHBand="0" w:noVBand="1"/>
      </w:tblPr>
      <w:tblGrid>
        <w:gridCol w:w="8108"/>
      </w:tblGrid>
      <w:tr w:rsidR="008D26F7" w:rsidRPr="00A029DD" w14:paraId="70C5C166" w14:textId="77777777" w:rsidTr="001B4203">
        <w:trPr>
          <w:jc w:val="center"/>
        </w:trPr>
        <w:tc>
          <w:tcPr>
            <w:tcW w:w="8108" w:type="dxa"/>
            <w:shd w:val="clear" w:color="auto" w:fill="auto"/>
          </w:tcPr>
          <w:p w14:paraId="23398591" w14:textId="5A592F2B" w:rsidR="008D26F7" w:rsidRPr="00B0364C" w:rsidRDefault="008D26F7">
            <w:pPr>
              <w:pStyle w:val="ListParagraph"/>
              <w:adjustRightInd w:val="0"/>
              <w:ind w:left="0"/>
              <w:jc w:val="both"/>
              <w:rPr>
                <w:rFonts w:ascii="Arial" w:hAnsi="Arial" w:cs="Arial"/>
                <w:i/>
                <w:iCs/>
                <w:sz w:val="20"/>
                <w:szCs w:val="20"/>
                <w:lang w:val="en-GB"/>
              </w:rPr>
            </w:pPr>
          </w:p>
        </w:tc>
      </w:tr>
    </w:tbl>
    <w:p w14:paraId="5BDEFA2A" w14:textId="77777777" w:rsidR="00232337" w:rsidRPr="00A029DD" w:rsidRDefault="00232337" w:rsidP="00355651">
      <w:pPr>
        <w:adjustRightInd w:val="0"/>
        <w:jc w:val="both"/>
        <w:rPr>
          <w:rFonts w:ascii="Arial" w:hAnsi="Arial" w:cs="Arial"/>
          <w:sz w:val="20"/>
          <w:szCs w:val="20"/>
        </w:rPr>
      </w:pPr>
    </w:p>
    <w:p w14:paraId="567AE45D" w14:textId="5EB1FFE7" w:rsidR="00B05ABC" w:rsidRDefault="000C53BC" w:rsidP="003940FB">
      <w:pPr>
        <w:pStyle w:val="ListParagraph"/>
        <w:numPr>
          <w:ilvl w:val="0"/>
          <w:numId w:val="4"/>
        </w:numPr>
        <w:adjustRightInd w:val="0"/>
        <w:ind w:left="426" w:hanging="426"/>
        <w:contextualSpacing/>
        <w:jc w:val="both"/>
        <w:rPr>
          <w:rFonts w:ascii="Arial" w:hAnsi="Arial" w:cs="Arial"/>
          <w:b/>
          <w:sz w:val="20"/>
          <w:szCs w:val="20"/>
        </w:rPr>
      </w:pPr>
      <w:r w:rsidRPr="000C53BC">
        <w:rPr>
          <w:rFonts w:ascii="Arial" w:hAnsi="Arial" w:cs="Arial"/>
          <w:b/>
          <w:sz w:val="20"/>
          <w:szCs w:val="20"/>
        </w:rPr>
        <w:t>PROJECT DETAILS</w:t>
      </w:r>
    </w:p>
    <w:p w14:paraId="66808DCF" w14:textId="77777777" w:rsidR="00D57EC8" w:rsidRPr="00D57EC8" w:rsidRDefault="00D57EC8" w:rsidP="00D57EC8">
      <w:pPr>
        <w:adjustRightInd w:val="0"/>
        <w:contextualSpacing/>
        <w:jc w:val="both"/>
        <w:rPr>
          <w:rFonts w:ascii="Arial" w:hAnsi="Arial" w:cs="Arial"/>
          <w:b/>
          <w:sz w:val="20"/>
          <w:szCs w:val="20"/>
        </w:rPr>
      </w:pPr>
    </w:p>
    <w:tbl>
      <w:tblPr>
        <w:tblStyle w:val="TableGrid"/>
        <w:tblW w:w="5000" w:type="pct"/>
        <w:shd w:val="clear" w:color="auto" w:fill="FFFFFF" w:themeFill="background1"/>
        <w:tblLayout w:type="fixed"/>
        <w:tblLook w:val="04A0" w:firstRow="1" w:lastRow="0" w:firstColumn="1" w:lastColumn="0" w:noHBand="0" w:noVBand="1"/>
      </w:tblPr>
      <w:tblGrid>
        <w:gridCol w:w="1980"/>
        <w:gridCol w:w="1277"/>
        <w:gridCol w:w="1558"/>
        <w:gridCol w:w="1560"/>
        <w:gridCol w:w="1417"/>
        <w:gridCol w:w="1224"/>
      </w:tblGrid>
      <w:tr w:rsidR="000C53BC" w:rsidRPr="0055559D" w14:paraId="2E6FC24F" w14:textId="77777777">
        <w:trPr>
          <w:trHeight w:val="418"/>
        </w:trPr>
        <w:tc>
          <w:tcPr>
            <w:tcW w:w="5000" w:type="pct"/>
            <w:gridSpan w:val="6"/>
            <w:shd w:val="clear" w:color="auto" w:fill="F2F2F2" w:themeFill="background1" w:themeFillShade="F2"/>
            <w:vAlign w:val="center"/>
          </w:tcPr>
          <w:p w14:paraId="29D012D8" w14:textId="0B33A1B2" w:rsidR="000C53BC" w:rsidRPr="0055559D" w:rsidRDefault="000C53BC">
            <w:pPr>
              <w:rPr>
                <w:rFonts w:ascii="Arial" w:hAnsi="Arial" w:cs="Arial"/>
                <w:b/>
                <w:sz w:val="20"/>
              </w:rPr>
            </w:pPr>
            <w:r w:rsidRPr="0055559D">
              <w:rPr>
                <w:rFonts w:ascii="Arial" w:hAnsi="Arial" w:cs="Arial"/>
                <w:b/>
                <w:sz w:val="20"/>
              </w:rPr>
              <w:t>Stage of development</w:t>
            </w:r>
            <w:r w:rsidR="00F319BB">
              <w:rPr>
                <w:rFonts w:ascii="Arial" w:hAnsi="Arial" w:cs="Arial"/>
                <w:b/>
                <w:sz w:val="20"/>
              </w:rPr>
              <w:t xml:space="preserve"> </w:t>
            </w:r>
            <w:r w:rsidR="00F319BB" w:rsidRPr="00F319BB">
              <w:rPr>
                <w:rFonts w:ascii="Arial" w:hAnsi="Arial" w:cs="Arial"/>
                <w:bCs/>
                <w:i/>
                <w:iCs/>
                <w:sz w:val="20"/>
              </w:rPr>
              <w:t>(refer to info deck)</w:t>
            </w:r>
          </w:p>
        </w:tc>
      </w:tr>
      <w:tr w:rsidR="000C53BC" w:rsidRPr="0055559D" w14:paraId="74917EE2" w14:textId="77777777">
        <w:tc>
          <w:tcPr>
            <w:tcW w:w="1098" w:type="pct"/>
            <w:shd w:val="clear" w:color="auto" w:fill="FFFFFF" w:themeFill="background1"/>
            <w:vAlign w:val="center"/>
          </w:tcPr>
          <w:p w14:paraId="107E2260" w14:textId="77777777" w:rsidR="000C53BC" w:rsidRPr="0055559D" w:rsidRDefault="000C53BC">
            <w:pPr>
              <w:jc w:val="center"/>
              <w:rPr>
                <w:rFonts w:ascii="Arial" w:hAnsi="Arial" w:cs="Arial"/>
                <w:b/>
                <w:sz w:val="20"/>
              </w:rPr>
            </w:pPr>
            <w:r w:rsidRPr="0055559D">
              <w:rPr>
                <w:rFonts w:ascii="Arial" w:hAnsi="Arial" w:cs="Arial"/>
                <w:b/>
                <w:sz w:val="20"/>
              </w:rPr>
              <w:t>Target Validation</w:t>
            </w:r>
          </w:p>
        </w:tc>
        <w:tc>
          <w:tcPr>
            <w:tcW w:w="708" w:type="pct"/>
            <w:shd w:val="clear" w:color="auto" w:fill="FFFFFF" w:themeFill="background1"/>
            <w:vAlign w:val="center"/>
          </w:tcPr>
          <w:p w14:paraId="51F96FE7" w14:textId="77777777" w:rsidR="000C53BC" w:rsidRPr="0055559D" w:rsidRDefault="000C53BC">
            <w:pPr>
              <w:jc w:val="center"/>
              <w:rPr>
                <w:rFonts w:ascii="Arial" w:hAnsi="Arial" w:cs="Arial"/>
                <w:b/>
                <w:sz w:val="20"/>
              </w:rPr>
            </w:pPr>
            <w:r w:rsidRPr="0055559D">
              <w:rPr>
                <w:rFonts w:ascii="Arial" w:hAnsi="Arial" w:cs="Arial"/>
                <w:b/>
                <w:sz w:val="20"/>
              </w:rPr>
              <w:t>Hit Generation</w:t>
            </w:r>
          </w:p>
        </w:tc>
        <w:tc>
          <w:tcPr>
            <w:tcW w:w="864" w:type="pct"/>
            <w:shd w:val="clear" w:color="auto" w:fill="FFFFFF" w:themeFill="background1"/>
            <w:vAlign w:val="center"/>
          </w:tcPr>
          <w:p w14:paraId="6946BF24" w14:textId="77777777" w:rsidR="000C53BC" w:rsidRPr="0055559D" w:rsidRDefault="000C53BC">
            <w:pPr>
              <w:jc w:val="center"/>
              <w:rPr>
                <w:rFonts w:ascii="Arial" w:hAnsi="Arial" w:cs="Arial"/>
                <w:b/>
                <w:sz w:val="20"/>
              </w:rPr>
            </w:pPr>
            <w:r w:rsidRPr="0055559D">
              <w:rPr>
                <w:rFonts w:ascii="Arial" w:hAnsi="Arial" w:cs="Arial"/>
                <w:b/>
                <w:sz w:val="20"/>
              </w:rPr>
              <w:t>Hit-to-Lead</w:t>
            </w:r>
          </w:p>
        </w:tc>
        <w:tc>
          <w:tcPr>
            <w:tcW w:w="865" w:type="pct"/>
            <w:shd w:val="clear" w:color="auto" w:fill="FFFFFF" w:themeFill="background1"/>
            <w:vAlign w:val="center"/>
          </w:tcPr>
          <w:p w14:paraId="5A1FBA31" w14:textId="77777777" w:rsidR="000C53BC" w:rsidRPr="0055559D" w:rsidRDefault="000C53BC">
            <w:pPr>
              <w:jc w:val="center"/>
              <w:rPr>
                <w:rFonts w:ascii="Arial" w:hAnsi="Arial" w:cs="Arial"/>
                <w:b/>
                <w:sz w:val="20"/>
              </w:rPr>
            </w:pPr>
            <w:r w:rsidRPr="0055559D">
              <w:rPr>
                <w:rFonts w:ascii="Arial" w:hAnsi="Arial" w:cs="Arial"/>
                <w:b/>
                <w:sz w:val="20"/>
              </w:rPr>
              <w:t>Lead Optimisation</w:t>
            </w:r>
          </w:p>
        </w:tc>
        <w:tc>
          <w:tcPr>
            <w:tcW w:w="786" w:type="pct"/>
            <w:shd w:val="clear" w:color="auto" w:fill="FFFFFF" w:themeFill="background1"/>
            <w:vAlign w:val="center"/>
          </w:tcPr>
          <w:p w14:paraId="0E36DC25" w14:textId="77777777" w:rsidR="000C53BC" w:rsidRPr="0055559D" w:rsidRDefault="000C53BC">
            <w:pPr>
              <w:jc w:val="center"/>
              <w:rPr>
                <w:rFonts w:ascii="Arial" w:hAnsi="Arial" w:cs="Arial"/>
                <w:b/>
                <w:sz w:val="20"/>
              </w:rPr>
            </w:pPr>
            <w:r w:rsidRPr="0055559D">
              <w:rPr>
                <w:rFonts w:ascii="Arial" w:hAnsi="Arial" w:cs="Arial"/>
                <w:b/>
                <w:sz w:val="20"/>
              </w:rPr>
              <w:t>Preclinical</w:t>
            </w:r>
          </w:p>
        </w:tc>
        <w:tc>
          <w:tcPr>
            <w:tcW w:w="679" w:type="pct"/>
            <w:shd w:val="clear" w:color="auto" w:fill="FFFFFF" w:themeFill="background1"/>
            <w:vAlign w:val="center"/>
          </w:tcPr>
          <w:p w14:paraId="69A831F5" w14:textId="77777777" w:rsidR="000C53BC" w:rsidRPr="0055559D" w:rsidRDefault="000C53BC">
            <w:pPr>
              <w:jc w:val="center"/>
              <w:rPr>
                <w:rFonts w:ascii="Arial" w:hAnsi="Arial" w:cs="Arial"/>
                <w:b/>
                <w:sz w:val="20"/>
              </w:rPr>
            </w:pPr>
            <w:r w:rsidRPr="0055559D">
              <w:rPr>
                <w:rFonts w:ascii="Arial" w:hAnsi="Arial" w:cs="Arial"/>
                <w:b/>
                <w:sz w:val="20"/>
              </w:rPr>
              <w:t>Others</w:t>
            </w:r>
          </w:p>
        </w:tc>
      </w:tr>
      <w:tr w:rsidR="000C53BC" w:rsidRPr="0055559D" w14:paraId="6039AE1E" w14:textId="77777777">
        <w:trPr>
          <w:trHeight w:val="401"/>
        </w:trPr>
        <w:tc>
          <w:tcPr>
            <w:tcW w:w="1098" w:type="pct"/>
            <w:shd w:val="clear" w:color="auto" w:fill="FFFFFF" w:themeFill="background1"/>
            <w:vAlign w:val="center"/>
          </w:tcPr>
          <w:p w14:paraId="0CBDA01D" w14:textId="77777777" w:rsidR="000C53BC" w:rsidRPr="0055559D" w:rsidRDefault="000C53BC">
            <w:pPr>
              <w:jc w:val="center"/>
              <w:rPr>
                <w:rFonts w:ascii="Arial" w:hAnsi="Arial" w:cs="Arial"/>
                <w:b/>
                <w:sz w:val="20"/>
              </w:rPr>
            </w:pPr>
            <w:r w:rsidRPr="0055559D">
              <w:rPr>
                <w:rFonts w:ascii="Arial" w:hAnsi="Arial" w:cs="Arial"/>
                <w:b/>
                <w:sz w:val="20"/>
              </w:rPr>
              <w:fldChar w:fldCharType="begin">
                <w:ffData>
                  <w:name w:val="Check1"/>
                  <w:enabled/>
                  <w:calcOnExit w:val="0"/>
                  <w:checkBox>
                    <w:sizeAuto/>
                    <w:default w:val="0"/>
                    <w:checked w:val="0"/>
                  </w:checkBox>
                </w:ffData>
              </w:fldChar>
            </w:r>
            <w:r w:rsidRPr="0055559D">
              <w:rPr>
                <w:rFonts w:ascii="Arial" w:hAnsi="Arial" w:cs="Arial"/>
                <w:b/>
                <w:sz w:val="20"/>
              </w:rPr>
              <w:instrText xml:space="preserve"> FORMCHECKBOX </w:instrText>
            </w:r>
            <w:r w:rsidR="00005919">
              <w:rPr>
                <w:rFonts w:ascii="Arial" w:hAnsi="Arial" w:cs="Arial"/>
                <w:b/>
                <w:sz w:val="20"/>
              </w:rPr>
            </w:r>
            <w:r w:rsidR="00005919">
              <w:rPr>
                <w:rFonts w:ascii="Arial" w:hAnsi="Arial" w:cs="Arial"/>
                <w:b/>
                <w:sz w:val="20"/>
              </w:rPr>
              <w:fldChar w:fldCharType="separate"/>
            </w:r>
            <w:r w:rsidRPr="0055559D">
              <w:rPr>
                <w:rFonts w:ascii="Arial" w:hAnsi="Arial" w:cs="Arial"/>
                <w:b/>
                <w:sz w:val="20"/>
              </w:rPr>
              <w:fldChar w:fldCharType="end"/>
            </w:r>
          </w:p>
        </w:tc>
        <w:tc>
          <w:tcPr>
            <w:tcW w:w="708" w:type="pct"/>
            <w:shd w:val="clear" w:color="auto" w:fill="FFFFFF" w:themeFill="background1"/>
            <w:vAlign w:val="center"/>
          </w:tcPr>
          <w:p w14:paraId="61B41D53" w14:textId="77777777" w:rsidR="000C53BC" w:rsidRPr="0055559D" w:rsidRDefault="000C53BC">
            <w:pPr>
              <w:jc w:val="center"/>
              <w:rPr>
                <w:rFonts w:ascii="Arial" w:hAnsi="Arial" w:cs="Arial"/>
                <w:b/>
                <w:sz w:val="20"/>
              </w:rPr>
            </w:pPr>
            <w:r w:rsidRPr="0055559D">
              <w:rPr>
                <w:rFonts w:ascii="Arial" w:hAnsi="Arial" w:cs="Arial"/>
                <w:b/>
                <w:sz w:val="20"/>
              </w:rPr>
              <w:fldChar w:fldCharType="begin">
                <w:ffData>
                  <w:name w:val="Check1"/>
                  <w:enabled/>
                  <w:calcOnExit w:val="0"/>
                  <w:checkBox>
                    <w:sizeAuto/>
                    <w:default w:val="0"/>
                    <w:checked w:val="0"/>
                  </w:checkBox>
                </w:ffData>
              </w:fldChar>
            </w:r>
            <w:r w:rsidRPr="0055559D">
              <w:rPr>
                <w:rFonts w:ascii="Arial" w:hAnsi="Arial" w:cs="Arial"/>
                <w:b/>
                <w:sz w:val="20"/>
              </w:rPr>
              <w:instrText xml:space="preserve"> FORMCHECKBOX </w:instrText>
            </w:r>
            <w:r w:rsidR="00005919">
              <w:rPr>
                <w:rFonts w:ascii="Arial" w:hAnsi="Arial" w:cs="Arial"/>
                <w:b/>
                <w:sz w:val="20"/>
              </w:rPr>
            </w:r>
            <w:r w:rsidR="00005919">
              <w:rPr>
                <w:rFonts w:ascii="Arial" w:hAnsi="Arial" w:cs="Arial"/>
                <w:b/>
                <w:sz w:val="20"/>
              </w:rPr>
              <w:fldChar w:fldCharType="separate"/>
            </w:r>
            <w:r w:rsidRPr="0055559D">
              <w:rPr>
                <w:rFonts w:ascii="Arial" w:hAnsi="Arial" w:cs="Arial"/>
                <w:b/>
                <w:sz w:val="20"/>
              </w:rPr>
              <w:fldChar w:fldCharType="end"/>
            </w:r>
          </w:p>
        </w:tc>
        <w:tc>
          <w:tcPr>
            <w:tcW w:w="864" w:type="pct"/>
            <w:shd w:val="clear" w:color="auto" w:fill="FFFFFF" w:themeFill="background1"/>
            <w:vAlign w:val="center"/>
          </w:tcPr>
          <w:p w14:paraId="55D5DA1C" w14:textId="77777777" w:rsidR="000C53BC" w:rsidRPr="0055559D" w:rsidRDefault="000C53BC">
            <w:pPr>
              <w:jc w:val="center"/>
              <w:rPr>
                <w:rFonts w:ascii="Arial" w:hAnsi="Arial" w:cs="Arial"/>
                <w:b/>
                <w:sz w:val="20"/>
              </w:rPr>
            </w:pPr>
            <w:r w:rsidRPr="0055559D">
              <w:rPr>
                <w:rFonts w:ascii="Arial" w:hAnsi="Arial" w:cs="Arial"/>
                <w:b/>
                <w:sz w:val="20"/>
              </w:rPr>
              <w:fldChar w:fldCharType="begin">
                <w:ffData>
                  <w:name w:val="Check1"/>
                  <w:enabled/>
                  <w:calcOnExit w:val="0"/>
                  <w:checkBox>
                    <w:sizeAuto/>
                    <w:default w:val="0"/>
                    <w:checked w:val="0"/>
                  </w:checkBox>
                </w:ffData>
              </w:fldChar>
            </w:r>
            <w:r w:rsidRPr="0055559D">
              <w:rPr>
                <w:rFonts w:ascii="Arial" w:hAnsi="Arial" w:cs="Arial"/>
                <w:b/>
                <w:sz w:val="20"/>
              </w:rPr>
              <w:instrText xml:space="preserve"> FORMCHECKBOX </w:instrText>
            </w:r>
            <w:r w:rsidR="00005919">
              <w:rPr>
                <w:rFonts w:ascii="Arial" w:hAnsi="Arial" w:cs="Arial"/>
                <w:b/>
                <w:sz w:val="20"/>
              </w:rPr>
            </w:r>
            <w:r w:rsidR="00005919">
              <w:rPr>
                <w:rFonts w:ascii="Arial" w:hAnsi="Arial" w:cs="Arial"/>
                <w:b/>
                <w:sz w:val="20"/>
              </w:rPr>
              <w:fldChar w:fldCharType="separate"/>
            </w:r>
            <w:r w:rsidRPr="0055559D">
              <w:rPr>
                <w:rFonts w:ascii="Arial" w:hAnsi="Arial" w:cs="Arial"/>
                <w:b/>
                <w:sz w:val="20"/>
              </w:rPr>
              <w:fldChar w:fldCharType="end"/>
            </w:r>
          </w:p>
        </w:tc>
        <w:tc>
          <w:tcPr>
            <w:tcW w:w="865" w:type="pct"/>
            <w:shd w:val="clear" w:color="auto" w:fill="FFFFFF" w:themeFill="background1"/>
            <w:vAlign w:val="center"/>
          </w:tcPr>
          <w:p w14:paraId="081D3FAA" w14:textId="77777777" w:rsidR="000C53BC" w:rsidRPr="0055559D" w:rsidRDefault="000C53BC">
            <w:pPr>
              <w:jc w:val="center"/>
              <w:rPr>
                <w:rFonts w:ascii="Arial" w:hAnsi="Arial" w:cs="Arial"/>
                <w:b/>
                <w:sz w:val="20"/>
              </w:rPr>
            </w:pPr>
            <w:r w:rsidRPr="0055559D">
              <w:rPr>
                <w:rFonts w:ascii="Arial" w:hAnsi="Arial" w:cs="Arial"/>
                <w:b/>
                <w:sz w:val="20"/>
              </w:rPr>
              <w:fldChar w:fldCharType="begin">
                <w:ffData>
                  <w:name w:val="Check1"/>
                  <w:enabled/>
                  <w:calcOnExit w:val="0"/>
                  <w:checkBox>
                    <w:sizeAuto/>
                    <w:default w:val="0"/>
                    <w:checked w:val="0"/>
                  </w:checkBox>
                </w:ffData>
              </w:fldChar>
            </w:r>
            <w:r w:rsidRPr="0055559D">
              <w:rPr>
                <w:rFonts w:ascii="Arial" w:hAnsi="Arial" w:cs="Arial"/>
                <w:b/>
                <w:sz w:val="20"/>
              </w:rPr>
              <w:instrText xml:space="preserve"> FORMCHECKBOX </w:instrText>
            </w:r>
            <w:r w:rsidR="00005919">
              <w:rPr>
                <w:rFonts w:ascii="Arial" w:hAnsi="Arial" w:cs="Arial"/>
                <w:b/>
                <w:sz w:val="20"/>
              </w:rPr>
            </w:r>
            <w:r w:rsidR="00005919">
              <w:rPr>
                <w:rFonts w:ascii="Arial" w:hAnsi="Arial" w:cs="Arial"/>
                <w:b/>
                <w:sz w:val="20"/>
              </w:rPr>
              <w:fldChar w:fldCharType="separate"/>
            </w:r>
            <w:r w:rsidRPr="0055559D">
              <w:rPr>
                <w:rFonts w:ascii="Arial" w:hAnsi="Arial" w:cs="Arial"/>
                <w:b/>
                <w:sz w:val="20"/>
              </w:rPr>
              <w:fldChar w:fldCharType="end"/>
            </w:r>
          </w:p>
        </w:tc>
        <w:tc>
          <w:tcPr>
            <w:tcW w:w="786" w:type="pct"/>
            <w:shd w:val="clear" w:color="auto" w:fill="FFFFFF" w:themeFill="background1"/>
            <w:vAlign w:val="center"/>
          </w:tcPr>
          <w:p w14:paraId="652007EA" w14:textId="77777777" w:rsidR="000C53BC" w:rsidRPr="0055559D" w:rsidRDefault="000C53BC">
            <w:pPr>
              <w:jc w:val="center"/>
              <w:rPr>
                <w:rFonts w:ascii="Arial" w:hAnsi="Arial" w:cs="Arial"/>
                <w:b/>
                <w:sz w:val="20"/>
              </w:rPr>
            </w:pPr>
            <w:r w:rsidRPr="0055559D">
              <w:rPr>
                <w:rFonts w:ascii="Arial" w:hAnsi="Arial" w:cs="Arial"/>
                <w:b/>
                <w:sz w:val="20"/>
              </w:rPr>
              <w:fldChar w:fldCharType="begin">
                <w:ffData>
                  <w:name w:val="Check1"/>
                  <w:enabled/>
                  <w:calcOnExit w:val="0"/>
                  <w:checkBox>
                    <w:sizeAuto/>
                    <w:default w:val="0"/>
                    <w:checked w:val="0"/>
                  </w:checkBox>
                </w:ffData>
              </w:fldChar>
            </w:r>
            <w:r w:rsidRPr="0055559D">
              <w:rPr>
                <w:rFonts w:ascii="Arial" w:hAnsi="Arial" w:cs="Arial"/>
                <w:b/>
                <w:sz w:val="20"/>
              </w:rPr>
              <w:instrText xml:space="preserve"> FORMCHECKBOX </w:instrText>
            </w:r>
            <w:r w:rsidR="00005919">
              <w:rPr>
                <w:rFonts w:ascii="Arial" w:hAnsi="Arial" w:cs="Arial"/>
                <w:b/>
                <w:sz w:val="20"/>
              </w:rPr>
            </w:r>
            <w:r w:rsidR="00005919">
              <w:rPr>
                <w:rFonts w:ascii="Arial" w:hAnsi="Arial" w:cs="Arial"/>
                <w:b/>
                <w:sz w:val="20"/>
              </w:rPr>
              <w:fldChar w:fldCharType="separate"/>
            </w:r>
            <w:r w:rsidRPr="0055559D">
              <w:rPr>
                <w:rFonts w:ascii="Arial" w:hAnsi="Arial" w:cs="Arial"/>
                <w:b/>
                <w:sz w:val="20"/>
              </w:rPr>
              <w:fldChar w:fldCharType="end"/>
            </w:r>
          </w:p>
        </w:tc>
        <w:tc>
          <w:tcPr>
            <w:tcW w:w="679" w:type="pct"/>
            <w:shd w:val="clear" w:color="auto" w:fill="FFFFFF" w:themeFill="background1"/>
            <w:vAlign w:val="center"/>
          </w:tcPr>
          <w:p w14:paraId="18DC8DD4" w14:textId="77777777" w:rsidR="000C53BC" w:rsidRPr="0055559D" w:rsidRDefault="000C53BC">
            <w:pPr>
              <w:jc w:val="center"/>
              <w:rPr>
                <w:rFonts w:ascii="Arial" w:hAnsi="Arial" w:cs="Arial"/>
                <w:b/>
                <w:sz w:val="20"/>
              </w:rPr>
            </w:pPr>
            <w:r w:rsidRPr="0055559D">
              <w:rPr>
                <w:rFonts w:ascii="Arial" w:hAnsi="Arial" w:cs="Arial"/>
                <w:b/>
                <w:sz w:val="20"/>
              </w:rPr>
              <w:fldChar w:fldCharType="begin">
                <w:ffData>
                  <w:name w:val="Check1"/>
                  <w:enabled/>
                  <w:calcOnExit w:val="0"/>
                  <w:checkBox>
                    <w:sizeAuto/>
                    <w:default w:val="0"/>
                    <w:checked w:val="0"/>
                  </w:checkBox>
                </w:ffData>
              </w:fldChar>
            </w:r>
            <w:r w:rsidRPr="0055559D">
              <w:rPr>
                <w:rFonts w:ascii="Arial" w:hAnsi="Arial" w:cs="Arial"/>
                <w:b/>
                <w:sz w:val="20"/>
              </w:rPr>
              <w:instrText xml:space="preserve"> FORMCHECKBOX </w:instrText>
            </w:r>
            <w:r w:rsidR="00005919">
              <w:rPr>
                <w:rFonts w:ascii="Arial" w:hAnsi="Arial" w:cs="Arial"/>
                <w:b/>
                <w:sz w:val="20"/>
              </w:rPr>
            </w:r>
            <w:r w:rsidR="00005919">
              <w:rPr>
                <w:rFonts w:ascii="Arial" w:hAnsi="Arial" w:cs="Arial"/>
                <w:b/>
                <w:sz w:val="20"/>
              </w:rPr>
              <w:fldChar w:fldCharType="separate"/>
            </w:r>
            <w:r w:rsidRPr="0055559D">
              <w:rPr>
                <w:rFonts w:ascii="Arial" w:hAnsi="Arial" w:cs="Arial"/>
                <w:b/>
                <w:sz w:val="20"/>
              </w:rPr>
              <w:fldChar w:fldCharType="end"/>
            </w:r>
          </w:p>
        </w:tc>
      </w:tr>
      <w:tr w:rsidR="000C53BC" w:rsidRPr="0055559D" w14:paraId="7BCC51B8" w14:textId="77777777">
        <w:tc>
          <w:tcPr>
            <w:tcW w:w="5000" w:type="pct"/>
            <w:gridSpan w:val="6"/>
            <w:shd w:val="clear" w:color="auto" w:fill="F2F2F2" w:themeFill="background1" w:themeFillShade="F2"/>
            <w:vAlign w:val="center"/>
          </w:tcPr>
          <w:p w14:paraId="1FD9A644" w14:textId="77777777" w:rsidR="000C53BC" w:rsidRPr="0055559D" w:rsidRDefault="000C53BC">
            <w:pPr>
              <w:rPr>
                <w:rFonts w:ascii="Arial" w:hAnsi="Arial" w:cs="Arial"/>
                <w:b/>
                <w:sz w:val="20"/>
              </w:rPr>
            </w:pPr>
            <w:r w:rsidRPr="0055559D">
              <w:rPr>
                <w:rFonts w:ascii="Arial" w:hAnsi="Arial" w:cs="Arial"/>
                <w:b/>
                <w:sz w:val="20"/>
              </w:rPr>
              <w:t>Primary Indication:</w:t>
            </w:r>
          </w:p>
        </w:tc>
      </w:tr>
      <w:tr w:rsidR="000C53BC" w:rsidRPr="0055559D" w14:paraId="7A520D08" w14:textId="77777777">
        <w:trPr>
          <w:trHeight w:val="269"/>
        </w:trPr>
        <w:tc>
          <w:tcPr>
            <w:tcW w:w="5000" w:type="pct"/>
            <w:gridSpan w:val="6"/>
            <w:shd w:val="clear" w:color="auto" w:fill="auto"/>
            <w:vAlign w:val="center"/>
          </w:tcPr>
          <w:p w14:paraId="686809EF" w14:textId="77777777" w:rsidR="000C53BC" w:rsidRPr="0055559D" w:rsidRDefault="000C53BC">
            <w:pPr>
              <w:rPr>
                <w:rFonts w:ascii="Arial" w:hAnsi="Arial" w:cs="Arial"/>
                <w:b/>
                <w:sz w:val="20"/>
              </w:rPr>
            </w:pPr>
          </w:p>
        </w:tc>
      </w:tr>
      <w:tr w:rsidR="000C53BC" w:rsidRPr="0055559D" w14:paraId="30E77B22" w14:textId="77777777">
        <w:tc>
          <w:tcPr>
            <w:tcW w:w="5000" w:type="pct"/>
            <w:gridSpan w:val="6"/>
            <w:shd w:val="clear" w:color="auto" w:fill="F2F2F2" w:themeFill="background1" w:themeFillShade="F2"/>
            <w:vAlign w:val="center"/>
          </w:tcPr>
          <w:p w14:paraId="39F2C11E" w14:textId="2985E749" w:rsidR="000C53BC" w:rsidRPr="0055559D" w:rsidRDefault="000C53BC">
            <w:pPr>
              <w:rPr>
                <w:rFonts w:ascii="Arial" w:hAnsi="Arial" w:cs="Arial"/>
                <w:i/>
                <w:color w:val="A6A6A6" w:themeColor="background1" w:themeShade="A6"/>
                <w:sz w:val="20"/>
              </w:rPr>
            </w:pPr>
            <w:r w:rsidRPr="0055559D">
              <w:rPr>
                <w:rFonts w:ascii="Arial" w:hAnsi="Arial" w:cs="Arial"/>
                <w:b/>
                <w:sz w:val="20"/>
              </w:rPr>
              <w:t>Target:</w:t>
            </w:r>
          </w:p>
        </w:tc>
      </w:tr>
      <w:tr w:rsidR="000C53BC" w:rsidRPr="0055559D" w14:paraId="2A4D4F66" w14:textId="77777777">
        <w:trPr>
          <w:trHeight w:val="285"/>
        </w:trPr>
        <w:tc>
          <w:tcPr>
            <w:tcW w:w="5000" w:type="pct"/>
            <w:gridSpan w:val="6"/>
            <w:shd w:val="clear" w:color="auto" w:fill="FFFFFF" w:themeFill="background1"/>
            <w:vAlign w:val="center"/>
          </w:tcPr>
          <w:p w14:paraId="3B6B9C05" w14:textId="77777777" w:rsidR="000C53BC" w:rsidRPr="0055559D" w:rsidRDefault="000C53BC">
            <w:pPr>
              <w:rPr>
                <w:rFonts w:ascii="Arial" w:hAnsi="Arial" w:cs="Arial"/>
                <w:b/>
                <w:sz w:val="20"/>
              </w:rPr>
            </w:pPr>
            <w:r w:rsidRPr="0055559D">
              <w:rPr>
                <w:rFonts w:ascii="Arial" w:hAnsi="Arial" w:cs="Arial"/>
                <w:i/>
                <w:color w:val="A6A6A6" w:themeColor="background1" w:themeShade="A6"/>
                <w:sz w:val="20"/>
              </w:rPr>
              <w:t>E.g. HRH1</w:t>
            </w:r>
          </w:p>
        </w:tc>
      </w:tr>
      <w:tr w:rsidR="000C53BC" w:rsidRPr="0055559D" w14:paraId="59070B91" w14:textId="77777777">
        <w:tc>
          <w:tcPr>
            <w:tcW w:w="5000" w:type="pct"/>
            <w:gridSpan w:val="6"/>
            <w:shd w:val="clear" w:color="auto" w:fill="F2F2F2" w:themeFill="background1" w:themeFillShade="F2"/>
            <w:vAlign w:val="center"/>
          </w:tcPr>
          <w:p w14:paraId="72EBBEE3" w14:textId="366002F2" w:rsidR="000C53BC" w:rsidRPr="0055559D" w:rsidRDefault="000C53BC">
            <w:pPr>
              <w:rPr>
                <w:rFonts w:ascii="Arial" w:hAnsi="Arial" w:cs="Arial"/>
                <w:i/>
                <w:color w:val="A6A6A6" w:themeColor="background1" w:themeShade="A6"/>
                <w:sz w:val="20"/>
              </w:rPr>
            </w:pPr>
            <w:r w:rsidRPr="0055559D">
              <w:rPr>
                <w:rFonts w:ascii="Arial" w:hAnsi="Arial" w:cs="Arial"/>
                <w:b/>
                <w:sz w:val="20"/>
              </w:rPr>
              <w:t xml:space="preserve">Proposed Therapeutic </w:t>
            </w:r>
            <w:r>
              <w:rPr>
                <w:rFonts w:ascii="Arial" w:hAnsi="Arial" w:cs="Arial"/>
                <w:b/>
                <w:sz w:val="20"/>
              </w:rPr>
              <w:t>Modality</w:t>
            </w:r>
            <w:r w:rsidRPr="0055559D">
              <w:rPr>
                <w:rFonts w:ascii="Arial" w:hAnsi="Arial" w:cs="Arial"/>
                <w:b/>
                <w:sz w:val="20"/>
              </w:rPr>
              <w:t>:</w:t>
            </w:r>
          </w:p>
        </w:tc>
      </w:tr>
      <w:tr w:rsidR="000C53BC" w:rsidRPr="0055559D" w14:paraId="75EE302E" w14:textId="77777777" w:rsidTr="004E3B2E">
        <w:trPr>
          <w:trHeight w:val="367"/>
        </w:trPr>
        <w:tc>
          <w:tcPr>
            <w:tcW w:w="1098" w:type="pct"/>
            <w:shd w:val="clear" w:color="auto" w:fill="FFFFFF" w:themeFill="background1"/>
            <w:vAlign w:val="center"/>
          </w:tcPr>
          <w:p w14:paraId="7E539250" w14:textId="708612C9" w:rsidR="000C53BC" w:rsidRPr="0055559D" w:rsidRDefault="000C53BC">
            <w:pPr>
              <w:jc w:val="center"/>
              <w:rPr>
                <w:rFonts w:ascii="Arial" w:hAnsi="Arial" w:cs="Arial"/>
                <w:i/>
                <w:color w:val="A6A6A6" w:themeColor="background1" w:themeShade="A6"/>
                <w:sz w:val="20"/>
              </w:rPr>
            </w:pPr>
            <w:r>
              <w:rPr>
                <w:rFonts w:ascii="Arial" w:hAnsi="Arial" w:cs="Arial"/>
                <w:b/>
                <w:sz w:val="20"/>
              </w:rPr>
              <w:t>mRNA</w:t>
            </w:r>
          </w:p>
        </w:tc>
        <w:tc>
          <w:tcPr>
            <w:tcW w:w="708" w:type="pct"/>
            <w:shd w:val="clear" w:color="auto" w:fill="FFFFFF" w:themeFill="background1"/>
            <w:vAlign w:val="center"/>
          </w:tcPr>
          <w:p w14:paraId="672102B1" w14:textId="77777777" w:rsidR="000C53BC" w:rsidRPr="0055559D" w:rsidRDefault="000C53BC">
            <w:pPr>
              <w:jc w:val="center"/>
              <w:rPr>
                <w:rFonts w:ascii="Arial" w:hAnsi="Arial" w:cs="Arial"/>
                <w:i/>
                <w:color w:val="A6A6A6" w:themeColor="background1" w:themeShade="A6"/>
                <w:sz w:val="20"/>
              </w:rPr>
            </w:pPr>
            <w:r w:rsidRPr="0055559D">
              <w:rPr>
                <w:rFonts w:ascii="Arial" w:hAnsi="Arial" w:cs="Arial"/>
                <w:b/>
                <w:sz w:val="20"/>
              </w:rPr>
              <w:fldChar w:fldCharType="begin">
                <w:ffData>
                  <w:name w:val="Check1"/>
                  <w:enabled/>
                  <w:calcOnExit w:val="0"/>
                  <w:checkBox>
                    <w:sizeAuto/>
                    <w:default w:val="0"/>
                    <w:checked w:val="0"/>
                  </w:checkBox>
                </w:ffData>
              </w:fldChar>
            </w:r>
            <w:r w:rsidRPr="0055559D">
              <w:rPr>
                <w:rFonts w:ascii="Arial" w:hAnsi="Arial" w:cs="Arial"/>
                <w:b/>
                <w:sz w:val="20"/>
              </w:rPr>
              <w:instrText xml:space="preserve"> FORMCHECKBOX </w:instrText>
            </w:r>
            <w:r w:rsidR="00005919">
              <w:rPr>
                <w:rFonts w:ascii="Arial" w:hAnsi="Arial" w:cs="Arial"/>
                <w:b/>
                <w:sz w:val="20"/>
              </w:rPr>
            </w:r>
            <w:r w:rsidR="00005919">
              <w:rPr>
                <w:rFonts w:ascii="Arial" w:hAnsi="Arial" w:cs="Arial"/>
                <w:b/>
                <w:sz w:val="20"/>
              </w:rPr>
              <w:fldChar w:fldCharType="separate"/>
            </w:r>
            <w:r w:rsidRPr="0055559D">
              <w:rPr>
                <w:rFonts w:ascii="Arial" w:hAnsi="Arial" w:cs="Arial"/>
                <w:b/>
                <w:sz w:val="20"/>
              </w:rPr>
              <w:fldChar w:fldCharType="end"/>
            </w:r>
          </w:p>
        </w:tc>
        <w:tc>
          <w:tcPr>
            <w:tcW w:w="864" w:type="pct"/>
            <w:shd w:val="clear" w:color="auto" w:fill="FFFFFF" w:themeFill="background1"/>
            <w:vAlign w:val="center"/>
          </w:tcPr>
          <w:p w14:paraId="78713569" w14:textId="7EE8EB27" w:rsidR="000C53BC" w:rsidRPr="0055559D" w:rsidRDefault="000C53BC">
            <w:pPr>
              <w:jc w:val="center"/>
              <w:rPr>
                <w:rFonts w:ascii="Arial" w:hAnsi="Arial" w:cs="Arial"/>
                <w:i/>
                <w:color w:val="A6A6A6" w:themeColor="background1" w:themeShade="A6"/>
                <w:sz w:val="20"/>
              </w:rPr>
            </w:pPr>
            <w:r>
              <w:rPr>
                <w:rFonts w:ascii="Arial" w:hAnsi="Arial" w:cs="Arial"/>
                <w:b/>
                <w:sz w:val="20"/>
              </w:rPr>
              <w:t>siRNA</w:t>
            </w:r>
          </w:p>
        </w:tc>
        <w:tc>
          <w:tcPr>
            <w:tcW w:w="865" w:type="pct"/>
            <w:shd w:val="clear" w:color="auto" w:fill="FFFFFF" w:themeFill="background1"/>
            <w:vAlign w:val="center"/>
          </w:tcPr>
          <w:p w14:paraId="2A1AF9AD" w14:textId="77777777" w:rsidR="000C53BC" w:rsidRPr="0055559D" w:rsidRDefault="000C53BC">
            <w:pPr>
              <w:jc w:val="center"/>
              <w:rPr>
                <w:rFonts w:ascii="Arial" w:hAnsi="Arial" w:cs="Arial"/>
                <w:i/>
                <w:color w:val="A6A6A6" w:themeColor="background1" w:themeShade="A6"/>
                <w:sz w:val="20"/>
              </w:rPr>
            </w:pPr>
            <w:r w:rsidRPr="0055559D">
              <w:rPr>
                <w:rFonts w:ascii="Arial" w:hAnsi="Arial" w:cs="Arial"/>
                <w:b/>
                <w:sz w:val="20"/>
              </w:rPr>
              <w:fldChar w:fldCharType="begin">
                <w:ffData>
                  <w:name w:val="Check2"/>
                  <w:enabled/>
                  <w:calcOnExit w:val="0"/>
                  <w:checkBox>
                    <w:sizeAuto/>
                    <w:default w:val="0"/>
                    <w:checked w:val="0"/>
                  </w:checkBox>
                </w:ffData>
              </w:fldChar>
            </w:r>
            <w:r w:rsidRPr="0055559D">
              <w:rPr>
                <w:rFonts w:ascii="Arial" w:hAnsi="Arial" w:cs="Arial"/>
                <w:b/>
                <w:sz w:val="20"/>
              </w:rPr>
              <w:instrText xml:space="preserve"> FORMCHECKBOX </w:instrText>
            </w:r>
            <w:r w:rsidR="00005919">
              <w:rPr>
                <w:rFonts w:ascii="Arial" w:hAnsi="Arial" w:cs="Arial"/>
                <w:b/>
                <w:sz w:val="20"/>
              </w:rPr>
            </w:r>
            <w:r w:rsidR="00005919">
              <w:rPr>
                <w:rFonts w:ascii="Arial" w:hAnsi="Arial" w:cs="Arial"/>
                <w:b/>
                <w:sz w:val="20"/>
              </w:rPr>
              <w:fldChar w:fldCharType="separate"/>
            </w:r>
            <w:r w:rsidRPr="0055559D">
              <w:rPr>
                <w:rFonts w:ascii="Arial" w:hAnsi="Arial" w:cs="Arial"/>
                <w:b/>
                <w:sz w:val="20"/>
              </w:rPr>
              <w:fldChar w:fldCharType="end"/>
            </w:r>
          </w:p>
        </w:tc>
        <w:tc>
          <w:tcPr>
            <w:tcW w:w="786" w:type="pct"/>
            <w:shd w:val="clear" w:color="auto" w:fill="FFFFFF" w:themeFill="background1"/>
            <w:vAlign w:val="center"/>
          </w:tcPr>
          <w:p w14:paraId="67E9377D" w14:textId="7613EF4B" w:rsidR="000C53BC" w:rsidRPr="0055559D" w:rsidRDefault="000C53BC">
            <w:pPr>
              <w:jc w:val="center"/>
              <w:rPr>
                <w:rFonts w:ascii="Arial" w:hAnsi="Arial" w:cs="Arial"/>
                <w:i/>
                <w:color w:val="A6A6A6" w:themeColor="background1" w:themeShade="A6"/>
                <w:sz w:val="20"/>
              </w:rPr>
            </w:pPr>
            <w:r>
              <w:rPr>
                <w:rFonts w:ascii="Arial" w:hAnsi="Arial" w:cs="Arial"/>
                <w:b/>
                <w:sz w:val="20"/>
              </w:rPr>
              <w:t>ASO</w:t>
            </w:r>
          </w:p>
        </w:tc>
        <w:tc>
          <w:tcPr>
            <w:tcW w:w="679" w:type="pct"/>
            <w:shd w:val="clear" w:color="auto" w:fill="FFFFFF" w:themeFill="background1"/>
            <w:vAlign w:val="center"/>
          </w:tcPr>
          <w:p w14:paraId="7902A7D9" w14:textId="77777777" w:rsidR="000C53BC" w:rsidRPr="0055559D" w:rsidRDefault="000C53BC">
            <w:pPr>
              <w:jc w:val="center"/>
              <w:rPr>
                <w:rFonts w:ascii="Arial" w:hAnsi="Arial" w:cs="Arial"/>
                <w:i/>
                <w:color w:val="A6A6A6" w:themeColor="background1" w:themeShade="A6"/>
                <w:sz w:val="20"/>
              </w:rPr>
            </w:pPr>
            <w:r w:rsidRPr="0055559D">
              <w:rPr>
                <w:rFonts w:ascii="Arial" w:hAnsi="Arial" w:cs="Arial"/>
                <w:b/>
                <w:sz w:val="20"/>
              </w:rPr>
              <w:fldChar w:fldCharType="begin">
                <w:ffData>
                  <w:name w:val="Check2"/>
                  <w:enabled/>
                  <w:calcOnExit w:val="0"/>
                  <w:checkBox>
                    <w:sizeAuto/>
                    <w:default w:val="0"/>
                    <w:checked w:val="0"/>
                  </w:checkBox>
                </w:ffData>
              </w:fldChar>
            </w:r>
            <w:r w:rsidRPr="0055559D">
              <w:rPr>
                <w:rFonts w:ascii="Arial" w:hAnsi="Arial" w:cs="Arial"/>
                <w:b/>
                <w:sz w:val="20"/>
              </w:rPr>
              <w:instrText xml:space="preserve"> FORMCHECKBOX </w:instrText>
            </w:r>
            <w:r w:rsidR="00005919">
              <w:rPr>
                <w:rFonts w:ascii="Arial" w:hAnsi="Arial" w:cs="Arial"/>
                <w:b/>
                <w:sz w:val="20"/>
              </w:rPr>
            </w:r>
            <w:r w:rsidR="00005919">
              <w:rPr>
                <w:rFonts w:ascii="Arial" w:hAnsi="Arial" w:cs="Arial"/>
                <w:b/>
                <w:sz w:val="20"/>
              </w:rPr>
              <w:fldChar w:fldCharType="separate"/>
            </w:r>
            <w:r w:rsidRPr="0055559D">
              <w:rPr>
                <w:rFonts w:ascii="Arial" w:hAnsi="Arial" w:cs="Arial"/>
                <w:b/>
                <w:sz w:val="20"/>
              </w:rPr>
              <w:fldChar w:fldCharType="end"/>
            </w:r>
          </w:p>
        </w:tc>
      </w:tr>
    </w:tbl>
    <w:p w14:paraId="5C3EFA30" w14:textId="77777777" w:rsidR="001F59F8" w:rsidRPr="000C53BC" w:rsidRDefault="001F59F8" w:rsidP="001F59F8">
      <w:pPr>
        <w:adjustRightInd w:val="0"/>
        <w:contextualSpacing/>
        <w:jc w:val="both"/>
        <w:rPr>
          <w:rFonts w:ascii="Arial" w:hAnsi="Arial" w:cs="Arial"/>
          <w:b/>
          <w:strike/>
          <w:sz w:val="20"/>
          <w:szCs w:val="20"/>
        </w:rPr>
      </w:pPr>
    </w:p>
    <w:p w14:paraId="5D62A473" w14:textId="77777777" w:rsidR="001F59F8" w:rsidRPr="001F59F8" w:rsidRDefault="001F59F8" w:rsidP="001F59F8">
      <w:pPr>
        <w:adjustRightInd w:val="0"/>
        <w:contextualSpacing/>
        <w:jc w:val="both"/>
        <w:rPr>
          <w:rFonts w:ascii="Arial" w:hAnsi="Arial" w:cs="Arial"/>
          <w:b/>
          <w:sz w:val="20"/>
          <w:szCs w:val="20"/>
        </w:rPr>
      </w:pPr>
    </w:p>
    <w:p w14:paraId="04B85C5A" w14:textId="0108471D" w:rsidR="00E13B8E" w:rsidRPr="00A029DD" w:rsidRDefault="000C53BC" w:rsidP="003940FB">
      <w:pPr>
        <w:pStyle w:val="ListParagraph"/>
        <w:numPr>
          <w:ilvl w:val="0"/>
          <w:numId w:val="4"/>
        </w:numPr>
        <w:adjustRightInd w:val="0"/>
        <w:ind w:left="426" w:hanging="426"/>
        <w:contextualSpacing/>
        <w:jc w:val="both"/>
        <w:rPr>
          <w:rFonts w:ascii="Arial" w:hAnsi="Arial" w:cs="Arial"/>
          <w:b/>
          <w:sz w:val="20"/>
          <w:szCs w:val="20"/>
        </w:rPr>
      </w:pPr>
      <w:r>
        <w:rPr>
          <w:rFonts w:ascii="Arial" w:hAnsi="Arial" w:cs="Arial"/>
          <w:b/>
          <w:sz w:val="20"/>
          <w:szCs w:val="20"/>
        </w:rPr>
        <w:t>PROPOSAL SUMMARY</w:t>
      </w:r>
    </w:p>
    <w:p w14:paraId="021F1874" w14:textId="69991924" w:rsidR="009854C1" w:rsidRPr="00B94374" w:rsidRDefault="009854C1" w:rsidP="009D4C9E">
      <w:pPr>
        <w:adjustRightInd w:val="0"/>
        <w:ind w:left="426"/>
        <w:jc w:val="both"/>
        <w:rPr>
          <w:rFonts w:ascii="Arial" w:hAnsi="Arial" w:cs="Arial"/>
          <w:sz w:val="18"/>
          <w:szCs w:val="18"/>
          <w:lang w:val="en-AU"/>
        </w:rPr>
      </w:pPr>
      <w:r w:rsidRPr="006F2770">
        <w:rPr>
          <w:rFonts w:ascii="Arial" w:hAnsi="Arial" w:cs="Arial"/>
          <w:i/>
          <w:color w:val="595959" w:themeColor="text1" w:themeTint="A6"/>
          <w:sz w:val="18"/>
          <w:szCs w:val="18"/>
        </w:rPr>
        <w:t xml:space="preserve">In </w:t>
      </w:r>
      <w:r w:rsidRPr="006F2770">
        <w:rPr>
          <w:rFonts w:ascii="Arial" w:hAnsi="Arial" w:cs="Arial"/>
          <w:b/>
          <w:i/>
          <w:color w:val="595959" w:themeColor="text1" w:themeTint="A6"/>
          <w:sz w:val="18"/>
          <w:szCs w:val="18"/>
          <w:u w:val="single"/>
        </w:rPr>
        <w:t xml:space="preserve">no more than </w:t>
      </w:r>
      <w:r w:rsidR="005E7A33">
        <w:rPr>
          <w:rFonts w:ascii="Arial" w:hAnsi="Arial" w:cs="Arial"/>
          <w:b/>
          <w:i/>
          <w:color w:val="595959" w:themeColor="text1" w:themeTint="A6"/>
          <w:sz w:val="18"/>
          <w:szCs w:val="18"/>
          <w:u w:val="single"/>
        </w:rPr>
        <w:t>500</w:t>
      </w:r>
      <w:r w:rsidRPr="006F2770">
        <w:rPr>
          <w:rFonts w:ascii="Arial" w:hAnsi="Arial" w:cs="Arial"/>
          <w:b/>
          <w:i/>
          <w:color w:val="595959" w:themeColor="text1" w:themeTint="A6"/>
          <w:sz w:val="18"/>
          <w:szCs w:val="18"/>
          <w:u w:val="single"/>
        </w:rPr>
        <w:t xml:space="preserve"> words</w:t>
      </w:r>
      <w:r w:rsidRPr="006F2770">
        <w:rPr>
          <w:rFonts w:ascii="Arial" w:hAnsi="Arial" w:cs="Arial"/>
          <w:i/>
          <w:color w:val="595959" w:themeColor="text1" w:themeTint="A6"/>
          <w:sz w:val="18"/>
          <w:szCs w:val="18"/>
        </w:rPr>
        <w:t xml:space="preserve">, </w:t>
      </w:r>
      <w:r w:rsidR="00B94374">
        <w:rPr>
          <w:rFonts w:ascii="Arial" w:hAnsi="Arial" w:cs="Arial"/>
          <w:i/>
          <w:color w:val="595959" w:themeColor="text1" w:themeTint="A6"/>
          <w:sz w:val="18"/>
          <w:szCs w:val="18"/>
        </w:rPr>
        <w:t>p</w:t>
      </w:r>
      <w:r w:rsidR="00B94374" w:rsidRPr="00B94374">
        <w:rPr>
          <w:rFonts w:ascii="Arial" w:hAnsi="Arial" w:cs="Arial"/>
          <w:i/>
          <w:color w:val="595959" w:themeColor="text1" w:themeTint="A6"/>
          <w:sz w:val="18"/>
          <w:szCs w:val="18"/>
        </w:rPr>
        <w:t>rovide</w:t>
      </w:r>
      <w:r w:rsidR="002B27F3">
        <w:rPr>
          <w:rFonts w:ascii="Arial" w:hAnsi="Arial" w:cs="Arial"/>
          <w:i/>
          <w:color w:val="595959" w:themeColor="text1" w:themeTint="A6"/>
          <w:sz w:val="18"/>
          <w:szCs w:val="18"/>
        </w:rPr>
        <w:t xml:space="preserve"> a</w:t>
      </w:r>
      <w:r w:rsidR="00B94374" w:rsidRPr="00B94374">
        <w:rPr>
          <w:rFonts w:ascii="Arial" w:hAnsi="Arial" w:cs="Arial"/>
          <w:i/>
          <w:color w:val="595959" w:themeColor="text1" w:themeTint="A6"/>
          <w:sz w:val="18"/>
          <w:szCs w:val="18"/>
        </w:rPr>
        <w:t xml:space="preserve"> summary of the proposed research, including the target, evidence supporting therapeutic modulation of the target and the expected patient benefit.</w:t>
      </w:r>
    </w:p>
    <w:tbl>
      <w:tblPr>
        <w:tblStyle w:val="TableGrid"/>
        <w:tblW w:w="8108" w:type="dxa"/>
        <w:jc w:val="center"/>
        <w:tblLook w:val="04A0" w:firstRow="1" w:lastRow="0" w:firstColumn="1" w:lastColumn="0" w:noHBand="0" w:noVBand="1"/>
      </w:tblPr>
      <w:tblGrid>
        <w:gridCol w:w="8108"/>
      </w:tblGrid>
      <w:tr w:rsidR="009854C1" w:rsidRPr="00A029DD" w14:paraId="675EDA19" w14:textId="77777777" w:rsidTr="00070AF1">
        <w:trPr>
          <w:jc w:val="center"/>
        </w:trPr>
        <w:tc>
          <w:tcPr>
            <w:tcW w:w="9350" w:type="dxa"/>
            <w:shd w:val="clear" w:color="auto" w:fill="auto"/>
          </w:tcPr>
          <w:p w14:paraId="160F633D" w14:textId="1DD4B980" w:rsidR="009854C1" w:rsidRPr="00A029DD" w:rsidRDefault="009854C1" w:rsidP="00EF44DA">
            <w:pPr>
              <w:pStyle w:val="ListParagraph"/>
              <w:adjustRightInd w:val="0"/>
              <w:ind w:left="0"/>
              <w:jc w:val="both"/>
              <w:rPr>
                <w:rFonts w:ascii="Arial" w:hAnsi="Arial" w:cs="Arial"/>
                <w:sz w:val="20"/>
                <w:szCs w:val="20"/>
                <w:lang w:val="en-GB"/>
              </w:rPr>
            </w:pPr>
            <w:bookmarkStart w:id="0" w:name="_Hlk153447475"/>
          </w:p>
        </w:tc>
      </w:tr>
      <w:bookmarkEnd w:id="0"/>
    </w:tbl>
    <w:p w14:paraId="193AECD3" w14:textId="77777777" w:rsidR="006B74C2" w:rsidRPr="00A029DD" w:rsidRDefault="006B74C2" w:rsidP="009D4C9E">
      <w:pPr>
        <w:pStyle w:val="ListParagraph"/>
        <w:adjustRightInd w:val="0"/>
        <w:ind w:left="426"/>
        <w:contextualSpacing/>
        <w:jc w:val="both"/>
        <w:rPr>
          <w:rFonts w:ascii="Arial" w:hAnsi="Arial" w:cs="Arial"/>
          <w:b/>
          <w:sz w:val="20"/>
          <w:szCs w:val="20"/>
        </w:rPr>
      </w:pPr>
    </w:p>
    <w:p w14:paraId="6FE6CFA9" w14:textId="225D157A" w:rsidR="00790130" w:rsidRPr="002F267A" w:rsidRDefault="002F267A" w:rsidP="003940FB">
      <w:pPr>
        <w:pStyle w:val="ListParagraph"/>
        <w:numPr>
          <w:ilvl w:val="0"/>
          <w:numId w:val="4"/>
        </w:numPr>
        <w:adjustRightInd w:val="0"/>
        <w:ind w:left="426" w:hanging="426"/>
        <w:contextualSpacing/>
        <w:jc w:val="both"/>
        <w:rPr>
          <w:rFonts w:ascii="Arial" w:hAnsi="Arial" w:cs="Arial"/>
          <w:b/>
          <w:sz w:val="20"/>
          <w:szCs w:val="20"/>
        </w:rPr>
      </w:pPr>
      <w:r w:rsidRPr="002F267A">
        <w:rPr>
          <w:rFonts w:ascii="Arial" w:hAnsi="Arial" w:cs="Arial"/>
          <w:b/>
          <w:sz w:val="20"/>
          <w:szCs w:val="20"/>
        </w:rPr>
        <w:t>TARGET PRODUCT PROFILE</w:t>
      </w:r>
      <w:r w:rsidR="00D91B51">
        <w:rPr>
          <w:rFonts w:ascii="Arial" w:hAnsi="Arial" w:cs="Arial"/>
          <w:b/>
          <w:sz w:val="20"/>
          <w:szCs w:val="20"/>
        </w:rPr>
        <w:t xml:space="preserve"> (TPP)</w:t>
      </w:r>
    </w:p>
    <w:p w14:paraId="53B7496F" w14:textId="3F6B545B" w:rsidR="00721F6B" w:rsidRPr="002F267A" w:rsidRDefault="009A1E87" w:rsidP="002F267A">
      <w:pPr>
        <w:adjustRightInd w:val="0"/>
        <w:ind w:left="426"/>
        <w:contextualSpacing/>
        <w:jc w:val="both"/>
        <w:rPr>
          <w:rFonts w:ascii="Arial" w:hAnsi="Arial" w:cs="Arial"/>
          <w:strike/>
          <w:sz w:val="20"/>
          <w:szCs w:val="20"/>
          <w:lang w:val="en-AU"/>
        </w:rPr>
      </w:pPr>
      <w:r w:rsidRPr="006F2770">
        <w:rPr>
          <w:rFonts w:ascii="Arial" w:hAnsi="Arial" w:cs="Arial"/>
          <w:i/>
          <w:color w:val="595959" w:themeColor="text1" w:themeTint="A6"/>
          <w:sz w:val="18"/>
          <w:szCs w:val="18"/>
        </w:rPr>
        <w:t xml:space="preserve">In </w:t>
      </w:r>
      <w:r w:rsidRPr="006F2770">
        <w:rPr>
          <w:rFonts w:ascii="Arial" w:hAnsi="Arial" w:cs="Arial"/>
          <w:b/>
          <w:i/>
          <w:color w:val="595959" w:themeColor="text1" w:themeTint="A6"/>
          <w:sz w:val="18"/>
          <w:szCs w:val="18"/>
          <w:u w:val="single"/>
        </w:rPr>
        <w:t xml:space="preserve">no more than </w:t>
      </w:r>
      <w:r w:rsidR="00DC1F6B">
        <w:rPr>
          <w:rFonts w:ascii="Arial" w:hAnsi="Arial" w:cs="Arial"/>
          <w:b/>
          <w:i/>
          <w:color w:val="595959" w:themeColor="text1" w:themeTint="A6"/>
          <w:sz w:val="18"/>
          <w:szCs w:val="18"/>
          <w:u w:val="single"/>
        </w:rPr>
        <w:t>1</w:t>
      </w:r>
      <w:r>
        <w:rPr>
          <w:rFonts w:ascii="Arial" w:hAnsi="Arial" w:cs="Arial"/>
          <w:b/>
          <w:i/>
          <w:color w:val="595959" w:themeColor="text1" w:themeTint="A6"/>
          <w:sz w:val="18"/>
          <w:szCs w:val="18"/>
          <w:u w:val="single"/>
        </w:rPr>
        <w:t xml:space="preserve"> page,</w:t>
      </w:r>
      <w:r w:rsidRPr="002F267A">
        <w:rPr>
          <w:rFonts w:ascii="Arial" w:hAnsi="Arial" w:cs="Arial"/>
          <w:i/>
          <w:color w:val="595959" w:themeColor="text1" w:themeTint="A6"/>
          <w:sz w:val="18"/>
          <w:szCs w:val="18"/>
        </w:rPr>
        <w:t xml:space="preserve"> </w:t>
      </w:r>
      <w:r>
        <w:rPr>
          <w:rFonts w:ascii="Arial" w:hAnsi="Arial" w:cs="Arial"/>
          <w:i/>
          <w:color w:val="595959" w:themeColor="text1" w:themeTint="A6"/>
          <w:sz w:val="18"/>
          <w:szCs w:val="18"/>
        </w:rPr>
        <w:t>p</w:t>
      </w:r>
      <w:r w:rsidR="002F267A" w:rsidRPr="002F267A">
        <w:rPr>
          <w:rFonts w:ascii="Arial" w:hAnsi="Arial" w:cs="Arial"/>
          <w:i/>
          <w:color w:val="595959" w:themeColor="text1" w:themeTint="A6"/>
          <w:sz w:val="18"/>
          <w:szCs w:val="18"/>
        </w:rPr>
        <w:t>rovide a preliminary TPP of the proposed therapeutic or product</w:t>
      </w:r>
      <w:r w:rsidR="002F267A">
        <w:rPr>
          <w:rFonts w:ascii="Arial" w:hAnsi="Arial" w:cs="Arial"/>
          <w:i/>
          <w:color w:val="595959" w:themeColor="text1" w:themeTint="A6"/>
          <w:sz w:val="18"/>
          <w:szCs w:val="18"/>
        </w:rPr>
        <w:t xml:space="preserve">. Please address the following points </w:t>
      </w:r>
      <w:r w:rsidR="00D57EC8">
        <w:rPr>
          <w:rFonts w:ascii="Arial" w:hAnsi="Arial" w:cs="Arial"/>
          <w:i/>
          <w:color w:val="595959" w:themeColor="text1" w:themeTint="A6"/>
          <w:sz w:val="18"/>
          <w:szCs w:val="18"/>
        </w:rPr>
        <w:t xml:space="preserve">where </w:t>
      </w:r>
      <w:r w:rsidR="002F267A">
        <w:rPr>
          <w:rFonts w:ascii="Arial" w:hAnsi="Arial" w:cs="Arial"/>
          <w:i/>
          <w:color w:val="595959" w:themeColor="text1" w:themeTint="A6"/>
          <w:sz w:val="18"/>
          <w:szCs w:val="18"/>
        </w:rPr>
        <w:t>possible.</w:t>
      </w:r>
    </w:p>
    <w:tbl>
      <w:tblPr>
        <w:tblStyle w:val="TableGrid"/>
        <w:tblW w:w="8108" w:type="dxa"/>
        <w:jc w:val="center"/>
        <w:tblLook w:val="04A0" w:firstRow="1" w:lastRow="0" w:firstColumn="1" w:lastColumn="0" w:noHBand="0" w:noVBand="1"/>
      </w:tblPr>
      <w:tblGrid>
        <w:gridCol w:w="8108"/>
      </w:tblGrid>
      <w:tr w:rsidR="00721F6B" w:rsidRPr="005E7A33" w14:paraId="4F6AA983" w14:textId="77777777" w:rsidTr="00111E2F">
        <w:trPr>
          <w:jc w:val="center"/>
        </w:trPr>
        <w:tc>
          <w:tcPr>
            <w:tcW w:w="9350" w:type="dxa"/>
            <w:shd w:val="clear" w:color="auto" w:fill="auto"/>
          </w:tcPr>
          <w:p w14:paraId="1999B274" w14:textId="67B8A9FA" w:rsidR="002F267A" w:rsidRDefault="002F267A" w:rsidP="003940FB">
            <w:pPr>
              <w:pStyle w:val="ListParagraph"/>
              <w:numPr>
                <w:ilvl w:val="0"/>
                <w:numId w:val="10"/>
              </w:numPr>
              <w:tabs>
                <w:tab w:val="left" w:pos="709"/>
                <w:tab w:val="left" w:pos="6480"/>
              </w:tabs>
              <w:spacing w:line="276" w:lineRule="auto"/>
              <w:ind w:left="360"/>
              <w:contextualSpacing/>
              <w:jc w:val="both"/>
              <w:rPr>
                <w:rFonts w:ascii="Arial" w:hAnsi="Arial" w:cs="Arial"/>
                <w:b/>
                <w:sz w:val="20"/>
                <w:szCs w:val="20"/>
                <w:lang w:val="en-AU"/>
              </w:rPr>
            </w:pPr>
            <w:bookmarkStart w:id="1" w:name="_Hlk173852666"/>
            <w:r w:rsidRPr="002F267A">
              <w:rPr>
                <w:rFonts w:ascii="Arial" w:hAnsi="Arial" w:cs="Arial"/>
                <w:b/>
                <w:sz w:val="20"/>
                <w:szCs w:val="20"/>
                <w:lang w:val="en-AU"/>
              </w:rPr>
              <w:t>Indication (i.e. medical need)</w:t>
            </w:r>
          </w:p>
          <w:p w14:paraId="40372F83" w14:textId="3BAA8F1A" w:rsidR="00E326C6" w:rsidRPr="00D57EC8" w:rsidRDefault="00E326C6" w:rsidP="00E326C6">
            <w:pPr>
              <w:pStyle w:val="ListParagraph"/>
              <w:ind w:left="360"/>
              <w:jc w:val="both"/>
              <w:rPr>
                <w:rFonts w:ascii="Arial" w:hAnsi="Arial" w:cs="Arial"/>
                <w:bCs/>
                <w:i/>
                <w:iCs/>
                <w:color w:val="808080" w:themeColor="background1" w:themeShade="80"/>
                <w:sz w:val="18"/>
                <w:szCs w:val="18"/>
                <w:lang w:val="en-AU"/>
              </w:rPr>
            </w:pPr>
            <w:r w:rsidRPr="00D57EC8">
              <w:rPr>
                <w:rFonts w:ascii="Arial" w:hAnsi="Arial" w:cs="Arial"/>
                <w:bCs/>
                <w:i/>
                <w:iCs/>
                <w:color w:val="808080" w:themeColor="background1" w:themeShade="80"/>
                <w:sz w:val="18"/>
                <w:szCs w:val="18"/>
                <w:lang w:val="en-AU"/>
              </w:rPr>
              <w:t>Describe the target disease/indication or manifestation of a disease</w:t>
            </w:r>
            <w:r w:rsidR="007B6186">
              <w:rPr>
                <w:rFonts w:ascii="Arial" w:hAnsi="Arial" w:cs="Arial"/>
                <w:bCs/>
                <w:i/>
                <w:iCs/>
                <w:color w:val="808080" w:themeColor="background1" w:themeShade="80"/>
                <w:sz w:val="18"/>
                <w:szCs w:val="18"/>
                <w:lang w:val="en-AU"/>
              </w:rPr>
              <w:t xml:space="preserve"> for which a drug can safely and effectively</w:t>
            </w:r>
            <w:r w:rsidR="00B32049">
              <w:rPr>
                <w:rFonts w:ascii="Arial" w:hAnsi="Arial" w:cs="Arial"/>
                <w:bCs/>
                <w:i/>
                <w:iCs/>
                <w:color w:val="808080" w:themeColor="background1" w:themeShade="80"/>
                <w:sz w:val="18"/>
                <w:szCs w:val="18"/>
                <w:lang w:val="en-AU"/>
              </w:rPr>
              <w:t xml:space="preserve"> address an unmet medical need.</w:t>
            </w:r>
            <w:r w:rsidRPr="00D57EC8">
              <w:rPr>
                <w:rFonts w:ascii="Arial" w:hAnsi="Arial" w:cs="Arial"/>
                <w:bCs/>
                <w:i/>
                <w:iCs/>
                <w:color w:val="808080" w:themeColor="background1" w:themeShade="80"/>
                <w:sz w:val="18"/>
                <w:szCs w:val="18"/>
                <w:lang w:val="en-AU"/>
              </w:rPr>
              <w:t xml:space="preserve"> </w:t>
            </w:r>
          </w:p>
          <w:p w14:paraId="7976C197" w14:textId="77777777" w:rsidR="004F024C" w:rsidRPr="00E326C6" w:rsidRDefault="004F024C" w:rsidP="00E326C6">
            <w:pPr>
              <w:tabs>
                <w:tab w:val="left" w:pos="709"/>
                <w:tab w:val="left" w:pos="6480"/>
              </w:tabs>
              <w:spacing w:line="276" w:lineRule="auto"/>
              <w:contextualSpacing/>
              <w:jc w:val="both"/>
              <w:rPr>
                <w:rFonts w:ascii="Arial" w:hAnsi="Arial" w:cs="Arial"/>
                <w:b/>
                <w:sz w:val="20"/>
                <w:szCs w:val="20"/>
                <w:lang w:val="en-AU"/>
              </w:rPr>
            </w:pPr>
          </w:p>
          <w:p w14:paraId="5267AB09" w14:textId="5AEF8C85" w:rsidR="00E47B5E" w:rsidRDefault="004F024C" w:rsidP="003940FB">
            <w:pPr>
              <w:pStyle w:val="ListParagraph"/>
              <w:numPr>
                <w:ilvl w:val="0"/>
                <w:numId w:val="10"/>
              </w:numPr>
              <w:tabs>
                <w:tab w:val="left" w:pos="709"/>
                <w:tab w:val="left" w:pos="6480"/>
              </w:tabs>
              <w:spacing w:line="276" w:lineRule="auto"/>
              <w:ind w:left="360"/>
              <w:contextualSpacing/>
              <w:jc w:val="both"/>
              <w:rPr>
                <w:rFonts w:ascii="Arial" w:hAnsi="Arial" w:cs="Arial"/>
                <w:b/>
                <w:sz w:val="20"/>
                <w:szCs w:val="20"/>
                <w:lang w:val="en-AU"/>
              </w:rPr>
            </w:pPr>
            <w:r w:rsidRPr="002F267A">
              <w:rPr>
                <w:rFonts w:ascii="Arial" w:hAnsi="Arial" w:cs="Arial"/>
                <w:b/>
                <w:sz w:val="20"/>
                <w:szCs w:val="20"/>
                <w:lang w:val="en-AU"/>
              </w:rPr>
              <w:t>Population</w:t>
            </w:r>
          </w:p>
          <w:p w14:paraId="32BC374B" w14:textId="3A09811B" w:rsidR="00092C47" w:rsidRPr="00D57EC8" w:rsidRDefault="00092C47" w:rsidP="00092C47">
            <w:pPr>
              <w:pStyle w:val="ListParagraph"/>
              <w:ind w:left="360"/>
              <w:jc w:val="both"/>
              <w:rPr>
                <w:rFonts w:ascii="Arial" w:hAnsi="Arial" w:cs="Arial"/>
                <w:bCs/>
                <w:i/>
                <w:iCs/>
                <w:color w:val="808080" w:themeColor="background1" w:themeShade="80"/>
                <w:sz w:val="18"/>
                <w:szCs w:val="18"/>
                <w:lang w:val="en-AU"/>
              </w:rPr>
            </w:pPr>
            <w:r w:rsidRPr="00D57EC8">
              <w:rPr>
                <w:rFonts w:ascii="Arial" w:hAnsi="Arial" w:cs="Arial"/>
                <w:bCs/>
                <w:i/>
                <w:iCs/>
                <w:color w:val="808080" w:themeColor="background1" w:themeShade="80"/>
                <w:sz w:val="18"/>
                <w:szCs w:val="18"/>
                <w:lang w:val="en-AU"/>
              </w:rPr>
              <w:t xml:space="preserve">What is the prevalence of the primary indication and addressable population, including secondary indications (if any)? Does this favour a specific subset of patients, or tackle a less explored pathway/a known pathway with a novel strategy? </w:t>
            </w:r>
            <w:r w:rsidR="008907FF">
              <w:rPr>
                <w:rFonts w:ascii="Arial" w:hAnsi="Arial" w:cs="Arial"/>
                <w:bCs/>
                <w:i/>
                <w:iCs/>
                <w:color w:val="808080" w:themeColor="background1" w:themeShade="80"/>
                <w:sz w:val="18"/>
                <w:szCs w:val="18"/>
                <w:lang w:val="en-AU"/>
              </w:rPr>
              <w:t>Which markets will the product be launched?</w:t>
            </w:r>
          </w:p>
          <w:p w14:paraId="0DF27141" w14:textId="77777777" w:rsidR="00DF16FD" w:rsidRPr="001E63A2" w:rsidRDefault="00DF16FD" w:rsidP="001E63A2">
            <w:pPr>
              <w:jc w:val="both"/>
              <w:rPr>
                <w:rFonts w:ascii="Arial" w:hAnsi="Arial" w:cs="Arial"/>
                <w:bCs/>
                <w:i/>
                <w:iCs/>
                <w:color w:val="808080" w:themeColor="background1" w:themeShade="80"/>
                <w:sz w:val="18"/>
                <w:szCs w:val="18"/>
                <w:lang w:val="en-AU"/>
              </w:rPr>
            </w:pPr>
          </w:p>
          <w:p w14:paraId="1AB38B65" w14:textId="6B1622AA" w:rsidR="00DF16FD" w:rsidRPr="002F267A" w:rsidRDefault="00DF16FD" w:rsidP="00DF16FD">
            <w:pPr>
              <w:pStyle w:val="ListParagraph"/>
              <w:numPr>
                <w:ilvl w:val="0"/>
                <w:numId w:val="10"/>
              </w:numPr>
              <w:tabs>
                <w:tab w:val="left" w:pos="709"/>
                <w:tab w:val="left" w:pos="6480"/>
              </w:tabs>
              <w:spacing w:line="276" w:lineRule="auto"/>
              <w:ind w:left="360"/>
              <w:contextualSpacing/>
              <w:jc w:val="both"/>
              <w:rPr>
                <w:rFonts w:ascii="Arial" w:hAnsi="Arial" w:cs="Arial"/>
                <w:b/>
                <w:sz w:val="20"/>
                <w:szCs w:val="20"/>
                <w:lang w:val="en-AU"/>
              </w:rPr>
            </w:pPr>
            <w:r>
              <w:rPr>
                <w:rFonts w:ascii="Arial" w:hAnsi="Arial" w:cs="Arial"/>
                <w:b/>
                <w:sz w:val="20"/>
                <w:szCs w:val="20"/>
                <w:lang w:val="en-AU"/>
              </w:rPr>
              <w:t>Safety and tolerability</w:t>
            </w:r>
          </w:p>
          <w:p w14:paraId="74F75504" w14:textId="24A5CBE6" w:rsidR="00DF16FD" w:rsidRPr="00D57EC8" w:rsidRDefault="001951B5" w:rsidP="00DF16FD">
            <w:pPr>
              <w:pStyle w:val="ListParagraph"/>
              <w:ind w:left="360"/>
              <w:jc w:val="both"/>
              <w:rPr>
                <w:rFonts w:ascii="Arial" w:hAnsi="Arial" w:cs="Arial"/>
                <w:bCs/>
                <w:i/>
                <w:iCs/>
                <w:color w:val="808080" w:themeColor="background1" w:themeShade="80"/>
                <w:sz w:val="18"/>
                <w:szCs w:val="18"/>
                <w:lang w:val="en-AU"/>
              </w:rPr>
            </w:pPr>
            <w:r w:rsidRPr="001951B5">
              <w:rPr>
                <w:rFonts w:ascii="Arial" w:hAnsi="Arial" w:cs="Arial"/>
                <w:bCs/>
                <w:i/>
                <w:iCs/>
                <w:color w:val="808080" w:themeColor="background1" w:themeShade="80"/>
                <w:sz w:val="18"/>
                <w:szCs w:val="18"/>
                <w:lang w:val="en-AU"/>
              </w:rPr>
              <w:t>Define the required safety profile as it compares to the standard of care. Define any specific adverse effects that need to be addressed.</w:t>
            </w:r>
          </w:p>
          <w:p w14:paraId="084358D5" w14:textId="77777777" w:rsidR="00DF16FD" w:rsidRDefault="00DF16FD" w:rsidP="002F267A">
            <w:pPr>
              <w:pStyle w:val="ListParagraph"/>
              <w:ind w:left="360"/>
              <w:jc w:val="both"/>
              <w:rPr>
                <w:rFonts w:ascii="Arial" w:hAnsi="Arial" w:cs="Arial"/>
                <w:bCs/>
                <w:i/>
                <w:iCs/>
                <w:color w:val="808080" w:themeColor="background1" w:themeShade="80"/>
                <w:sz w:val="18"/>
                <w:szCs w:val="18"/>
                <w:lang w:val="en-AU"/>
              </w:rPr>
            </w:pPr>
          </w:p>
          <w:p w14:paraId="353B2543" w14:textId="77777777" w:rsidR="004F3DDD" w:rsidRDefault="004F3DDD" w:rsidP="004F3DDD">
            <w:pPr>
              <w:pStyle w:val="ListParagraph"/>
              <w:numPr>
                <w:ilvl w:val="0"/>
                <w:numId w:val="10"/>
              </w:numPr>
              <w:spacing w:line="276" w:lineRule="auto"/>
              <w:ind w:left="360"/>
              <w:contextualSpacing/>
              <w:jc w:val="both"/>
              <w:rPr>
                <w:rFonts w:ascii="Arial" w:hAnsi="Arial" w:cs="Arial"/>
                <w:b/>
                <w:sz w:val="20"/>
                <w:szCs w:val="20"/>
                <w:lang w:val="en-AU"/>
              </w:rPr>
            </w:pPr>
            <w:r>
              <w:rPr>
                <w:rFonts w:ascii="Arial" w:hAnsi="Arial" w:cs="Arial"/>
                <w:b/>
                <w:sz w:val="20"/>
                <w:szCs w:val="20"/>
                <w:lang w:val="en-AU"/>
              </w:rPr>
              <w:t>Route</w:t>
            </w:r>
            <w:r w:rsidRPr="002F267A">
              <w:rPr>
                <w:rFonts w:ascii="Arial" w:hAnsi="Arial" w:cs="Arial"/>
                <w:b/>
                <w:sz w:val="20"/>
                <w:szCs w:val="20"/>
                <w:lang w:val="en-AU"/>
              </w:rPr>
              <w:t xml:space="preserve"> of administration</w:t>
            </w:r>
          </w:p>
          <w:p w14:paraId="047E5735" w14:textId="1EF074CE" w:rsidR="001826A2" w:rsidRDefault="001E63A2" w:rsidP="002F267A">
            <w:pPr>
              <w:pStyle w:val="ListParagraph"/>
              <w:ind w:left="360"/>
              <w:jc w:val="both"/>
              <w:rPr>
                <w:rFonts w:ascii="Arial" w:hAnsi="Arial" w:cs="Arial"/>
                <w:bCs/>
                <w:i/>
                <w:iCs/>
                <w:color w:val="808080" w:themeColor="background1" w:themeShade="80"/>
                <w:sz w:val="18"/>
                <w:szCs w:val="18"/>
                <w:lang w:val="en-AU"/>
              </w:rPr>
            </w:pPr>
            <w:r>
              <w:rPr>
                <w:rFonts w:ascii="Arial" w:hAnsi="Arial" w:cs="Arial"/>
                <w:bCs/>
                <w:i/>
                <w:iCs/>
                <w:color w:val="808080" w:themeColor="background1" w:themeShade="80"/>
                <w:sz w:val="18"/>
                <w:szCs w:val="18"/>
                <w:lang w:val="en-AU"/>
              </w:rPr>
              <w:t xml:space="preserve">What are the benefits to the patient in terms of use, the requirement for a delivery device, and </w:t>
            </w:r>
            <w:r w:rsidR="005F6B24" w:rsidRPr="005F6B24">
              <w:rPr>
                <w:rFonts w:ascii="Arial" w:hAnsi="Arial" w:cs="Arial"/>
                <w:bCs/>
                <w:i/>
                <w:iCs/>
                <w:color w:val="808080" w:themeColor="background1" w:themeShade="80"/>
                <w:sz w:val="18"/>
                <w:szCs w:val="18"/>
                <w:lang w:val="en-AU"/>
              </w:rPr>
              <w:t>when will that be developed?</w:t>
            </w:r>
          </w:p>
          <w:p w14:paraId="06B28489" w14:textId="77777777" w:rsidR="005F6B24" w:rsidRDefault="005F6B24" w:rsidP="002F267A">
            <w:pPr>
              <w:pStyle w:val="ListParagraph"/>
              <w:ind w:left="360"/>
              <w:jc w:val="both"/>
              <w:rPr>
                <w:rFonts w:ascii="Arial" w:hAnsi="Arial" w:cs="Arial"/>
                <w:bCs/>
                <w:i/>
                <w:iCs/>
                <w:color w:val="808080" w:themeColor="background1" w:themeShade="80"/>
                <w:sz w:val="18"/>
                <w:szCs w:val="18"/>
                <w:lang w:val="en-AU"/>
              </w:rPr>
            </w:pPr>
          </w:p>
          <w:p w14:paraId="18FA0020" w14:textId="00B1B6F6" w:rsidR="00A21FC2" w:rsidRPr="002F267A" w:rsidRDefault="001570CD" w:rsidP="00A21FC2">
            <w:pPr>
              <w:pStyle w:val="ListParagraph"/>
              <w:numPr>
                <w:ilvl w:val="0"/>
                <w:numId w:val="10"/>
              </w:numPr>
              <w:tabs>
                <w:tab w:val="left" w:pos="709"/>
                <w:tab w:val="left" w:pos="6480"/>
              </w:tabs>
              <w:spacing w:line="276" w:lineRule="auto"/>
              <w:ind w:left="360"/>
              <w:contextualSpacing/>
              <w:jc w:val="both"/>
              <w:rPr>
                <w:rFonts w:ascii="Arial" w:hAnsi="Arial" w:cs="Arial"/>
                <w:b/>
                <w:sz w:val="20"/>
                <w:szCs w:val="20"/>
                <w:lang w:val="en-AU"/>
              </w:rPr>
            </w:pPr>
            <w:r>
              <w:rPr>
                <w:rFonts w:ascii="Arial" w:hAnsi="Arial" w:cs="Arial"/>
                <w:b/>
                <w:sz w:val="20"/>
                <w:szCs w:val="20"/>
                <w:lang w:val="en-AU"/>
              </w:rPr>
              <w:t>Dosing frequency</w:t>
            </w:r>
          </w:p>
          <w:p w14:paraId="05AEAB9B" w14:textId="5E7A9D8D" w:rsidR="00A21FC2" w:rsidRDefault="00031484" w:rsidP="002F267A">
            <w:pPr>
              <w:pStyle w:val="ListParagraph"/>
              <w:ind w:left="360"/>
              <w:jc w:val="both"/>
              <w:rPr>
                <w:rFonts w:ascii="Arial" w:hAnsi="Arial" w:cs="Arial"/>
                <w:bCs/>
                <w:i/>
                <w:iCs/>
                <w:color w:val="808080" w:themeColor="background1" w:themeShade="80"/>
                <w:sz w:val="18"/>
                <w:szCs w:val="18"/>
                <w:lang w:val="en-AU"/>
              </w:rPr>
            </w:pPr>
            <w:r w:rsidRPr="00031484">
              <w:rPr>
                <w:rFonts w:ascii="Arial" w:hAnsi="Arial" w:cs="Arial"/>
                <w:bCs/>
                <w:i/>
                <w:iCs/>
                <w:color w:val="808080" w:themeColor="background1" w:themeShade="80"/>
                <w:sz w:val="18"/>
                <w:szCs w:val="18"/>
                <w:lang w:val="en-AU"/>
              </w:rPr>
              <w:t xml:space="preserve">What is the current Standard of Care, </w:t>
            </w:r>
            <w:r w:rsidR="00270585">
              <w:rPr>
                <w:rFonts w:ascii="Arial" w:hAnsi="Arial" w:cs="Arial"/>
                <w:bCs/>
                <w:i/>
                <w:iCs/>
                <w:color w:val="808080" w:themeColor="background1" w:themeShade="80"/>
                <w:sz w:val="18"/>
                <w:szCs w:val="18"/>
                <w:lang w:val="en-AU"/>
              </w:rPr>
              <w:t xml:space="preserve">and </w:t>
            </w:r>
            <w:r w:rsidR="001E63A2">
              <w:rPr>
                <w:rFonts w:ascii="Arial" w:hAnsi="Arial" w:cs="Arial"/>
                <w:bCs/>
                <w:i/>
                <w:iCs/>
                <w:color w:val="808080" w:themeColor="background1" w:themeShade="80"/>
                <w:sz w:val="18"/>
                <w:szCs w:val="18"/>
                <w:lang w:val="en-AU"/>
              </w:rPr>
              <w:t xml:space="preserve">the </w:t>
            </w:r>
            <w:r w:rsidRPr="00031484">
              <w:rPr>
                <w:rFonts w:ascii="Arial" w:hAnsi="Arial" w:cs="Arial"/>
                <w:bCs/>
                <w:i/>
                <w:iCs/>
                <w:color w:val="808080" w:themeColor="background1" w:themeShade="80"/>
                <w:sz w:val="18"/>
                <w:szCs w:val="18"/>
                <w:lang w:val="en-AU"/>
              </w:rPr>
              <w:t xml:space="preserve">benefit of reduced frequency of dosing? </w:t>
            </w:r>
            <w:r w:rsidR="00270585">
              <w:rPr>
                <w:rFonts w:ascii="Arial" w:hAnsi="Arial" w:cs="Arial"/>
                <w:bCs/>
                <w:i/>
                <w:iCs/>
                <w:color w:val="808080" w:themeColor="background1" w:themeShade="80"/>
                <w:sz w:val="18"/>
                <w:szCs w:val="18"/>
                <w:lang w:val="en-AU"/>
              </w:rPr>
              <w:t>What is the t</w:t>
            </w:r>
            <w:r w:rsidRPr="00031484">
              <w:rPr>
                <w:rFonts w:ascii="Arial" w:hAnsi="Arial" w:cs="Arial"/>
                <w:bCs/>
                <w:i/>
                <w:iCs/>
                <w:color w:val="808080" w:themeColor="background1" w:themeShade="80"/>
                <w:sz w:val="18"/>
                <w:szCs w:val="18"/>
                <w:lang w:val="en-AU"/>
              </w:rPr>
              <w:t>reatment duration (acute vs chronic)?</w:t>
            </w:r>
          </w:p>
          <w:p w14:paraId="03F53E50" w14:textId="77777777" w:rsidR="00165903" w:rsidRDefault="00165903" w:rsidP="002F267A">
            <w:pPr>
              <w:pStyle w:val="ListParagraph"/>
              <w:ind w:left="360"/>
              <w:jc w:val="both"/>
              <w:rPr>
                <w:rFonts w:ascii="Arial" w:hAnsi="Arial" w:cs="Arial"/>
                <w:bCs/>
                <w:i/>
                <w:iCs/>
                <w:color w:val="808080" w:themeColor="background1" w:themeShade="80"/>
                <w:sz w:val="18"/>
                <w:szCs w:val="18"/>
                <w:lang w:val="en-AU"/>
              </w:rPr>
            </w:pPr>
          </w:p>
          <w:p w14:paraId="7569F1C2" w14:textId="77777777" w:rsidR="00322165" w:rsidRPr="002F267A" w:rsidRDefault="00322165" w:rsidP="00322165">
            <w:pPr>
              <w:pStyle w:val="ListParagraph"/>
              <w:numPr>
                <w:ilvl w:val="0"/>
                <w:numId w:val="10"/>
              </w:numPr>
              <w:tabs>
                <w:tab w:val="left" w:pos="709"/>
                <w:tab w:val="left" w:pos="6480"/>
              </w:tabs>
              <w:spacing w:line="276" w:lineRule="auto"/>
              <w:ind w:left="360"/>
              <w:contextualSpacing/>
              <w:jc w:val="both"/>
              <w:rPr>
                <w:rFonts w:ascii="Arial" w:hAnsi="Arial" w:cs="Arial"/>
                <w:b/>
                <w:sz w:val="20"/>
                <w:szCs w:val="20"/>
                <w:lang w:val="en-AU"/>
              </w:rPr>
            </w:pPr>
            <w:r>
              <w:rPr>
                <w:rFonts w:ascii="Arial" w:hAnsi="Arial" w:cs="Arial"/>
                <w:b/>
                <w:sz w:val="20"/>
                <w:szCs w:val="20"/>
                <w:lang w:val="en-AU"/>
              </w:rPr>
              <w:t>Stability</w:t>
            </w:r>
          </w:p>
          <w:p w14:paraId="7C6C9988" w14:textId="77777777" w:rsidR="00322165" w:rsidRPr="00D57EC8" w:rsidRDefault="00322165" w:rsidP="00322165">
            <w:pPr>
              <w:pStyle w:val="ListParagraph"/>
              <w:ind w:left="360"/>
              <w:jc w:val="both"/>
              <w:rPr>
                <w:rFonts w:ascii="Arial" w:hAnsi="Arial" w:cs="Arial"/>
                <w:bCs/>
                <w:i/>
                <w:iCs/>
                <w:color w:val="808080" w:themeColor="background1" w:themeShade="80"/>
                <w:sz w:val="18"/>
                <w:szCs w:val="18"/>
                <w:lang w:val="en-AU"/>
              </w:rPr>
            </w:pPr>
            <w:r w:rsidRPr="000330DD">
              <w:rPr>
                <w:rFonts w:ascii="Arial" w:hAnsi="Arial" w:cs="Arial"/>
                <w:bCs/>
                <w:i/>
                <w:iCs/>
                <w:color w:val="808080" w:themeColor="background1" w:themeShade="80"/>
                <w:sz w:val="18"/>
                <w:szCs w:val="18"/>
                <w:lang w:val="en-AU"/>
              </w:rPr>
              <w:t xml:space="preserve">Any special storage requirements, and </w:t>
            </w:r>
            <w:r>
              <w:rPr>
                <w:rFonts w:ascii="Arial" w:hAnsi="Arial" w:cs="Arial"/>
                <w:bCs/>
                <w:i/>
                <w:iCs/>
                <w:color w:val="808080" w:themeColor="background1" w:themeShade="80"/>
                <w:sz w:val="18"/>
                <w:szCs w:val="18"/>
                <w:lang w:val="en-AU"/>
              </w:rPr>
              <w:t>in-use</w:t>
            </w:r>
            <w:r w:rsidRPr="000330DD">
              <w:rPr>
                <w:rFonts w:ascii="Arial" w:hAnsi="Arial" w:cs="Arial"/>
                <w:bCs/>
                <w:i/>
                <w:iCs/>
                <w:color w:val="808080" w:themeColor="background1" w:themeShade="80"/>
                <w:sz w:val="18"/>
                <w:szCs w:val="18"/>
                <w:lang w:val="en-AU"/>
              </w:rPr>
              <w:t xml:space="preserve"> stability?</w:t>
            </w:r>
          </w:p>
          <w:p w14:paraId="649B0971" w14:textId="77777777" w:rsidR="003A53F7" w:rsidRDefault="003A53F7" w:rsidP="006600CF">
            <w:pPr>
              <w:jc w:val="both"/>
              <w:rPr>
                <w:rFonts w:ascii="Arial" w:hAnsi="Arial" w:cs="Arial"/>
                <w:bCs/>
                <w:i/>
                <w:iCs/>
                <w:color w:val="808080" w:themeColor="background1" w:themeShade="80"/>
                <w:sz w:val="18"/>
                <w:szCs w:val="18"/>
                <w:lang w:val="en-AU"/>
              </w:rPr>
            </w:pPr>
          </w:p>
          <w:p w14:paraId="4CED336F" w14:textId="1CD085F2" w:rsidR="00775141" w:rsidRDefault="00D742A6" w:rsidP="00A21FC2">
            <w:pPr>
              <w:pStyle w:val="ListParagraph"/>
              <w:numPr>
                <w:ilvl w:val="0"/>
                <w:numId w:val="10"/>
              </w:numPr>
              <w:tabs>
                <w:tab w:val="left" w:pos="709"/>
                <w:tab w:val="left" w:pos="6480"/>
              </w:tabs>
              <w:spacing w:line="276" w:lineRule="auto"/>
              <w:ind w:left="360"/>
              <w:contextualSpacing/>
              <w:jc w:val="both"/>
              <w:rPr>
                <w:rFonts w:ascii="Arial" w:hAnsi="Arial" w:cs="Arial"/>
                <w:b/>
                <w:bCs/>
                <w:iCs/>
                <w:sz w:val="20"/>
                <w:szCs w:val="20"/>
                <w:lang w:val="en-AU"/>
              </w:rPr>
            </w:pPr>
            <w:r>
              <w:rPr>
                <w:rFonts w:ascii="Arial" w:hAnsi="Arial" w:cs="Arial"/>
                <w:b/>
                <w:bCs/>
                <w:iCs/>
                <w:sz w:val="20"/>
                <w:szCs w:val="20"/>
                <w:lang w:val="en-AU"/>
              </w:rPr>
              <w:t>M</w:t>
            </w:r>
            <w:r w:rsidR="00775141" w:rsidRPr="00B771F6">
              <w:rPr>
                <w:rFonts w:ascii="Arial" w:hAnsi="Arial" w:cs="Arial"/>
                <w:b/>
                <w:bCs/>
                <w:iCs/>
                <w:sz w:val="20"/>
                <w:szCs w:val="20"/>
                <w:lang w:val="en-AU"/>
              </w:rPr>
              <w:t>anufacturing challenges</w:t>
            </w:r>
          </w:p>
          <w:p w14:paraId="6D981E14" w14:textId="063266E8" w:rsidR="007E22BC" w:rsidRPr="00F3765C" w:rsidRDefault="00D742A6" w:rsidP="007E22BC">
            <w:pPr>
              <w:pStyle w:val="ListParagraph"/>
              <w:tabs>
                <w:tab w:val="left" w:pos="709"/>
                <w:tab w:val="left" w:pos="6480"/>
              </w:tabs>
              <w:spacing w:line="276" w:lineRule="auto"/>
              <w:ind w:left="360"/>
              <w:contextualSpacing/>
              <w:jc w:val="both"/>
              <w:rPr>
                <w:rFonts w:ascii="Arial" w:hAnsi="Arial" w:cs="Arial"/>
                <w:bCs/>
                <w:i/>
                <w:iCs/>
                <w:color w:val="808080" w:themeColor="background1" w:themeShade="80"/>
                <w:sz w:val="18"/>
                <w:szCs w:val="18"/>
                <w:lang w:val="en-AU"/>
              </w:rPr>
            </w:pPr>
            <w:r w:rsidRPr="00F3765C">
              <w:rPr>
                <w:rFonts w:ascii="Arial" w:hAnsi="Arial" w:cs="Arial"/>
                <w:bCs/>
                <w:i/>
                <w:iCs/>
                <w:color w:val="808080" w:themeColor="background1" w:themeShade="80"/>
                <w:sz w:val="18"/>
                <w:szCs w:val="18"/>
                <w:lang w:val="en-AU"/>
              </w:rPr>
              <w:t xml:space="preserve">How would this be scaled </w:t>
            </w:r>
            <w:r w:rsidR="00054486" w:rsidRPr="00F3765C">
              <w:rPr>
                <w:rFonts w:ascii="Arial" w:hAnsi="Arial" w:cs="Arial"/>
                <w:bCs/>
                <w:i/>
                <w:iCs/>
                <w:color w:val="808080" w:themeColor="background1" w:themeShade="80"/>
                <w:sz w:val="18"/>
                <w:szCs w:val="18"/>
                <w:lang w:val="en-AU"/>
              </w:rPr>
              <w:t>up;</w:t>
            </w:r>
            <w:r w:rsidRPr="00F3765C">
              <w:rPr>
                <w:rFonts w:ascii="Arial" w:hAnsi="Arial" w:cs="Arial"/>
                <w:bCs/>
                <w:i/>
                <w:iCs/>
                <w:color w:val="808080" w:themeColor="background1" w:themeShade="80"/>
                <w:sz w:val="18"/>
                <w:szCs w:val="18"/>
                <w:lang w:val="en-AU"/>
              </w:rPr>
              <w:t xml:space="preserve"> would these processes be available or require significant </w:t>
            </w:r>
            <w:r w:rsidR="00D90B10" w:rsidRPr="00F3765C">
              <w:rPr>
                <w:rFonts w:ascii="Arial" w:hAnsi="Arial" w:cs="Arial"/>
                <w:bCs/>
                <w:i/>
                <w:iCs/>
                <w:color w:val="808080" w:themeColor="background1" w:themeShade="80"/>
                <w:sz w:val="18"/>
                <w:szCs w:val="18"/>
                <w:lang w:val="en-AU"/>
              </w:rPr>
              <w:t>optimisation?</w:t>
            </w:r>
          </w:p>
          <w:p w14:paraId="3A7EFB91" w14:textId="77777777" w:rsidR="00F3765C" w:rsidRPr="00D742A6" w:rsidRDefault="00F3765C" w:rsidP="007E22BC">
            <w:pPr>
              <w:pStyle w:val="ListParagraph"/>
              <w:tabs>
                <w:tab w:val="left" w:pos="709"/>
                <w:tab w:val="left" w:pos="6480"/>
              </w:tabs>
              <w:spacing w:line="276" w:lineRule="auto"/>
              <w:ind w:left="360"/>
              <w:contextualSpacing/>
              <w:jc w:val="both"/>
              <w:rPr>
                <w:rFonts w:ascii="Arial" w:hAnsi="Arial" w:cs="Arial"/>
                <w:sz w:val="20"/>
                <w:szCs w:val="20"/>
                <w:lang w:val="en-AU"/>
              </w:rPr>
            </w:pPr>
          </w:p>
          <w:p w14:paraId="277B93DD" w14:textId="1C9D2F1A" w:rsidR="00A21FC2" w:rsidRPr="006C7D07" w:rsidRDefault="00026F43" w:rsidP="00A21FC2">
            <w:pPr>
              <w:pStyle w:val="ListParagraph"/>
              <w:numPr>
                <w:ilvl w:val="0"/>
                <w:numId w:val="10"/>
              </w:numPr>
              <w:tabs>
                <w:tab w:val="left" w:pos="709"/>
                <w:tab w:val="left" w:pos="6480"/>
              </w:tabs>
              <w:spacing w:line="276" w:lineRule="auto"/>
              <w:ind w:left="360"/>
              <w:contextualSpacing/>
              <w:jc w:val="both"/>
              <w:rPr>
                <w:rFonts w:ascii="Arial" w:hAnsi="Arial" w:cs="Arial"/>
                <w:bCs/>
                <w:i/>
                <w:iCs/>
                <w:color w:val="808080" w:themeColor="background1" w:themeShade="80"/>
                <w:sz w:val="20"/>
                <w:szCs w:val="20"/>
                <w:lang w:val="en-AU"/>
              </w:rPr>
            </w:pPr>
            <w:r w:rsidRPr="006C7D07">
              <w:rPr>
                <w:rFonts w:ascii="Arial" w:hAnsi="Arial" w:cs="Arial"/>
                <w:bCs/>
                <w:i/>
                <w:iCs/>
                <w:color w:val="808080" w:themeColor="background1" w:themeShade="80"/>
                <w:sz w:val="20"/>
                <w:szCs w:val="20"/>
                <w:lang w:val="en-AU"/>
              </w:rPr>
              <w:t xml:space="preserve">Competitive Landscape – </w:t>
            </w:r>
            <w:r w:rsidR="001862DC" w:rsidRPr="006C7D07">
              <w:rPr>
                <w:rFonts w:ascii="Arial" w:hAnsi="Arial" w:cs="Arial"/>
                <w:bCs/>
                <w:i/>
                <w:iCs/>
                <w:color w:val="808080" w:themeColor="background1" w:themeShade="80"/>
                <w:sz w:val="20"/>
                <w:szCs w:val="20"/>
                <w:lang w:val="en-AU"/>
              </w:rPr>
              <w:t>Complete under</w:t>
            </w:r>
            <w:r w:rsidRPr="006C7D07">
              <w:rPr>
                <w:rFonts w:ascii="Arial" w:hAnsi="Arial" w:cs="Arial"/>
                <w:bCs/>
                <w:i/>
                <w:iCs/>
                <w:color w:val="808080" w:themeColor="background1" w:themeShade="80"/>
                <w:sz w:val="20"/>
                <w:szCs w:val="20"/>
                <w:lang w:val="en-AU"/>
              </w:rPr>
              <w:t xml:space="preserve"> Section 8.</w:t>
            </w:r>
          </w:p>
          <w:p w14:paraId="67EB402F" w14:textId="77C9FD88" w:rsidR="00026F43" w:rsidRPr="006C7D07" w:rsidRDefault="00026F43" w:rsidP="00A21FC2">
            <w:pPr>
              <w:pStyle w:val="ListParagraph"/>
              <w:numPr>
                <w:ilvl w:val="0"/>
                <w:numId w:val="10"/>
              </w:numPr>
              <w:tabs>
                <w:tab w:val="left" w:pos="709"/>
                <w:tab w:val="left" w:pos="6480"/>
              </w:tabs>
              <w:spacing w:line="276" w:lineRule="auto"/>
              <w:ind w:left="360"/>
              <w:contextualSpacing/>
              <w:jc w:val="both"/>
              <w:rPr>
                <w:rFonts w:ascii="Arial" w:hAnsi="Arial" w:cs="Arial"/>
                <w:bCs/>
                <w:i/>
                <w:iCs/>
                <w:color w:val="808080" w:themeColor="background1" w:themeShade="80"/>
                <w:sz w:val="20"/>
                <w:szCs w:val="20"/>
                <w:lang w:val="en-AU"/>
              </w:rPr>
            </w:pPr>
            <w:r w:rsidRPr="006C7D07">
              <w:rPr>
                <w:rFonts w:ascii="Arial" w:hAnsi="Arial" w:cs="Arial"/>
                <w:bCs/>
                <w:i/>
                <w:iCs/>
                <w:color w:val="808080" w:themeColor="background1" w:themeShade="80"/>
                <w:sz w:val="20"/>
                <w:szCs w:val="20"/>
                <w:lang w:val="en-AU"/>
              </w:rPr>
              <w:t xml:space="preserve">Clinical Feasibility – </w:t>
            </w:r>
            <w:r w:rsidR="001862DC" w:rsidRPr="006C7D07">
              <w:rPr>
                <w:rFonts w:ascii="Arial" w:hAnsi="Arial" w:cs="Arial"/>
                <w:bCs/>
                <w:i/>
                <w:iCs/>
                <w:color w:val="808080" w:themeColor="background1" w:themeShade="80"/>
                <w:sz w:val="20"/>
                <w:szCs w:val="20"/>
                <w:lang w:val="en-AU"/>
              </w:rPr>
              <w:t>Complete under</w:t>
            </w:r>
            <w:r w:rsidRPr="006C7D07">
              <w:rPr>
                <w:rFonts w:ascii="Arial" w:hAnsi="Arial" w:cs="Arial"/>
                <w:bCs/>
                <w:i/>
                <w:iCs/>
                <w:color w:val="808080" w:themeColor="background1" w:themeShade="80"/>
                <w:sz w:val="20"/>
                <w:szCs w:val="20"/>
                <w:lang w:val="en-AU"/>
              </w:rPr>
              <w:t xml:space="preserve"> Section 9.</w:t>
            </w:r>
          </w:p>
          <w:p w14:paraId="0CEE27DA" w14:textId="77777777" w:rsidR="00A21FC2" w:rsidRDefault="00A21FC2" w:rsidP="002F267A">
            <w:pPr>
              <w:pStyle w:val="ListParagraph"/>
              <w:ind w:left="360"/>
              <w:jc w:val="both"/>
              <w:rPr>
                <w:rFonts w:ascii="Arial" w:hAnsi="Arial" w:cs="Arial"/>
                <w:bCs/>
                <w:i/>
                <w:iCs/>
                <w:color w:val="808080" w:themeColor="background1" w:themeShade="80"/>
                <w:sz w:val="18"/>
                <w:szCs w:val="18"/>
                <w:lang w:val="en-AU"/>
              </w:rPr>
            </w:pPr>
          </w:p>
          <w:p w14:paraId="1DA14898" w14:textId="77777777" w:rsidR="00721F6B" w:rsidRPr="002F267A" w:rsidRDefault="00721F6B" w:rsidP="00A52FA4">
            <w:pPr>
              <w:pStyle w:val="ListParagraph"/>
              <w:ind w:left="360"/>
              <w:rPr>
                <w:rFonts w:ascii="Arial" w:hAnsi="Arial" w:cs="Arial"/>
                <w:strike/>
                <w:sz w:val="20"/>
                <w:szCs w:val="20"/>
                <w:lang w:val="en-AU"/>
              </w:rPr>
            </w:pPr>
          </w:p>
        </w:tc>
      </w:tr>
      <w:bookmarkEnd w:id="1"/>
    </w:tbl>
    <w:p w14:paraId="58797F23" w14:textId="77777777" w:rsidR="005E7B27" w:rsidRPr="00874C9C" w:rsidRDefault="005E7B27" w:rsidP="00874C9C">
      <w:pPr>
        <w:adjustRightInd w:val="0"/>
        <w:contextualSpacing/>
        <w:jc w:val="both"/>
        <w:rPr>
          <w:rFonts w:ascii="Arial" w:hAnsi="Arial" w:cs="Arial"/>
          <w:b/>
          <w:sz w:val="20"/>
          <w:szCs w:val="20"/>
        </w:rPr>
      </w:pPr>
    </w:p>
    <w:p w14:paraId="16C98907" w14:textId="1F86276F" w:rsidR="00FD5081" w:rsidRDefault="009B19F3" w:rsidP="003940FB">
      <w:pPr>
        <w:pStyle w:val="ListParagraph"/>
        <w:numPr>
          <w:ilvl w:val="0"/>
          <w:numId w:val="4"/>
        </w:numPr>
        <w:adjustRightInd w:val="0"/>
        <w:ind w:left="426" w:hanging="426"/>
        <w:contextualSpacing/>
        <w:jc w:val="both"/>
        <w:rPr>
          <w:rFonts w:ascii="Arial" w:hAnsi="Arial" w:cs="Arial"/>
          <w:b/>
          <w:sz w:val="20"/>
          <w:szCs w:val="20"/>
        </w:rPr>
      </w:pPr>
      <w:r>
        <w:rPr>
          <w:rFonts w:ascii="Arial" w:hAnsi="Arial" w:cs="Arial"/>
          <w:b/>
          <w:sz w:val="20"/>
          <w:szCs w:val="20"/>
        </w:rPr>
        <w:t>COMPETITIVE LANDSCAPE</w:t>
      </w:r>
    </w:p>
    <w:p w14:paraId="344BE1BD" w14:textId="691F8DF8" w:rsidR="009B19F3" w:rsidRDefault="00F6630C" w:rsidP="005A5670">
      <w:pPr>
        <w:adjustRightInd w:val="0"/>
        <w:ind w:left="426"/>
        <w:contextualSpacing/>
        <w:jc w:val="both"/>
        <w:rPr>
          <w:rFonts w:ascii="Arial" w:hAnsi="Arial" w:cs="Arial"/>
          <w:bCs/>
          <w:i/>
          <w:iCs/>
          <w:color w:val="808080" w:themeColor="background1" w:themeShade="80"/>
          <w:sz w:val="18"/>
          <w:szCs w:val="18"/>
        </w:rPr>
      </w:pPr>
      <w:r w:rsidRPr="00364008">
        <w:rPr>
          <w:rFonts w:ascii="Arial" w:hAnsi="Arial" w:cs="Arial"/>
          <w:bCs/>
          <w:i/>
          <w:iCs/>
          <w:color w:val="808080" w:themeColor="background1" w:themeShade="80"/>
          <w:sz w:val="18"/>
          <w:szCs w:val="18"/>
        </w:rPr>
        <w:t>Why is this an attractive target or approach? Would this be a first-in-class approach? If not, who else is working in the field, and what are the alternatives or competing technologies? Provide the competitive landscape of your approach and differentiation between direct (same target, different compound) and indirect competition (different pathway, or different approach) for treating the disease. Elaborate on how your proposed approach is superior to existing technologies or those in development (e.g. in terms of efficacy, safety, or cost)</w:t>
      </w:r>
      <w:r w:rsidR="00800405">
        <w:rPr>
          <w:rFonts w:ascii="Arial" w:hAnsi="Arial" w:cs="Arial"/>
          <w:bCs/>
          <w:i/>
          <w:iCs/>
          <w:color w:val="808080" w:themeColor="background1" w:themeShade="80"/>
          <w:sz w:val="18"/>
          <w:szCs w:val="18"/>
        </w:rPr>
        <w:t>.</w:t>
      </w:r>
    </w:p>
    <w:p w14:paraId="759775D9" w14:textId="77777777" w:rsidR="00800405" w:rsidRDefault="00800405" w:rsidP="009B19F3">
      <w:pPr>
        <w:adjustRightInd w:val="0"/>
        <w:contextualSpacing/>
        <w:jc w:val="both"/>
        <w:rPr>
          <w:rFonts w:ascii="Arial" w:hAnsi="Arial" w:cs="Arial"/>
          <w:bCs/>
          <w:i/>
          <w:iCs/>
          <w:color w:val="808080" w:themeColor="background1" w:themeShade="80"/>
          <w:sz w:val="18"/>
          <w:szCs w:val="18"/>
        </w:rPr>
      </w:pPr>
    </w:p>
    <w:p w14:paraId="1DA1A96D" w14:textId="0C2F3571" w:rsidR="00883851" w:rsidRDefault="00883851" w:rsidP="00883851">
      <w:pPr>
        <w:pStyle w:val="ListParagraph"/>
        <w:numPr>
          <w:ilvl w:val="0"/>
          <w:numId w:val="4"/>
        </w:numPr>
        <w:adjustRightInd w:val="0"/>
        <w:ind w:left="426" w:hanging="426"/>
        <w:contextualSpacing/>
        <w:jc w:val="both"/>
        <w:rPr>
          <w:rFonts w:ascii="Arial" w:hAnsi="Arial" w:cs="Arial"/>
          <w:b/>
          <w:sz w:val="20"/>
          <w:szCs w:val="20"/>
        </w:rPr>
      </w:pPr>
      <w:r w:rsidRPr="005E2664">
        <w:rPr>
          <w:rFonts w:ascii="Arial" w:hAnsi="Arial" w:cs="Arial"/>
          <w:b/>
          <w:sz w:val="20"/>
          <w:szCs w:val="20"/>
        </w:rPr>
        <w:t xml:space="preserve">CLINICAL </w:t>
      </w:r>
      <w:r w:rsidR="00AC1344">
        <w:rPr>
          <w:rFonts w:ascii="Arial" w:hAnsi="Arial" w:cs="Arial"/>
          <w:b/>
          <w:sz w:val="20"/>
          <w:szCs w:val="20"/>
        </w:rPr>
        <w:t xml:space="preserve">AND COMMERCIAL </w:t>
      </w:r>
      <w:r w:rsidRPr="005E2664">
        <w:rPr>
          <w:rFonts w:ascii="Arial" w:hAnsi="Arial" w:cs="Arial"/>
          <w:b/>
          <w:sz w:val="20"/>
          <w:szCs w:val="20"/>
        </w:rPr>
        <w:t>FEASIBILITY</w:t>
      </w:r>
    </w:p>
    <w:p w14:paraId="5CF64526" w14:textId="7FA20CBD" w:rsidR="008E1CCF" w:rsidRPr="008E1CCF" w:rsidRDefault="008E1CCF" w:rsidP="008E1CCF">
      <w:pPr>
        <w:adjustRightInd w:val="0"/>
        <w:ind w:left="426"/>
        <w:contextualSpacing/>
        <w:jc w:val="both"/>
        <w:rPr>
          <w:rFonts w:ascii="Arial" w:hAnsi="Arial" w:cs="Arial"/>
          <w:bCs/>
          <w:i/>
          <w:iCs/>
          <w:color w:val="808080" w:themeColor="background1" w:themeShade="80"/>
          <w:sz w:val="18"/>
          <w:szCs w:val="18"/>
          <w:lang w:val="en-AU"/>
        </w:rPr>
      </w:pPr>
      <w:r>
        <w:rPr>
          <w:rFonts w:ascii="Arial" w:hAnsi="Arial" w:cs="Arial"/>
          <w:bCs/>
          <w:i/>
          <w:iCs/>
          <w:color w:val="808080" w:themeColor="background1" w:themeShade="80"/>
          <w:sz w:val="18"/>
          <w:szCs w:val="18"/>
          <w:lang w:val="en-AU"/>
        </w:rPr>
        <w:t>In no more than 2 pages:</w:t>
      </w:r>
    </w:p>
    <w:p w14:paraId="4766B15B" w14:textId="3FA0FDE4" w:rsidR="0029503A" w:rsidRPr="008E1CCF" w:rsidRDefault="00883851" w:rsidP="008E1CCF">
      <w:pPr>
        <w:pStyle w:val="ListParagraph"/>
        <w:numPr>
          <w:ilvl w:val="0"/>
          <w:numId w:val="16"/>
        </w:numPr>
        <w:adjustRightInd w:val="0"/>
        <w:contextualSpacing/>
        <w:jc w:val="both"/>
        <w:rPr>
          <w:rFonts w:ascii="Arial" w:hAnsi="Arial" w:cs="Arial"/>
          <w:bCs/>
          <w:i/>
          <w:iCs/>
          <w:color w:val="808080" w:themeColor="background1" w:themeShade="80"/>
          <w:sz w:val="18"/>
          <w:szCs w:val="18"/>
          <w:lang w:val="en-AU"/>
        </w:rPr>
      </w:pPr>
      <w:r w:rsidRPr="005E2664">
        <w:rPr>
          <w:rFonts w:ascii="Arial" w:hAnsi="Arial" w:cs="Arial"/>
          <w:bCs/>
          <w:i/>
          <w:iCs/>
          <w:color w:val="808080" w:themeColor="background1" w:themeShade="80"/>
          <w:sz w:val="18"/>
          <w:szCs w:val="18"/>
          <w:lang w:val="en-AU"/>
        </w:rPr>
        <w:t>Provide comments on the unmet need and clinical feasibility of the proposed approach. What are the deficiencies in the current standard of care, and how does your approach address them? Define objective efficacy endpoints with clear measures of success. Define primary vs secondary endpoints. What would constitute a significant benefit over existing treatments?</w:t>
      </w:r>
    </w:p>
    <w:p w14:paraId="532DBB16" w14:textId="3D5CC46B" w:rsidR="0029503A" w:rsidRDefault="005F3650" w:rsidP="00C275CA">
      <w:pPr>
        <w:pStyle w:val="ListParagraph"/>
        <w:numPr>
          <w:ilvl w:val="0"/>
          <w:numId w:val="16"/>
        </w:numPr>
        <w:adjustRightInd w:val="0"/>
        <w:contextualSpacing/>
        <w:jc w:val="both"/>
        <w:rPr>
          <w:rFonts w:ascii="Arial" w:hAnsi="Arial" w:cs="Arial"/>
          <w:bCs/>
          <w:i/>
          <w:iCs/>
          <w:color w:val="808080" w:themeColor="background1" w:themeShade="80"/>
          <w:sz w:val="18"/>
          <w:szCs w:val="18"/>
          <w:lang w:val="en-AU"/>
        </w:rPr>
      </w:pPr>
      <w:r>
        <w:rPr>
          <w:rFonts w:ascii="Arial" w:hAnsi="Arial" w:cs="Arial"/>
          <w:bCs/>
          <w:i/>
          <w:iCs/>
          <w:color w:val="808080" w:themeColor="background1" w:themeShade="80"/>
          <w:sz w:val="18"/>
          <w:szCs w:val="18"/>
          <w:lang w:val="en-AU"/>
        </w:rPr>
        <w:t xml:space="preserve">If this project is successful, how would you commercialise </w:t>
      </w:r>
      <w:r w:rsidR="00212D2D">
        <w:rPr>
          <w:rFonts w:ascii="Arial" w:hAnsi="Arial" w:cs="Arial"/>
          <w:bCs/>
          <w:i/>
          <w:iCs/>
          <w:color w:val="808080" w:themeColor="background1" w:themeShade="80"/>
          <w:sz w:val="18"/>
          <w:szCs w:val="18"/>
          <w:lang w:val="en-AU"/>
        </w:rPr>
        <w:t xml:space="preserve">this product? How would the team plan to secure </w:t>
      </w:r>
      <w:r w:rsidR="00DE4DB8">
        <w:rPr>
          <w:rFonts w:ascii="Arial" w:hAnsi="Arial" w:cs="Arial"/>
          <w:bCs/>
          <w:i/>
          <w:iCs/>
          <w:color w:val="808080" w:themeColor="background1" w:themeShade="80"/>
          <w:sz w:val="18"/>
          <w:szCs w:val="18"/>
          <w:lang w:val="en-AU"/>
        </w:rPr>
        <w:t xml:space="preserve">further funding </w:t>
      </w:r>
      <w:r w:rsidR="00C275CA">
        <w:rPr>
          <w:rFonts w:ascii="Arial" w:hAnsi="Arial" w:cs="Arial"/>
          <w:bCs/>
          <w:i/>
          <w:iCs/>
          <w:color w:val="808080" w:themeColor="background1" w:themeShade="80"/>
          <w:sz w:val="18"/>
          <w:szCs w:val="18"/>
          <w:lang w:val="en-AU"/>
        </w:rPr>
        <w:t xml:space="preserve">for licensing or spin-off? </w:t>
      </w:r>
    </w:p>
    <w:p w14:paraId="43090EDB" w14:textId="77777777" w:rsidR="0029503A" w:rsidRDefault="0029503A" w:rsidP="00883851">
      <w:pPr>
        <w:pStyle w:val="ListParagraph"/>
        <w:adjustRightInd w:val="0"/>
        <w:ind w:left="426"/>
        <w:contextualSpacing/>
        <w:jc w:val="both"/>
        <w:rPr>
          <w:rFonts w:ascii="Arial" w:hAnsi="Arial" w:cs="Arial"/>
          <w:bCs/>
          <w:i/>
          <w:iCs/>
          <w:color w:val="808080" w:themeColor="background1" w:themeShade="80"/>
          <w:sz w:val="18"/>
          <w:szCs w:val="18"/>
          <w:lang w:val="en-AU"/>
        </w:rPr>
      </w:pPr>
    </w:p>
    <w:p w14:paraId="1EC009DD" w14:textId="77777777" w:rsidR="00883851" w:rsidRPr="00883851" w:rsidRDefault="00883851" w:rsidP="009B19F3">
      <w:pPr>
        <w:adjustRightInd w:val="0"/>
        <w:contextualSpacing/>
        <w:jc w:val="both"/>
        <w:rPr>
          <w:rFonts w:ascii="Arial" w:hAnsi="Arial" w:cs="Arial"/>
          <w:bCs/>
          <w:color w:val="808080" w:themeColor="background1" w:themeShade="80"/>
          <w:sz w:val="18"/>
          <w:szCs w:val="18"/>
        </w:rPr>
      </w:pPr>
    </w:p>
    <w:p w14:paraId="64025791" w14:textId="52C2D09A" w:rsidR="004E3B2E" w:rsidRDefault="004E3B2E" w:rsidP="003940FB">
      <w:pPr>
        <w:pStyle w:val="ListParagraph"/>
        <w:numPr>
          <w:ilvl w:val="0"/>
          <w:numId w:val="4"/>
        </w:numPr>
        <w:adjustRightInd w:val="0"/>
        <w:ind w:left="426" w:hanging="426"/>
        <w:contextualSpacing/>
        <w:jc w:val="both"/>
        <w:rPr>
          <w:rFonts w:ascii="Arial" w:hAnsi="Arial" w:cs="Arial"/>
          <w:b/>
          <w:sz w:val="20"/>
          <w:szCs w:val="20"/>
        </w:rPr>
      </w:pPr>
      <w:r>
        <w:rPr>
          <w:rFonts w:ascii="Arial" w:hAnsi="Arial" w:cs="Arial"/>
          <w:b/>
          <w:sz w:val="20"/>
          <w:szCs w:val="20"/>
        </w:rPr>
        <w:t>MECHANISM</w:t>
      </w:r>
    </w:p>
    <w:p w14:paraId="43E52FA6" w14:textId="25D101C9" w:rsidR="004E3B2E" w:rsidRDefault="002A2C17" w:rsidP="004E3B2E">
      <w:pPr>
        <w:adjustRightInd w:val="0"/>
        <w:ind w:firstLine="426"/>
        <w:contextualSpacing/>
        <w:jc w:val="both"/>
        <w:rPr>
          <w:rFonts w:ascii="Arial" w:hAnsi="Arial" w:cs="Arial"/>
          <w:bCs/>
          <w:color w:val="808080" w:themeColor="background1" w:themeShade="80"/>
          <w:sz w:val="18"/>
          <w:szCs w:val="18"/>
        </w:rPr>
      </w:pPr>
      <w:r w:rsidRPr="006F2770">
        <w:rPr>
          <w:rFonts w:ascii="Arial" w:hAnsi="Arial" w:cs="Arial"/>
          <w:i/>
          <w:color w:val="595959" w:themeColor="text1" w:themeTint="A6"/>
          <w:sz w:val="18"/>
          <w:szCs w:val="18"/>
        </w:rPr>
        <w:t xml:space="preserve">In </w:t>
      </w:r>
      <w:r w:rsidRPr="006F2770">
        <w:rPr>
          <w:rFonts w:ascii="Arial" w:hAnsi="Arial" w:cs="Arial"/>
          <w:b/>
          <w:i/>
          <w:color w:val="595959" w:themeColor="text1" w:themeTint="A6"/>
          <w:sz w:val="18"/>
          <w:szCs w:val="18"/>
          <w:u w:val="single"/>
        </w:rPr>
        <w:t xml:space="preserve">no more than </w:t>
      </w:r>
      <w:r>
        <w:rPr>
          <w:rFonts w:ascii="Arial" w:hAnsi="Arial" w:cs="Arial"/>
          <w:b/>
          <w:i/>
          <w:color w:val="595959" w:themeColor="text1" w:themeTint="A6"/>
          <w:sz w:val="18"/>
          <w:szCs w:val="18"/>
          <w:u w:val="single"/>
        </w:rPr>
        <w:t>2 pages,</w:t>
      </w:r>
      <w:r w:rsidRPr="004E3B2E">
        <w:rPr>
          <w:rFonts w:ascii="Arial" w:hAnsi="Arial" w:cs="Arial"/>
          <w:bCs/>
          <w:color w:val="808080" w:themeColor="background1" w:themeShade="80"/>
          <w:sz w:val="18"/>
          <w:szCs w:val="18"/>
        </w:rPr>
        <w:t xml:space="preserve"> </w:t>
      </w:r>
      <w:r>
        <w:rPr>
          <w:rFonts w:ascii="Arial" w:hAnsi="Arial" w:cs="Arial"/>
          <w:bCs/>
          <w:color w:val="808080" w:themeColor="background1" w:themeShade="80"/>
          <w:sz w:val="18"/>
          <w:szCs w:val="18"/>
        </w:rPr>
        <w:t>p</w:t>
      </w:r>
      <w:r w:rsidR="004E3B2E" w:rsidRPr="004E3B2E">
        <w:rPr>
          <w:rFonts w:ascii="Arial" w:hAnsi="Arial" w:cs="Arial"/>
          <w:bCs/>
          <w:color w:val="808080" w:themeColor="background1" w:themeShade="80"/>
          <w:sz w:val="18"/>
          <w:szCs w:val="18"/>
        </w:rPr>
        <w:t>rovide details on the target and mechanism of action (MOA).</w:t>
      </w:r>
    </w:p>
    <w:tbl>
      <w:tblPr>
        <w:tblStyle w:val="TableGrid"/>
        <w:tblW w:w="8108" w:type="dxa"/>
        <w:jc w:val="center"/>
        <w:tblLook w:val="04A0" w:firstRow="1" w:lastRow="0" w:firstColumn="1" w:lastColumn="0" w:noHBand="0" w:noVBand="1"/>
      </w:tblPr>
      <w:tblGrid>
        <w:gridCol w:w="8108"/>
      </w:tblGrid>
      <w:tr w:rsidR="004E3B2E" w:rsidRPr="005E7A33" w14:paraId="60442636" w14:textId="77777777">
        <w:trPr>
          <w:jc w:val="center"/>
        </w:trPr>
        <w:tc>
          <w:tcPr>
            <w:tcW w:w="9350" w:type="dxa"/>
            <w:shd w:val="clear" w:color="auto" w:fill="auto"/>
          </w:tcPr>
          <w:p w14:paraId="69657844" w14:textId="02F9F3FE" w:rsidR="004E3B2E" w:rsidRPr="004E3B2E" w:rsidRDefault="004E3B2E" w:rsidP="003940FB">
            <w:pPr>
              <w:pStyle w:val="ListParagraph"/>
              <w:numPr>
                <w:ilvl w:val="0"/>
                <w:numId w:val="11"/>
              </w:numPr>
              <w:tabs>
                <w:tab w:val="left" w:pos="709"/>
                <w:tab w:val="left" w:pos="6480"/>
              </w:tabs>
              <w:spacing w:line="276" w:lineRule="auto"/>
              <w:ind w:left="360"/>
              <w:contextualSpacing/>
              <w:jc w:val="both"/>
              <w:rPr>
                <w:rFonts w:ascii="Arial" w:hAnsi="Arial" w:cs="Arial"/>
                <w:b/>
                <w:sz w:val="20"/>
                <w:szCs w:val="20"/>
                <w:lang w:val="en-AU"/>
              </w:rPr>
            </w:pPr>
            <w:r w:rsidRPr="004E3B2E">
              <w:rPr>
                <w:rFonts w:ascii="Arial" w:hAnsi="Arial" w:cs="Arial"/>
                <w:b/>
                <w:sz w:val="20"/>
                <w:szCs w:val="20"/>
                <w:lang w:val="en-AU"/>
              </w:rPr>
              <w:lastRenderedPageBreak/>
              <w:t xml:space="preserve">Provide details of the molecule or mechanism being targeted (e.g. kinase, ion channel, receptor, </w:t>
            </w:r>
            <w:r w:rsidR="00932FAD">
              <w:rPr>
                <w:rFonts w:ascii="Arial" w:hAnsi="Arial" w:cs="Arial"/>
                <w:b/>
                <w:sz w:val="20"/>
                <w:szCs w:val="20"/>
                <w:lang w:val="en-AU"/>
              </w:rPr>
              <w:t xml:space="preserve">transcription factor </w:t>
            </w:r>
            <w:r w:rsidRPr="004E3B2E">
              <w:rPr>
                <w:rFonts w:ascii="Arial" w:hAnsi="Arial" w:cs="Arial"/>
                <w:b/>
                <w:sz w:val="20"/>
                <w:szCs w:val="20"/>
                <w:lang w:val="en-AU"/>
              </w:rPr>
              <w:t xml:space="preserve">etc.). </w:t>
            </w:r>
          </w:p>
          <w:p w14:paraId="13E5B624" w14:textId="77777777" w:rsidR="004E3B2E" w:rsidRPr="00932FAD" w:rsidRDefault="004E3B2E" w:rsidP="004E3B2E">
            <w:pPr>
              <w:pStyle w:val="ListParagraph"/>
              <w:tabs>
                <w:tab w:val="left" w:pos="709"/>
                <w:tab w:val="left" w:pos="6480"/>
              </w:tabs>
              <w:ind w:left="-786"/>
              <w:rPr>
                <w:rFonts w:ascii="Arial" w:hAnsi="Arial" w:cs="Arial"/>
                <w:b/>
                <w:color w:val="808080" w:themeColor="background1" w:themeShade="80"/>
                <w:sz w:val="20"/>
                <w:szCs w:val="20"/>
                <w:lang w:val="en-AU"/>
              </w:rPr>
            </w:pPr>
          </w:p>
          <w:p w14:paraId="2171B216" w14:textId="7FA09F0F" w:rsidR="004E3B2E" w:rsidRPr="0055559D" w:rsidRDefault="004E3B2E" w:rsidP="00D57EC8">
            <w:pPr>
              <w:pStyle w:val="ListParagraph"/>
              <w:tabs>
                <w:tab w:val="left" w:pos="709"/>
                <w:tab w:val="left" w:pos="6480"/>
              </w:tabs>
              <w:ind w:left="360"/>
              <w:rPr>
                <w:rFonts w:ascii="Arial" w:hAnsi="Arial" w:cs="Arial"/>
                <w:sz w:val="20"/>
                <w:szCs w:val="20"/>
              </w:rPr>
            </w:pPr>
            <w:r w:rsidRPr="00D57EC8">
              <w:rPr>
                <w:rFonts w:ascii="Arial" w:hAnsi="Arial" w:cs="Arial"/>
                <w:i/>
                <w:color w:val="808080" w:themeColor="background1" w:themeShade="80"/>
                <w:sz w:val="18"/>
                <w:szCs w:val="18"/>
                <w:lang w:val="en-AU"/>
              </w:rPr>
              <w:t>Include information on where the target is expressed or present in healthy vs. diseased patients, and to which tissue and cellular compartment a therapeutic would be delivered (Is there any uncertainty regarding the mechanism of action?).</w:t>
            </w:r>
            <w:r w:rsidRPr="00D57EC8">
              <w:rPr>
                <w:rFonts w:ascii="Arial" w:hAnsi="Arial" w:cs="Arial"/>
                <w:color w:val="808080" w:themeColor="background1" w:themeShade="80"/>
                <w:sz w:val="18"/>
                <w:szCs w:val="18"/>
              </w:rPr>
              <w:t xml:space="preserve"> </w:t>
            </w:r>
          </w:p>
          <w:p w14:paraId="5476843A" w14:textId="77777777" w:rsidR="004E3B2E" w:rsidRPr="0055559D" w:rsidRDefault="004E3B2E" w:rsidP="004E3B2E">
            <w:pPr>
              <w:tabs>
                <w:tab w:val="left" w:pos="709"/>
                <w:tab w:val="left" w:pos="6480"/>
              </w:tabs>
              <w:ind w:left="-786"/>
              <w:rPr>
                <w:rFonts w:ascii="Arial" w:hAnsi="Arial" w:cs="Arial"/>
                <w:b/>
                <w:i/>
                <w:sz w:val="20"/>
                <w:szCs w:val="20"/>
                <w:lang w:val="en-AU"/>
              </w:rPr>
            </w:pPr>
          </w:p>
          <w:p w14:paraId="61BB752B" w14:textId="77777777" w:rsidR="004E3B2E" w:rsidRPr="004E3B2E" w:rsidRDefault="004E3B2E" w:rsidP="003940FB">
            <w:pPr>
              <w:pStyle w:val="ListParagraph"/>
              <w:numPr>
                <w:ilvl w:val="0"/>
                <w:numId w:val="11"/>
              </w:numPr>
              <w:tabs>
                <w:tab w:val="left" w:pos="709"/>
                <w:tab w:val="left" w:pos="6480"/>
              </w:tabs>
              <w:spacing w:line="276" w:lineRule="auto"/>
              <w:ind w:left="360"/>
              <w:contextualSpacing/>
              <w:jc w:val="both"/>
              <w:rPr>
                <w:rFonts w:ascii="Arial" w:hAnsi="Arial" w:cs="Arial"/>
                <w:b/>
                <w:sz w:val="20"/>
                <w:szCs w:val="20"/>
                <w:lang w:val="en-GB"/>
              </w:rPr>
            </w:pPr>
            <w:r w:rsidRPr="004E3B2E">
              <w:rPr>
                <w:rFonts w:ascii="Arial" w:hAnsi="Arial" w:cs="Arial"/>
                <w:b/>
                <w:sz w:val="20"/>
                <w:szCs w:val="20"/>
                <w:lang w:val="en-GB"/>
              </w:rPr>
              <w:t xml:space="preserve">What evidence do you have that modulating the target would have a functional/therapeutic effect to the disease? </w:t>
            </w:r>
          </w:p>
          <w:p w14:paraId="6F8AD320" w14:textId="77777777" w:rsidR="004E3B2E" w:rsidRPr="00D57EC8" w:rsidRDefault="004E3B2E" w:rsidP="003940FB">
            <w:pPr>
              <w:pStyle w:val="ListParagraph"/>
              <w:numPr>
                <w:ilvl w:val="0"/>
                <w:numId w:val="12"/>
              </w:numPr>
              <w:tabs>
                <w:tab w:val="left" w:pos="709"/>
                <w:tab w:val="left" w:pos="6480"/>
              </w:tabs>
              <w:rPr>
                <w:rFonts w:ascii="Arial" w:hAnsi="Arial" w:cs="Arial"/>
                <w:i/>
                <w:color w:val="808080" w:themeColor="background1" w:themeShade="80"/>
                <w:sz w:val="18"/>
                <w:szCs w:val="18"/>
                <w:lang w:val="en-GB"/>
              </w:rPr>
            </w:pPr>
            <w:r w:rsidRPr="00D57EC8">
              <w:rPr>
                <w:rFonts w:ascii="Arial" w:hAnsi="Arial" w:cs="Arial"/>
                <w:i/>
                <w:color w:val="808080" w:themeColor="background1" w:themeShade="80"/>
                <w:sz w:val="18"/>
                <w:szCs w:val="18"/>
                <w:lang w:val="en-GB"/>
              </w:rPr>
              <w:t>Please also describe the methods by which the target is validated as a driver of disease. These methods could include:</w:t>
            </w:r>
          </w:p>
          <w:p w14:paraId="3BD27108" w14:textId="77777777" w:rsidR="004E3B2E" w:rsidRPr="00D57EC8" w:rsidRDefault="004E3B2E" w:rsidP="003940FB">
            <w:pPr>
              <w:pStyle w:val="ListParagraph"/>
              <w:numPr>
                <w:ilvl w:val="1"/>
                <w:numId w:val="12"/>
              </w:numPr>
              <w:tabs>
                <w:tab w:val="left" w:pos="709"/>
                <w:tab w:val="left" w:pos="6480"/>
              </w:tabs>
              <w:spacing w:line="276" w:lineRule="auto"/>
              <w:contextualSpacing/>
              <w:jc w:val="both"/>
              <w:rPr>
                <w:rFonts w:ascii="Arial" w:hAnsi="Arial" w:cs="Arial"/>
                <w:i/>
                <w:color w:val="808080" w:themeColor="background1" w:themeShade="80"/>
                <w:sz w:val="18"/>
                <w:szCs w:val="18"/>
                <w:lang w:val="en-GB"/>
              </w:rPr>
            </w:pPr>
            <w:r w:rsidRPr="00D57EC8">
              <w:rPr>
                <w:rFonts w:ascii="Arial" w:hAnsi="Arial" w:cs="Arial"/>
                <w:i/>
                <w:color w:val="808080" w:themeColor="background1" w:themeShade="80"/>
                <w:sz w:val="18"/>
                <w:szCs w:val="18"/>
                <w:lang w:val="en-GB"/>
              </w:rPr>
              <w:t>RNA/protein expression data showing a correlation with the disease.</w:t>
            </w:r>
          </w:p>
          <w:p w14:paraId="134703DF" w14:textId="77777777" w:rsidR="004E3B2E" w:rsidRPr="00D57EC8" w:rsidRDefault="004E3B2E" w:rsidP="003940FB">
            <w:pPr>
              <w:pStyle w:val="ListParagraph"/>
              <w:numPr>
                <w:ilvl w:val="1"/>
                <w:numId w:val="12"/>
              </w:numPr>
              <w:tabs>
                <w:tab w:val="left" w:pos="709"/>
                <w:tab w:val="left" w:pos="6480"/>
              </w:tabs>
              <w:spacing w:line="276" w:lineRule="auto"/>
              <w:contextualSpacing/>
              <w:jc w:val="both"/>
              <w:rPr>
                <w:rFonts w:ascii="Arial" w:hAnsi="Arial" w:cs="Arial"/>
                <w:i/>
                <w:color w:val="808080" w:themeColor="background1" w:themeShade="80"/>
                <w:sz w:val="18"/>
                <w:szCs w:val="18"/>
                <w:lang w:val="en-GB"/>
              </w:rPr>
            </w:pPr>
            <w:r w:rsidRPr="00D57EC8">
              <w:rPr>
                <w:rFonts w:ascii="Arial" w:hAnsi="Arial" w:cs="Arial"/>
                <w:i/>
                <w:color w:val="808080" w:themeColor="background1" w:themeShade="80"/>
                <w:sz w:val="18"/>
                <w:szCs w:val="18"/>
                <w:lang w:val="en-GB"/>
              </w:rPr>
              <w:t>Effect from target depletion/overexpression in vitro and in vivo (e.g. tissue specific KO animal models available.)</w:t>
            </w:r>
          </w:p>
          <w:p w14:paraId="266C2BD3" w14:textId="3A2E8AFD" w:rsidR="004E3B2E" w:rsidRPr="00D57EC8" w:rsidRDefault="004E3B2E" w:rsidP="003940FB">
            <w:pPr>
              <w:pStyle w:val="ListParagraph"/>
              <w:numPr>
                <w:ilvl w:val="1"/>
                <w:numId w:val="12"/>
              </w:numPr>
              <w:tabs>
                <w:tab w:val="left" w:pos="709"/>
                <w:tab w:val="left" w:pos="6480"/>
              </w:tabs>
              <w:spacing w:line="276" w:lineRule="auto"/>
              <w:contextualSpacing/>
              <w:jc w:val="both"/>
              <w:rPr>
                <w:rFonts w:ascii="Arial" w:hAnsi="Arial" w:cs="Arial"/>
                <w:i/>
                <w:color w:val="808080" w:themeColor="background1" w:themeShade="80"/>
                <w:sz w:val="18"/>
                <w:szCs w:val="18"/>
                <w:lang w:val="en-GB"/>
              </w:rPr>
            </w:pPr>
            <w:r w:rsidRPr="00D57EC8">
              <w:rPr>
                <w:rFonts w:ascii="Arial" w:hAnsi="Arial" w:cs="Arial"/>
                <w:i/>
                <w:color w:val="808080" w:themeColor="background1" w:themeShade="80"/>
                <w:sz w:val="18"/>
                <w:szCs w:val="18"/>
                <w:lang w:val="en-GB"/>
              </w:rPr>
              <w:t xml:space="preserve">Pharmacological modulation of </w:t>
            </w:r>
            <w:r w:rsidR="00932FAD" w:rsidRPr="00D57EC8">
              <w:rPr>
                <w:rFonts w:ascii="Arial" w:hAnsi="Arial" w:cs="Arial"/>
                <w:i/>
                <w:color w:val="808080" w:themeColor="background1" w:themeShade="80"/>
                <w:sz w:val="18"/>
                <w:szCs w:val="18"/>
                <w:lang w:val="en-GB"/>
              </w:rPr>
              <w:t xml:space="preserve">the </w:t>
            </w:r>
            <w:r w:rsidRPr="00D57EC8">
              <w:rPr>
                <w:rFonts w:ascii="Arial" w:hAnsi="Arial" w:cs="Arial"/>
                <w:i/>
                <w:color w:val="808080" w:themeColor="background1" w:themeShade="80"/>
                <w:sz w:val="18"/>
                <w:szCs w:val="18"/>
                <w:lang w:val="en-GB"/>
              </w:rPr>
              <w:t xml:space="preserve">target shown in cell-based assays and/or animal </w:t>
            </w:r>
            <w:r w:rsidR="00932FAD" w:rsidRPr="00D57EC8">
              <w:rPr>
                <w:rFonts w:ascii="Arial" w:hAnsi="Arial" w:cs="Arial"/>
                <w:i/>
                <w:color w:val="808080" w:themeColor="background1" w:themeShade="80"/>
                <w:sz w:val="18"/>
                <w:szCs w:val="18"/>
                <w:lang w:val="en-GB"/>
              </w:rPr>
              <w:t>disease</w:t>
            </w:r>
            <w:r w:rsidRPr="00D57EC8">
              <w:rPr>
                <w:rFonts w:ascii="Arial" w:hAnsi="Arial" w:cs="Arial"/>
                <w:i/>
                <w:color w:val="808080" w:themeColor="background1" w:themeShade="80"/>
                <w:sz w:val="18"/>
                <w:szCs w:val="18"/>
                <w:lang w:val="en-GB"/>
              </w:rPr>
              <w:t xml:space="preserve"> models.</w:t>
            </w:r>
          </w:p>
          <w:p w14:paraId="1ED9FEC4" w14:textId="4079B5F2" w:rsidR="004E3B2E" w:rsidRPr="00D57EC8" w:rsidRDefault="004E3B2E" w:rsidP="003940FB">
            <w:pPr>
              <w:pStyle w:val="ListParagraph"/>
              <w:numPr>
                <w:ilvl w:val="1"/>
                <w:numId w:val="12"/>
              </w:numPr>
              <w:tabs>
                <w:tab w:val="left" w:pos="709"/>
                <w:tab w:val="left" w:pos="6480"/>
              </w:tabs>
              <w:spacing w:line="276" w:lineRule="auto"/>
              <w:contextualSpacing/>
              <w:jc w:val="both"/>
              <w:rPr>
                <w:rFonts w:ascii="Arial" w:hAnsi="Arial" w:cs="Arial"/>
                <w:i/>
                <w:color w:val="808080" w:themeColor="background1" w:themeShade="80"/>
                <w:sz w:val="18"/>
                <w:szCs w:val="18"/>
                <w:lang w:val="en-GB"/>
              </w:rPr>
            </w:pPr>
            <w:r w:rsidRPr="00D57EC8">
              <w:rPr>
                <w:rFonts w:ascii="Arial" w:hAnsi="Arial" w:cs="Arial"/>
                <w:i/>
                <w:color w:val="808080" w:themeColor="background1" w:themeShade="80"/>
                <w:sz w:val="18"/>
                <w:szCs w:val="18"/>
                <w:lang w:val="en-GB"/>
              </w:rPr>
              <w:t>Kaplan Meier survival data available correlating target expression and/or modulation.</w:t>
            </w:r>
          </w:p>
          <w:p w14:paraId="5E7C43DC" w14:textId="609026EB" w:rsidR="004E3B2E" w:rsidRPr="00D57EC8" w:rsidRDefault="004E3B2E" w:rsidP="003940FB">
            <w:pPr>
              <w:pStyle w:val="ListParagraph"/>
              <w:numPr>
                <w:ilvl w:val="1"/>
                <w:numId w:val="12"/>
              </w:numPr>
              <w:tabs>
                <w:tab w:val="left" w:pos="709"/>
                <w:tab w:val="left" w:pos="6480"/>
              </w:tabs>
              <w:spacing w:line="276" w:lineRule="auto"/>
              <w:contextualSpacing/>
              <w:jc w:val="both"/>
              <w:rPr>
                <w:rFonts w:ascii="Arial" w:hAnsi="Arial" w:cs="Arial"/>
                <w:i/>
                <w:color w:val="808080" w:themeColor="background1" w:themeShade="80"/>
                <w:sz w:val="18"/>
                <w:szCs w:val="18"/>
                <w:lang w:val="en-GB"/>
              </w:rPr>
            </w:pPr>
            <w:r w:rsidRPr="00D57EC8">
              <w:rPr>
                <w:rFonts w:ascii="Arial" w:hAnsi="Arial" w:cs="Arial"/>
                <w:i/>
                <w:color w:val="808080" w:themeColor="background1" w:themeShade="80"/>
                <w:sz w:val="18"/>
                <w:szCs w:val="18"/>
                <w:lang w:val="en-GB"/>
              </w:rPr>
              <w:t>Human genetic linkage with disease through GWAS / SNP association.</w:t>
            </w:r>
          </w:p>
        </w:tc>
      </w:tr>
    </w:tbl>
    <w:p w14:paraId="4554AB78" w14:textId="77777777" w:rsidR="004E3B2E" w:rsidRPr="004E3B2E" w:rsidRDefault="004E3B2E" w:rsidP="004E3B2E">
      <w:pPr>
        <w:adjustRightInd w:val="0"/>
        <w:ind w:firstLine="426"/>
        <w:contextualSpacing/>
        <w:jc w:val="both"/>
        <w:rPr>
          <w:rFonts w:ascii="Arial" w:hAnsi="Arial" w:cs="Arial"/>
          <w:bCs/>
          <w:color w:val="808080" w:themeColor="background1" w:themeShade="80"/>
          <w:sz w:val="18"/>
          <w:szCs w:val="18"/>
        </w:rPr>
      </w:pPr>
    </w:p>
    <w:p w14:paraId="33867105" w14:textId="77777777" w:rsidR="00932FAD" w:rsidRPr="00932FAD" w:rsidRDefault="00932FAD" w:rsidP="00932FAD">
      <w:pPr>
        <w:adjustRightInd w:val="0"/>
        <w:contextualSpacing/>
        <w:jc w:val="both"/>
        <w:rPr>
          <w:rFonts w:ascii="Arial" w:hAnsi="Arial" w:cs="Arial"/>
          <w:b/>
          <w:sz w:val="20"/>
          <w:szCs w:val="20"/>
          <w:lang w:val="en-AU"/>
        </w:rPr>
      </w:pPr>
    </w:p>
    <w:p w14:paraId="15C5738C" w14:textId="304FF64E" w:rsidR="00D57EC8" w:rsidRPr="00701EB5" w:rsidRDefault="00D57EC8" w:rsidP="00701EB5">
      <w:pPr>
        <w:adjustRightInd w:val="0"/>
        <w:contextualSpacing/>
        <w:jc w:val="both"/>
        <w:rPr>
          <w:rFonts w:ascii="Arial" w:hAnsi="Arial" w:cs="Arial"/>
          <w:b/>
          <w:sz w:val="20"/>
          <w:szCs w:val="20"/>
          <w:lang w:val="en-AU"/>
        </w:rPr>
      </w:pPr>
    </w:p>
    <w:p w14:paraId="6CCB18C0" w14:textId="067EDCB3" w:rsidR="00F50583" w:rsidRPr="00A029DD" w:rsidRDefault="00E13B8E" w:rsidP="003940FB">
      <w:pPr>
        <w:pStyle w:val="ListParagraph"/>
        <w:numPr>
          <w:ilvl w:val="0"/>
          <w:numId w:val="4"/>
        </w:numPr>
        <w:adjustRightInd w:val="0"/>
        <w:ind w:left="426" w:hanging="426"/>
        <w:contextualSpacing/>
        <w:jc w:val="both"/>
        <w:rPr>
          <w:rFonts w:ascii="Arial" w:hAnsi="Arial" w:cs="Arial"/>
          <w:b/>
          <w:sz w:val="20"/>
          <w:szCs w:val="20"/>
        </w:rPr>
      </w:pPr>
      <w:r w:rsidRPr="00A029DD">
        <w:rPr>
          <w:rFonts w:ascii="Arial" w:hAnsi="Arial" w:cs="Arial"/>
          <w:b/>
          <w:sz w:val="20"/>
          <w:szCs w:val="20"/>
        </w:rPr>
        <w:t>RESEARCH PROPOSAL</w:t>
      </w:r>
      <w:r w:rsidR="00D57EC8">
        <w:rPr>
          <w:rFonts w:ascii="Arial" w:hAnsi="Arial" w:cs="Arial"/>
          <w:b/>
          <w:sz w:val="20"/>
          <w:szCs w:val="20"/>
        </w:rPr>
        <w:t xml:space="preserve"> – METHODS AND APPROACHES</w:t>
      </w:r>
    </w:p>
    <w:p w14:paraId="7719A692" w14:textId="47B19F0C" w:rsidR="00D57EC8" w:rsidRPr="00D57EC8" w:rsidRDefault="008A45C2" w:rsidP="00D57EC8">
      <w:pPr>
        <w:tabs>
          <w:tab w:val="left" w:pos="709"/>
          <w:tab w:val="left" w:pos="6480"/>
        </w:tabs>
        <w:ind w:left="426"/>
        <w:rPr>
          <w:rFonts w:ascii="Arial" w:hAnsi="Arial" w:cs="Arial"/>
          <w:i/>
          <w:color w:val="808080" w:themeColor="background1" w:themeShade="80"/>
          <w:sz w:val="18"/>
          <w:szCs w:val="18"/>
          <w:lang w:val="en-AU"/>
        </w:rPr>
      </w:pPr>
      <w:r w:rsidRPr="00C036FB">
        <w:rPr>
          <w:rFonts w:ascii="Arial" w:hAnsi="Arial" w:cs="Arial"/>
          <w:i/>
          <w:color w:val="808080" w:themeColor="background1" w:themeShade="80"/>
          <w:sz w:val="18"/>
          <w:szCs w:val="18"/>
          <w:u w:val="single"/>
          <w:lang w:val="en-AU"/>
        </w:rPr>
        <w:t>In 2 pages</w:t>
      </w:r>
      <w:r w:rsidR="00C036FB">
        <w:rPr>
          <w:rFonts w:ascii="Arial" w:hAnsi="Arial" w:cs="Arial"/>
          <w:i/>
          <w:color w:val="808080" w:themeColor="background1" w:themeShade="80"/>
          <w:sz w:val="18"/>
          <w:szCs w:val="18"/>
          <w:lang w:val="en-AU"/>
        </w:rPr>
        <w:t xml:space="preserve"> p</w:t>
      </w:r>
      <w:r w:rsidR="00D57EC8" w:rsidRPr="00D57EC8">
        <w:rPr>
          <w:rFonts w:ascii="Arial" w:hAnsi="Arial" w:cs="Arial"/>
          <w:i/>
          <w:color w:val="808080" w:themeColor="background1" w:themeShade="80"/>
          <w:sz w:val="18"/>
          <w:szCs w:val="18"/>
          <w:lang w:val="en-AU"/>
        </w:rPr>
        <w:t>rovide a summary of the hypotheses and methodologies, highlighting the novelty and originality of the concepts or approaches and the criticality of the experiment. Supporting data may be provided</w:t>
      </w:r>
      <w:r w:rsidR="00D57EC8">
        <w:rPr>
          <w:rFonts w:ascii="Arial" w:hAnsi="Arial" w:cs="Arial"/>
          <w:i/>
          <w:color w:val="808080" w:themeColor="background1" w:themeShade="80"/>
          <w:sz w:val="18"/>
          <w:szCs w:val="18"/>
          <w:lang w:val="en-AU"/>
        </w:rPr>
        <w:t xml:space="preserve"> in an annex.</w:t>
      </w:r>
    </w:p>
    <w:p w14:paraId="2E1813D2" w14:textId="77777777" w:rsidR="00D57EC8" w:rsidRPr="00D57EC8" w:rsidRDefault="00D57EC8" w:rsidP="00D57EC8">
      <w:pPr>
        <w:tabs>
          <w:tab w:val="left" w:pos="709"/>
          <w:tab w:val="left" w:pos="6480"/>
        </w:tabs>
        <w:ind w:left="426"/>
        <w:rPr>
          <w:rFonts w:ascii="Arial" w:hAnsi="Arial" w:cs="Arial"/>
          <w:i/>
          <w:color w:val="808080" w:themeColor="background1" w:themeShade="80"/>
          <w:sz w:val="18"/>
          <w:szCs w:val="18"/>
          <w:lang w:val="en-AU"/>
        </w:rPr>
      </w:pPr>
    </w:p>
    <w:p w14:paraId="66DBDA23" w14:textId="1441C9CD" w:rsidR="00B94374" w:rsidRPr="0055559D" w:rsidRDefault="00B94374" w:rsidP="002F267A">
      <w:pPr>
        <w:tabs>
          <w:tab w:val="left" w:pos="709"/>
          <w:tab w:val="left" w:pos="6480"/>
        </w:tabs>
        <w:rPr>
          <w:rFonts w:ascii="Arial" w:hAnsi="Arial" w:cs="Arial"/>
          <w:b/>
          <w:sz w:val="20"/>
          <w:szCs w:val="20"/>
          <w:lang w:val="en-AU"/>
        </w:rPr>
      </w:pPr>
    </w:p>
    <w:p w14:paraId="6EBE55A4" w14:textId="77777777" w:rsidR="00B94374" w:rsidRPr="0055559D" w:rsidRDefault="00B94374" w:rsidP="00B94374">
      <w:pPr>
        <w:tabs>
          <w:tab w:val="left" w:pos="709"/>
          <w:tab w:val="left" w:pos="6480"/>
        </w:tabs>
        <w:rPr>
          <w:rFonts w:ascii="Arial" w:hAnsi="Arial" w:cs="Arial"/>
          <w:b/>
          <w:sz w:val="20"/>
          <w:szCs w:val="20"/>
          <w:lang w:val="en-AU"/>
        </w:rPr>
      </w:pPr>
    </w:p>
    <w:p w14:paraId="35C5CA71" w14:textId="77777777" w:rsidR="00B94374" w:rsidRPr="0055559D" w:rsidRDefault="00B94374" w:rsidP="00B94374">
      <w:pPr>
        <w:tabs>
          <w:tab w:val="left" w:pos="709"/>
          <w:tab w:val="left" w:pos="6480"/>
        </w:tabs>
        <w:ind w:left="720"/>
        <w:rPr>
          <w:rFonts w:ascii="Arial" w:hAnsi="Arial" w:cs="Arial"/>
          <w:sz w:val="20"/>
          <w:szCs w:val="20"/>
          <w:lang w:val="en-AU"/>
        </w:rPr>
      </w:pPr>
    </w:p>
    <w:p w14:paraId="2D0AA36F" w14:textId="77777777" w:rsidR="00B94374" w:rsidRPr="00B94374" w:rsidRDefault="00B94374" w:rsidP="5DD85F09">
      <w:pPr>
        <w:adjustRightInd w:val="0"/>
        <w:contextualSpacing/>
        <w:jc w:val="both"/>
        <w:rPr>
          <w:rFonts w:ascii="Arial" w:hAnsi="Arial" w:cs="Arial"/>
          <w:b/>
          <w:lang w:val="en-AU"/>
        </w:rPr>
        <w:sectPr w:rsidR="00B94374" w:rsidRPr="00B94374" w:rsidSect="00ED2148">
          <w:headerReference w:type="default" r:id="rId14"/>
          <w:footerReference w:type="default" r:id="rId15"/>
          <w:type w:val="nextColumn"/>
          <w:pgSz w:w="11906" w:h="16838"/>
          <w:pgMar w:top="1440" w:right="1440" w:bottom="1440" w:left="1440" w:header="709" w:footer="709" w:gutter="0"/>
          <w:pgNumType w:start="1"/>
          <w:cols w:space="708"/>
          <w:docGrid w:linePitch="360"/>
        </w:sectPr>
      </w:pPr>
    </w:p>
    <w:p w14:paraId="1826088B" w14:textId="77777777" w:rsidR="003A1EBA" w:rsidRDefault="003A1EBA" w:rsidP="003A1EBA">
      <w:pPr>
        <w:pStyle w:val="ListParagraph"/>
        <w:numPr>
          <w:ilvl w:val="0"/>
          <w:numId w:val="4"/>
        </w:numPr>
        <w:adjustRightInd w:val="0"/>
        <w:ind w:left="426" w:hanging="426"/>
        <w:contextualSpacing/>
        <w:jc w:val="both"/>
        <w:rPr>
          <w:rFonts w:ascii="Arial" w:hAnsi="Arial" w:cs="Arial"/>
          <w:b/>
          <w:sz w:val="20"/>
          <w:szCs w:val="20"/>
        </w:rPr>
      </w:pPr>
      <w:r w:rsidRPr="00A029DD">
        <w:rPr>
          <w:rFonts w:ascii="Arial" w:hAnsi="Arial" w:cs="Arial"/>
          <w:b/>
          <w:sz w:val="20"/>
          <w:szCs w:val="20"/>
        </w:rPr>
        <w:lastRenderedPageBreak/>
        <w:t>DELIVERABLES</w:t>
      </w:r>
      <w:r>
        <w:rPr>
          <w:rFonts w:ascii="Arial" w:hAnsi="Arial" w:cs="Arial"/>
          <w:b/>
          <w:sz w:val="20"/>
          <w:szCs w:val="20"/>
        </w:rPr>
        <w:t xml:space="preserve"> - </w:t>
      </w:r>
      <w:r w:rsidRPr="003C52E5">
        <w:rPr>
          <w:rFonts w:ascii="Arial" w:hAnsi="Arial" w:cs="Arial"/>
          <w:b/>
          <w:sz w:val="20"/>
          <w:szCs w:val="20"/>
        </w:rPr>
        <w:t>Proposed Milestones and Timeline for HIT2LEAD</w:t>
      </w:r>
      <w:r w:rsidRPr="00A029DD">
        <w:rPr>
          <w:rFonts w:ascii="Arial" w:hAnsi="Arial" w:cs="Arial"/>
          <w:b/>
          <w:sz w:val="20"/>
          <w:szCs w:val="20"/>
        </w:rPr>
        <w:t xml:space="preserve"> </w:t>
      </w:r>
    </w:p>
    <w:p w14:paraId="06227E70" w14:textId="77777777" w:rsidR="003A1EBA" w:rsidRPr="006F2770" w:rsidRDefault="003A1EBA" w:rsidP="003A1EBA">
      <w:pPr>
        <w:pStyle w:val="ListParagraph"/>
        <w:adjustRightInd w:val="0"/>
        <w:ind w:left="426"/>
        <w:jc w:val="both"/>
        <w:rPr>
          <w:rFonts w:ascii="Arial" w:hAnsi="Arial" w:cs="Arial"/>
          <w:i/>
          <w:color w:val="595959" w:themeColor="text1" w:themeTint="A6"/>
          <w:sz w:val="18"/>
          <w:szCs w:val="18"/>
        </w:rPr>
      </w:pPr>
      <w:r w:rsidRPr="006F2770">
        <w:rPr>
          <w:rFonts w:ascii="Arial" w:hAnsi="Arial" w:cs="Arial"/>
          <w:i/>
          <w:color w:val="595959" w:themeColor="text1" w:themeTint="A6"/>
          <w:sz w:val="18"/>
          <w:szCs w:val="18"/>
        </w:rPr>
        <w:t xml:space="preserve">Using the template below as an </w:t>
      </w:r>
      <w:r w:rsidRPr="006F2770">
        <w:rPr>
          <w:rFonts w:ascii="Arial" w:hAnsi="Arial" w:cs="Arial"/>
          <w:i/>
          <w:color w:val="595959" w:themeColor="text1" w:themeTint="A6"/>
          <w:sz w:val="18"/>
          <w:szCs w:val="18"/>
          <w:u w:val="single"/>
        </w:rPr>
        <w:t>example</w:t>
      </w:r>
      <w:r w:rsidRPr="006F2770">
        <w:rPr>
          <w:rFonts w:ascii="Arial" w:hAnsi="Arial" w:cs="Arial"/>
          <w:i/>
          <w:color w:val="595959" w:themeColor="text1" w:themeTint="A6"/>
          <w:sz w:val="18"/>
          <w:szCs w:val="18"/>
        </w:rPr>
        <w:t xml:space="preserve"> of a Gantt chart, propose workstreams leading to measurable deliverables by shading the relevant boxes. One or a few workstreams converge at a </w:t>
      </w:r>
      <w:r w:rsidRPr="006F2770">
        <w:rPr>
          <w:rFonts w:ascii="Arial" w:hAnsi="Arial" w:cs="Arial"/>
          <w:i/>
          <w:color w:val="595959" w:themeColor="text1" w:themeTint="A6"/>
          <w:sz w:val="18"/>
          <w:szCs w:val="18"/>
          <w:u w:val="single"/>
        </w:rPr>
        <w:t>stage gate</w:t>
      </w:r>
      <w:r w:rsidRPr="006F2770">
        <w:rPr>
          <w:rFonts w:ascii="Arial" w:hAnsi="Arial" w:cs="Arial"/>
          <w:i/>
          <w:color w:val="595959" w:themeColor="text1" w:themeTint="A6"/>
          <w:sz w:val="18"/>
          <w:szCs w:val="18"/>
        </w:rPr>
        <w:t xml:space="preserve"> where NATi, the Lead Investigator, relevant Team Leads and relevant Co-Investigators will convene to assess the collective effectiveness of the deliverables to determine if the project should proceed to the next stage. </w:t>
      </w:r>
    </w:p>
    <w:p w14:paraId="74593C2B" w14:textId="77777777" w:rsidR="003A1EBA" w:rsidRPr="00463002" w:rsidRDefault="003A1EBA" w:rsidP="003A1EBA">
      <w:pPr>
        <w:pStyle w:val="ListParagraph"/>
        <w:adjustRightInd w:val="0"/>
        <w:ind w:left="426"/>
        <w:jc w:val="both"/>
        <w:rPr>
          <w:rFonts w:ascii="Arial" w:hAnsi="Arial" w:cs="Arial"/>
          <w:sz w:val="20"/>
          <w:szCs w:val="20"/>
        </w:rPr>
      </w:pPr>
    </w:p>
    <w:tbl>
      <w:tblPr>
        <w:tblStyle w:val="TableGrid"/>
        <w:tblW w:w="0" w:type="auto"/>
        <w:tblLayout w:type="fixed"/>
        <w:tblLook w:val="04A0" w:firstRow="1" w:lastRow="0" w:firstColumn="1" w:lastColumn="0" w:noHBand="0" w:noVBand="1"/>
      </w:tblPr>
      <w:tblGrid>
        <w:gridCol w:w="3150"/>
        <w:gridCol w:w="2335"/>
        <w:gridCol w:w="705"/>
        <w:gridCol w:w="705"/>
        <w:gridCol w:w="705"/>
        <w:gridCol w:w="706"/>
        <w:gridCol w:w="705"/>
        <w:gridCol w:w="705"/>
        <w:gridCol w:w="705"/>
        <w:gridCol w:w="706"/>
        <w:gridCol w:w="705"/>
        <w:gridCol w:w="705"/>
        <w:gridCol w:w="705"/>
        <w:gridCol w:w="706"/>
      </w:tblGrid>
      <w:tr w:rsidR="003A1EBA" w:rsidRPr="00777EAF" w14:paraId="1B5BBF40" w14:textId="77777777">
        <w:tc>
          <w:tcPr>
            <w:tcW w:w="3150" w:type="dxa"/>
            <w:tcBorders>
              <w:top w:val="nil"/>
              <w:left w:val="nil"/>
              <w:bottom w:val="single" w:sz="4" w:space="0" w:color="auto"/>
              <w:right w:val="nil"/>
            </w:tcBorders>
            <w:vAlign w:val="center"/>
          </w:tcPr>
          <w:p w14:paraId="1E662147" w14:textId="77777777" w:rsidR="003A1EBA" w:rsidRPr="00777EAF" w:rsidRDefault="003A1EBA">
            <w:pPr>
              <w:adjustRightInd w:val="0"/>
              <w:contextualSpacing/>
              <w:jc w:val="center"/>
              <w:rPr>
                <w:rFonts w:ascii="Arial" w:hAnsi="Arial" w:cs="Arial"/>
                <w:b/>
                <w:sz w:val="20"/>
                <w:szCs w:val="20"/>
              </w:rPr>
            </w:pPr>
          </w:p>
        </w:tc>
        <w:tc>
          <w:tcPr>
            <w:tcW w:w="2335" w:type="dxa"/>
            <w:tcBorders>
              <w:top w:val="nil"/>
              <w:left w:val="nil"/>
              <w:bottom w:val="single" w:sz="4" w:space="0" w:color="auto"/>
              <w:right w:val="single" w:sz="4" w:space="0" w:color="auto"/>
            </w:tcBorders>
            <w:vAlign w:val="center"/>
          </w:tcPr>
          <w:p w14:paraId="4F176ABF" w14:textId="77777777" w:rsidR="003A1EBA" w:rsidRPr="00777EAF" w:rsidRDefault="003A1EBA">
            <w:pPr>
              <w:adjustRightInd w:val="0"/>
              <w:contextualSpacing/>
              <w:jc w:val="center"/>
              <w:rPr>
                <w:rFonts w:ascii="Arial" w:hAnsi="Arial" w:cs="Arial"/>
                <w:b/>
                <w:sz w:val="20"/>
                <w:szCs w:val="20"/>
              </w:rPr>
            </w:pPr>
          </w:p>
        </w:tc>
        <w:tc>
          <w:tcPr>
            <w:tcW w:w="8463" w:type="dxa"/>
            <w:gridSpan w:val="12"/>
            <w:tcBorders>
              <w:left w:val="single" w:sz="4" w:space="0" w:color="auto"/>
            </w:tcBorders>
            <w:vAlign w:val="center"/>
          </w:tcPr>
          <w:p w14:paraId="506705F1" w14:textId="77777777" w:rsidR="003A1EBA" w:rsidRPr="00777EAF" w:rsidRDefault="003A1EBA">
            <w:pPr>
              <w:adjustRightInd w:val="0"/>
              <w:contextualSpacing/>
              <w:jc w:val="center"/>
              <w:rPr>
                <w:rFonts w:ascii="Arial" w:hAnsi="Arial" w:cs="Arial"/>
                <w:b/>
                <w:sz w:val="20"/>
                <w:szCs w:val="20"/>
              </w:rPr>
            </w:pPr>
            <w:r>
              <w:rPr>
                <w:rFonts w:ascii="Arial" w:hAnsi="Arial" w:cs="Arial"/>
                <w:b/>
                <w:sz w:val="20"/>
                <w:szCs w:val="20"/>
              </w:rPr>
              <w:t>Month</w:t>
            </w:r>
          </w:p>
        </w:tc>
      </w:tr>
      <w:tr w:rsidR="003A1EBA" w:rsidRPr="00777EAF" w14:paraId="32E6101B" w14:textId="77777777">
        <w:tc>
          <w:tcPr>
            <w:tcW w:w="3150" w:type="dxa"/>
            <w:tcBorders>
              <w:top w:val="single" w:sz="4" w:space="0" w:color="auto"/>
            </w:tcBorders>
            <w:vAlign w:val="center"/>
          </w:tcPr>
          <w:p w14:paraId="29C4C5C8" w14:textId="77777777" w:rsidR="003A1EBA" w:rsidRPr="00777EAF" w:rsidRDefault="003A1EBA">
            <w:pPr>
              <w:adjustRightInd w:val="0"/>
              <w:contextualSpacing/>
              <w:jc w:val="center"/>
              <w:rPr>
                <w:rFonts w:ascii="Arial" w:hAnsi="Arial" w:cs="Arial"/>
                <w:b/>
                <w:sz w:val="20"/>
                <w:szCs w:val="20"/>
              </w:rPr>
            </w:pPr>
            <w:r>
              <w:rPr>
                <w:rFonts w:ascii="Arial" w:hAnsi="Arial" w:cs="Arial"/>
                <w:b/>
                <w:sz w:val="20"/>
                <w:szCs w:val="20"/>
              </w:rPr>
              <w:t>Deliverables</w:t>
            </w:r>
          </w:p>
        </w:tc>
        <w:tc>
          <w:tcPr>
            <w:tcW w:w="2335" w:type="dxa"/>
            <w:tcBorders>
              <w:top w:val="single" w:sz="4" w:space="0" w:color="auto"/>
            </w:tcBorders>
            <w:vAlign w:val="center"/>
          </w:tcPr>
          <w:p w14:paraId="7CE440BA" w14:textId="77777777" w:rsidR="003A1EBA" w:rsidRPr="00777EAF" w:rsidRDefault="003A1EBA">
            <w:pPr>
              <w:adjustRightInd w:val="0"/>
              <w:contextualSpacing/>
              <w:jc w:val="center"/>
              <w:rPr>
                <w:rFonts w:ascii="Arial" w:hAnsi="Arial" w:cs="Arial"/>
                <w:b/>
                <w:sz w:val="20"/>
                <w:szCs w:val="20"/>
              </w:rPr>
            </w:pPr>
            <w:r>
              <w:rPr>
                <w:rFonts w:ascii="Arial" w:hAnsi="Arial" w:cs="Arial"/>
                <w:b/>
                <w:sz w:val="20"/>
                <w:szCs w:val="20"/>
              </w:rPr>
              <w:t>Party responsible</w:t>
            </w:r>
          </w:p>
        </w:tc>
        <w:tc>
          <w:tcPr>
            <w:tcW w:w="705" w:type="dxa"/>
            <w:vAlign w:val="center"/>
          </w:tcPr>
          <w:p w14:paraId="5B940CD0" w14:textId="77777777" w:rsidR="003A1EBA" w:rsidRPr="00777EAF" w:rsidRDefault="003A1EBA">
            <w:pPr>
              <w:adjustRightInd w:val="0"/>
              <w:contextualSpacing/>
              <w:jc w:val="center"/>
              <w:rPr>
                <w:rFonts w:ascii="Arial" w:hAnsi="Arial" w:cs="Arial"/>
                <w:b/>
                <w:sz w:val="20"/>
                <w:szCs w:val="20"/>
              </w:rPr>
            </w:pPr>
            <w:r>
              <w:rPr>
                <w:rFonts w:ascii="Arial" w:hAnsi="Arial" w:cs="Arial"/>
                <w:b/>
                <w:sz w:val="20"/>
                <w:szCs w:val="20"/>
              </w:rPr>
              <w:t>1</w:t>
            </w:r>
          </w:p>
        </w:tc>
        <w:tc>
          <w:tcPr>
            <w:tcW w:w="705" w:type="dxa"/>
            <w:vAlign w:val="center"/>
          </w:tcPr>
          <w:p w14:paraId="59BC8178" w14:textId="77777777" w:rsidR="003A1EBA" w:rsidRPr="00777EAF" w:rsidRDefault="003A1EBA">
            <w:pPr>
              <w:adjustRightInd w:val="0"/>
              <w:contextualSpacing/>
              <w:jc w:val="center"/>
              <w:rPr>
                <w:rFonts w:ascii="Arial" w:hAnsi="Arial" w:cs="Arial"/>
                <w:b/>
                <w:sz w:val="20"/>
                <w:szCs w:val="20"/>
              </w:rPr>
            </w:pPr>
            <w:r>
              <w:rPr>
                <w:rFonts w:ascii="Arial" w:hAnsi="Arial" w:cs="Arial"/>
                <w:b/>
                <w:sz w:val="20"/>
                <w:szCs w:val="20"/>
              </w:rPr>
              <w:t>2</w:t>
            </w:r>
          </w:p>
        </w:tc>
        <w:tc>
          <w:tcPr>
            <w:tcW w:w="705" w:type="dxa"/>
            <w:vAlign w:val="center"/>
          </w:tcPr>
          <w:p w14:paraId="2FBFC6BD" w14:textId="77777777" w:rsidR="003A1EBA" w:rsidRPr="00777EAF" w:rsidRDefault="003A1EBA">
            <w:pPr>
              <w:adjustRightInd w:val="0"/>
              <w:contextualSpacing/>
              <w:jc w:val="center"/>
              <w:rPr>
                <w:rFonts w:ascii="Arial" w:hAnsi="Arial" w:cs="Arial"/>
                <w:b/>
                <w:sz w:val="20"/>
                <w:szCs w:val="20"/>
              </w:rPr>
            </w:pPr>
            <w:r>
              <w:rPr>
                <w:rFonts w:ascii="Arial" w:hAnsi="Arial" w:cs="Arial"/>
                <w:b/>
                <w:sz w:val="20"/>
                <w:szCs w:val="20"/>
              </w:rPr>
              <w:t>3</w:t>
            </w:r>
          </w:p>
        </w:tc>
        <w:tc>
          <w:tcPr>
            <w:tcW w:w="706" w:type="dxa"/>
            <w:vAlign w:val="center"/>
          </w:tcPr>
          <w:p w14:paraId="6B381AF2" w14:textId="77777777" w:rsidR="003A1EBA" w:rsidRPr="00777EAF" w:rsidRDefault="003A1EBA">
            <w:pPr>
              <w:adjustRightInd w:val="0"/>
              <w:contextualSpacing/>
              <w:jc w:val="center"/>
              <w:rPr>
                <w:rFonts w:ascii="Arial" w:hAnsi="Arial" w:cs="Arial"/>
                <w:b/>
                <w:sz w:val="20"/>
                <w:szCs w:val="20"/>
              </w:rPr>
            </w:pPr>
            <w:r>
              <w:rPr>
                <w:rFonts w:ascii="Arial" w:hAnsi="Arial" w:cs="Arial"/>
                <w:b/>
                <w:sz w:val="20"/>
                <w:szCs w:val="20"/>
              </w:rPr>
              <w:t>4</w:t>
            </w:r>
          </w:p>
        </w:tc>
        <w:tc>
          <w:tcPr>
            <w:tcW w:w="705" w:type="dxa"/>
            <w:vAlign w:val="center"/>
          </w:tcPr>
          <w:p w14:paraId="626EB165" w14:textId="77777777" w:rsidR="003A1EBA" w:rsidRPr="00777EAF" w:rsidRDefault="003A1EBA">
            <w:pPr>
              <w:adjustRightInd w:val="0"/>
              <w:contextualSpacing/>
              <w:jc w:val="center"/>
              <w:rPr>
                <w:rFonts w:ascii="Arial" w:hAnsi="Arial" w:cs="Arial"/>
                <w:b/>
                <w:sz w:val="20"/>
                <w:szCs w:val="20"/>
              </w:rPr>
            </w:pPr>
            <w:r>
              <w:rPr>
                <w:rFonts w:ascii="Arial" w:hAnsi="Arial" w:cs="Arial"/>
                <w:b/>
                <w:sz w:val="20"/>
                <w:szCs w:val="20"/>
              </w:rPr>
              <w:t>5</w:t>
            </w:r>
          </w:p>
        </w:tc>
        <w:tc>
          <w:tcPr>
            <w:tcW w:w="705" w:type="dxa"/>
            <w:vAlign w:val="center"/>
          </w:tcPr>
          <w:p w14:paraId="4B9856B8" w14:textId="77777777" w:rsidR="003A1EBA" w:rsidRPr="00777EAF" w:rsidRDefault="003A1EBA">
            <w:pPr>
              <w:adjustRightInd w:val="0"/>
              <w:contextualSpacing/>
              <w:jc w:val="center"/>
              <w:rPr>
                <w:rFonts w:ascii="Arial" w:hAnsi="Arial" w:cs="Arial"/>
                <w:b/>
                <w:sz w:val="20"/>
                <w:szCs w:val="20"/>
              </w:rPr>
            </w:pPr>
            <w:r>
              <w:rPr>
                <w:rFonts w:ascii="Arial" w:hAnsi="Arial" w:cs="Arial"/>
                <w:b/>
                <w:sz w:val="20"/>
                <w:szCs w:val="20"/>
              </w:rPr>
              <w:t>6</w:t>
            </w:r>
          </w:p>
        </w:tc>
        <w:tc>
          <w:tcPr>
            <w:tcW w:w="705" w:type="dxa"/>
            <w:vAlign w:val="center"/>
          </w:tcPr>
          <w:p w14:paraId="2E43A151" w14:textId="77777777" w:rsidR="003A1EBA" w:rsidRPr="00777EAF" w:rsidRDefault="003A1EBA">
            <w:pPr>
              <w:adjustRightInd w:val="0"/>
              <w:contextualSpacing/>
              <w:jc w:val="center"/>
              <w:rPr>
                <w:rFonts w:ascii="Arial" w:hAnsi="Arial" w:cs="Arial"/>
                <w:b/>
                <w:sz w:val="20"/>
                <w:szCs w:val="20"/>
              </w:rPr>
            </w:pPr>
            <w:r>
              <w:rPr>
                <w:rFonts w:ascii="Arial" w:hAnsi="Arial" w:cs="Arial"/>
                <w:b/>
                <w:sz w:val="20"/>
                <w:szCs w:val="20"/>
              </w:rPr>
              <w:t>7</w:t>
            </w:r>
          </w:p>
        </w:tc>
        <w:tc>
          <w:tcPr>
            <w:tcW w:w="706" w:type="dxa"/>
            <w:vAlign w:val="center"/>
          </w:tcPr>
          <w:p w14:paraId="73907D69" w14:textId="77777777" w:rsidR="003A1EBA" w:rsidRPr="00777EAF" w:rsidRDefault="003A1EBA">
            <w:pPr>
              <w:adjustRightInd w:val="0"/>
              <w:contextualSpacing/>
              <w:jc w:val="center"/>
              <w:rPr>
                <w:rFonts w:ascii="Arial" w:hAnsi="Arial" w:cs="Arial"/>
                <w:b/>
                <w:sz w:val="20"/>
                <w:szCs w:val="20"/>
              </w:rPr>
            </w:pPr>
            <w:r>
              <w:rPr>
                <w:rFonts w:ascii="Arial" w:hAnsi="Arial" w:cs="Arial"/>
                <w:b/>
                <w:sz w:val="20"/>
                <w:szCs w:val="20"/>
              </w:rPr>
              <w:t>8</w:t>
            </w:r>
          </w:p>
        </w:tc>
        <w:tc>
          <w:tcPr>
            <w:tcW w:w="705" w:type="dxa"/>
            <w:vAlign w:val="center"/>
          </w:tcPr>
          <w:p w14:paraId="09280EF2" w14:textId="77777777" w:rsidR="003A1EBA" w:rsidRPr="00777EAF" w:rsidRDefault="003A1EBA">
            <w:pPr>
              <w:adjustRightInd w:val="0"/>
              <w:contextualSpacing/>
              <w:jc w:val="center"/>
              <w:rPr>
                <w:rFonts w:ascii="Arial" w:hAnsi="Arial" w:cs="Arial"/>
                <w:b/>
                <w:sz w:val="20"/>
                <w:szCs w:val="20"/>
              </w:rPr>
            </w:pPr>
            <w:r>
              <w:rPr>
                <w:rFonts w:ascii="Arial" w:hAnsi="Arial" w:cs="Arial"/>
                <w:b/>
                <w:sz w:val="20"/>
                <w:szCs w:val="20"/>
              </w:rPr>
              <w:t>9</w:t>
            </w:r>
          </w:p>
        </w:tc>
        <w:tc>
          <w:tcPr>
            <w:tcW w:w="705" w:type="dxa"/>
            <w:vAlign w:val="center"/>
          </w:tcPr>
          <w:p w14:paraId="60D21FAC" w14:textId="77777777" w:rsidR="003A1EBA" w:rsidRPr="00777EAF" w:rsidRDefault="003A1EBA">
            <w:pPr>
              <w:adjustRightInd w:val="0"/>
              <w:contextualSpacing/>
              <w:jc w:val="center"/>
              <w:rPr>
                <w:rFonts w:ascii="Arial" w:hAnsi="Arial" w:cs="Arial"/>
                <w:b/>
                <w:sz w:val="20"/>
                <w:szCs w:val="20"/>
              </w:rPr>
            </w:pPr>
            <w:r>
              <w:rPr>
                <w:rFonts w:ascii="Arial" w:hAnsi="Arial" w:cs="Arial"/>
                <w:b/>
                <w:sz w:val="20"/>
                <w:szCs w:val="20"/>
              </w:rPr>
              <w:t>10</w:t>
            </w:r>
          </w:p>
        </w:tc>
        <w:tc>
          <w:tcPr>
            <w:tcW w:w="705" w:type="dxa"/>
            <w:vAlign w:val="center"/>
          </w:tcPr>
          <w:p w14:paraId="7815E771" w14:textId="77777777" w:rsidR="003A1EBA" w:rsidRPr="00777EAF" w:rsidRDefault="003A1EBA">
            <w:pPr>
              <w:adjustRightInd w:val="0"/>
              <w:contextualSpacing/>
              <w:jc w:val="center"/>
              <w:rPr>
                <w:rFonts w:ascii="Arial" w:hAnsi="Arial" w:cs="Arial"/>
                <w:b/>
                <w:sz w:val="20"/>
                <w:szCs w:val="20"/>
              </w:rPr>
            </w:pPr>
            <w:r>
              <w:rPr>
                <w:rFonts w:ascii="Arial" w:hAnsi="Arial" w:cs="Arial"/>
                <w:b/>
                <w:sz w:val="20"/>
                <w:szCs w:val="20"/>
              </w:rPr>
              <w:t>11</w:t>
            </w:r>
          </w:p>
        </w:tc>
        <w:tc>
          <w:tcPr>
            <w:tcW w:w="706" w:type="dxa"/>
            <w:vAlign w:val="center"/>
          </w:tcPr>
          <w:p w14:paraId="7B5CD1B5" w14:textId="77777777" w:rsidR="003A1EBA" w:rsidRPr="00777EAF" w:rsidRDefault="003A1EBA">
            <w:pPr>
              <w:adjustRightInd w:val="0"/>
              <w:contextualSpacing/>
              <w:jc w:val="center"/>
              <w:rPr>
                <w:rFonts w:ascii="Arial" w:hAnsi="Arial" w:cs="Arial"/>
                <w:b/>
                <w:sz w:val="20"/>
                <w:szCs w:val="20"/>
              </w:rPr>
            </w:pPr>
            <w:r w:rsidRPr="00777EAF">
              <w:rPr>
                <w:rFonts w:ascii="Arial" w:hAnsi="Arial" w:cs="Arial"/>
                <w:b/>
                <w:sz w:val="20"/>
                <w:szCs w:val="20"/>
              </w:rPr>
              <w:t>12</w:t>
            </w:r>
          </w:p>
        </w:tc>
      </w:tr>
      <w:tr w:rsidR="005B0154" w:rsidRPr="00777EAF" w14:paraId="02F59F46" w14:textId="77777777" w:rsidTr="00577D16">
        <w:tc>
          <w:tcPr>
            <w:tcW w:w="3150" w:type="dxa"/>
            <w:tcBorders>
              <w:top w:val="single" w:sz="4" w:space="0" w:color="auto"/>
            </w:tcBorders>
            <w:shd w:val="clear" w:color="auto" w:fill="FDE9D9" w:themeFill="accent6" w:themeFillTint="33"/>
            <w:vAlign w:val="center"/>
          </w:tcPr>
          <w:p w14:paraId="4679F4CF" w14:textId="4B60C92B" w:rsidR="005B0154" w:rsidRPr="005B0154" w:rsidRDefault="005B0154">
            <w:pPr>
              <w:adjustRightInd w:val="0"/>
              <w:contextualSpacing/>
              <w:jc w:val="center"/>
              <w:rPr>
                <w:rFonts w:ascii="Arial" w:hAnsi="Arial" w:cs="Arial"/>
                <w:bCs/>
                <w:sz w:val="20"/>
                <w:szCs w:val="20"/>
              </w:rPr>
            </w:pPr>
            <w:r w:rsidRPr="005B0154">
              <w:rPr>
                <w:rFonts w:ascii="Arial" w:hAnsi="Arial" w:cs="Arial"/>
                <w:sz w:val="20"/>
                <w:szCs w:val="20"/>
              </w:rPr>
              <w:t>Stage</w:t>
            </w:r>
            <w:r w:rsidRPr="005B0154">
              <w:rPr>
                <w:rFonts w:ascii="Arial" w:hAnsi="Arial" w:cs="Arial"/>
                <w:bCs/>
                <w:sz w:val="20"/>
                <w:szCs w:val="20"/>
              </w:rPr>
              <w:t xml:space="preserve"> 1</w:t>
            </w:r>
          </w:p>
        </w:tc>
        <w:tc>
          <w:tcPr>
            <w:tcW w:w="2335" w:type="dxa"/>
            <w:tcBorders>
              <w:top w:val="single" w:sz="4" w:space="0" w:color="auto"/>
            </w:tcBorders>
            <w:vAlign w:val="center"/>
          </w:tcPr>
          <w:p w14:paraId="4FB174CD" w14:textId="77777777" w:rsidR="005B0154" w:rsidRDefault="005B0154">
            <w:pPr>
              <w:adjustRightInd w:val="0"/>
              <w:contextualSpacing/>
              <w:jc w:val="center"/>
              <w:rPr>
                <w:rFonts w:ascii="Arial" w:hAnsi="Arial" w:cs="Arial"/>
                <w:b/>
                <w:sz w:val="20"/>
                <w:szCs w:val="20"/>
              </w:rPr>
            </w:pPr>
          </w:p>
        </w:tc>
        <w:tc>
          <w:tcPr>
            <w:tcW w:w="705" w:type="dxa"/>
            <w:shd w:val="clear" w:color="auto" w:fill="0D0D0D" w:themeFill="text1" w:themeFillTint="F2"/>
            <w:vAlign w:val="center"/>
          </w:tcPr>
          <w:p w14:paraId="65DAC0E0" w14:textId="77777777" w:rsidR="005B0154" w:rsidRDefault="005B0154">
            <w:pPr>
              <w:adjustRightInd w:val="0"/>
              <w:contextualSpacing/>
              <w:jc w:val="center"/>
              <w:rPr>
                <w:rFonts w:ascii="Arial" w:hAnsi="Arial" w:cs="Arial"/>
                <w:b/>
                <w:sz w:val="20"/>
                <w:szCs w:val="20"/>
              </w:rPr>
            </w:pPr>
          </w:p>
        </w:tc>
        <w:tc>
          <w:tcPr>
            <w:tcW w:w="705" w:type="dxa"/>
            <w:shd w:val="clear" w:color="auto" w:fill="0D0D0D" w:themeFill="text1" w:themeFillTint="F2"/>
            <w:vAlign w:val="center"/>
          </w:tcPr>
          <w:p w14:paraId="14263A81" w14:textId="77777777" w:rsidR="005B0154" w:rsidRDefault="005B0154">
            <w:pPr>
              <w:adjustRightInd w:val="0"/>
              <w:contextualSpacing/>
              <w:jc w:val="center"/>
              <w:rPr>
                <w:rFonts w:ascii="Arial" w:hAnsi="Arial" w:cs="Arial"/>
                <w:b/>
                <w:sz w:val="20"/>
                <w:szCs w:val="20"/>
              </w:rPr>
            </w:pPr>
          </w:p>
        </w:tc>
        <w:tc>
          <w:tcPr>
            <w:tcW w:w="705" w:type="dxa"/>
            <w:shd w:val="clear" w:color="auto" w:fill="0D0D0D" w:themeFill="text1" w:themeFillTint="F2"/>
            <w:vAlign w:val="center"/>
          </w:tcPr>
          <w:p w14:paraId="199F1446" w14:textId="77777777" w:rsidR="005B0154" w:rsidRDefault="005B0154">
            <w:pPr>
              <w:adjustRightInd w:val="0"/>
              <w:contextualSpacing/>
              <w:jc w:val="center"/>
              <w:rPr>
                <w:rFonts w:ascii="Arial" w:hAnsi="Arial" w:cs="Arial"/>
                <w:b/>
                <w:sz w:val="20"/>
                <w:szCs w:val="20"/>
              </w:rPr>
            </w:pPr>
          </w:p>
        </w:tc>
        <w:tc>
          <w:tcPr>
            <w:tcW w:w="706" w:type="dxa"/>
            <w:shd w:val="clear" w:color="auto" w:fill="0D0D0D" w:themeFill="text1" w:themeFillTint="F2"/>
            <w:vAlign w:val="center"/>
          </w:tcPr>
          <w:p w14:paraId="06D977C2" w14:textId="77777777" w:rsidR="005B0154" w:rsidRDefault="005B0154">
            <w:pPr>
              <w:adjustRightInd w:val="0"/>
              <w:contextualSpacing/>
              <w:jc w:val="center"/>
              <w:rPr>
                <w:rFonts w:ascii="Arial" w:hAnsi="Arial" w:cs="Arial"/>
                <w:b/>
                <w:sz w:val="20"/>
                <w:szCs w:val="20"/>
              </w:rPr>
            </w:pPr>
          </w:p>
        </w:tc>
        <w:tc>
          <w:tcPr>
            <w:tcW w:w="705" w:type="dxa"/>
            <w:vAlign w:val="center"/>
          </w:tcPr>
          <w:p w14:paraId="5FD3F509" w14:textId="77777777" w:rsidR="005B0154" w:rsidRDefault="005B0154">
            <w:pPr>
              <w:adjustRightInd w:val="0"/>
              <w:contextualSpacing/>
              <w:jc w:val="center"/>
              <w:rPr>
                <w:rFonts w:ascii="Arial" w:hAnsi="Arial" w:cs="Arial"/>
                <w:b/>
                <w:sz w:val="20"/>
                <w:szCs w:val="20"/>
              </w:rPr>
            </w:pPr>
          </w:p>
        </w:tc>
        <w:tc>
          <w:tcPr>
            <w:tcW w:w="705" w:type="dxa"/>
            <w:vAlign w:val="center"/>
          </w:tcPr>
          <w:p w14:paraId="616C56E0" w14:textId="77777777" w:rsidR="005B0154" w:rsidRDefault="005B0154">
            <w:pPr>
              <w:adjustRightInd w:val="0"/>
              <w:contextualSpacing/>
              <w:jc w:val="center"/>
              <w:rPr>
                <w:rFonts w:ascii="Arial" w:hAnsi="Arial" w:cs="Arial"/>
                <w:b/>
                <w:sz w:val="20"/>
                <w:szCs w:val="20"/>
              </w:rPr>
            </w:pPr>
          </w:p>
        </w:tc>
        <w:tc>
          <w:tcPr>
            <w:tcW w:w="705" w:type="dxa"/>
            <w:vAlign w:val="center"/>
          </w:tcPr>
          <w:p w14:paraId="144DABD7" w14:textId="77777777" w:rsidR="005B0154" w:rsidRDefault="005B0154">
            <w:pPr>
              <w:adjustRightInd w:val="0"/>
              <w:contextualSpacing/>
              <w:jc w:val="center"/>
              <w:rPr>
                <w:rFonts w:ascii="Arial" w:hAnsi="Arial" w:cs="Arial"/>
                <w:b/>
                <w:sz w:val="20"/>
                <w:szCs w:val="20"/>
              </w:rPr>
            </w:pPr>
          </w:p>
        </w:tc>
        <w:tc>
          <w:tcPr>
            <w:tcW w:w="706" w:type="dxa"/>
            <w:vAlign w:val="center"/>
          </w:tcPr>
          <w:p w14:paraId="02C61021" w14:textId="77777777" w:rsidR="005B0154" w:rsidRDefault="005B0154">
            <w:pPr>
              <w:adjustRightInd w:val="0"/>
              <w:contextualSpacing/>
              <w:jc w:val="center"/>
              <w:rPr>
                <w:rFonts w:ascii="Arial" w:hAnsi="Arial" w:cs="Arial"/>
                <w:b/>
                <w:sz w:val="20"/>
                <w:szCs w:val="20"/>
              </w:rPr>
            </w:pPr>
          </w:p>
        </w:tc>
        <w:tc>
          <w:tcPr>
            <w:tcW w:w="705" w:type="dxa"/>
            <w:vAlign w:val="center"/>
          </w:tcPr>
          <w:p w14:paraId="03657E3C" w14:textId="77777777" w:rsidR="005B0154" w:rsidRDefault="005B0154">
            <w:pPr>
              <w:adjustRightInd w:val="0"/>
              <w:contextualSpacing/>
              <w:jc w:val="center"/>
              <w:rPr>
                <w:rFonts w:ascii="Arial" w:hAnsi="Arial" w:cs="Arial"/>
                <w:b/>
                <w:sz w:val="20"/>
                <w:szCs w:val="20"/>
              </w:rPr>
            </w:pPr>
          </w:p>
        </w:tc>
        <w:tc>
          <w:tcPr>
            <w:tcW w:w="705" w:type="dxa"/>
            <w:vAlign w:val="center"/>
          </w:tcPr>
          <w:p w14:paraId="67A878C5" w14:textId="77777777" w:rsidR="005B0154" w:rsidRDefault="005B0154">
            <w:pPr>
              <w:adjustRightInd w:val="0"/>
              <w:contextualSpacing/>
              <w:jc w:val="center"/>
              <w:rPr>
                <w:rFonts w:ascii="Arial" w:hAnsi="Arial" w:cs="Arial"/>
                <w:b/>
                <w:sz w:val="20"/>
                <w:szCs w:val="20"/>
              </w:rPr>
            </w:pPr>
          </w:p>
        </w:tc>
        <w:tc>
          <w:tcPr>
            <w:tcW w:w="705" w:type="dxa"/>
            <w:vAlign w:val="center"/>
          </w:tcPr>
          <w:p w14:paraId="452E1E82" w14:textId="77777777" w:rsidR="005B0154" w:rsidRDefault="005B0154">
            <w:pPr>
              <w:adjustRightInd w:val="0"/>
              <w:contextualSpacing/>
              <w:jc w:val="center"/>
              <w:rPr>
                <w:rFonts w:ascii="Arial" w:hAnsi="Arial" w:cs="Arial"/>
                <w:b/>
                <w:sz w:val="20"/>
                <w:szCs w:val="20"/>
              </w:rPr>
            </w:pPr>
          </w:p>
        </w:tc>
        <w:tc>
          <w:tcPr>
            <w:tcW w:w="706" w:type="dxa"/>
            <w:vAlign w:val="center"/>
          </w:tcPr>
          <w:p w14:paraId="155542F0" w14:textId="77777777" w:rsidR="005B0154" w:rsidRPr="00777EAF" w:rsidRDefault="005B0154">
            <w:pPr>
              <w:adjustRightInd w:val="0"/>
              <w:contextualSpacing/>
              <w:jc w:val="center"/>
              <w:rPr>
                <w:rFonts w:ascii="Arial" w:hAnsi="Arial" w:cs="Arial"/>
                <w:b/>
                <w:sz w:val="20"/>
                <w:szCs w:val="20"/>
              </w:rPr>
            </w:pPr>
          </w:p>
        </w:tc>
      </w:tr>
      <w:tr w:rsidR="003A1EBA" w:rsidRPr="00777EAF" w14:paraId="48551DDB" w14:textId="77777777">
        <w:tc>
          <w:tcPr>
            <w:tcW w:w="3150" w:type="dxa"/>
            <w:vAlign w:val="center"/>
          </w:tcPr>
          <w:p w14:paraId="3F049F52" w14:textId="77777777" w:rsidR="003A1EBA" w:rsidRPr="00777EAF" w:rsidRDefault="003A1EBA">
            <w:pPr>
              <w:adjustRightInd w:val="0"/>
              <w:contextualSpacing/>
              <w:jc w:val="center"/>
              <w:rPr>
                <w:rFonts w:ascii="Arial" w:hAnsi="Arial" w:cs="Arial"/>
                <w:b/>
                <w:sz w:val="20"/>
                <w:szCs w:val="20"/>
              </w:rPr>
            </w:pPr>
            <w:r>
              <w:rPr>
                <w:rFonts w:ascii="Arial" w:hAnsi="Arial" w:cs="Arial"/>
                <w:sz w:val="20"/>
                <w:szCs w:val="20"/>
                <w:lang w:val="en-GB"/>
              </w:rPr>
              <w:t xml:space="preserve">Workstream/Deliverable 1.1 </w:t>
            </w:r>
            <w:r w:rsidRPr="001C5988">
              <w:rPr>
                <w:rFonts w:ascii="Arial" w:hAnsi="Arial" w:cs="Arial"/>
                <w:i/>
                <w:iCs/>
                <w:color w:val="A6A6A6" w:themeColor="background1" w:themeShade="A6"/>
                <w:sz w:val="20"/>
                <w:szCs w:val="20"/>
                <w:lang w:val="en-GB"/>
              </w:rPr>
              <w:t>e.g. hit design and synthesis</w:t>
            </w:r>
          </w:p>
        </w:tc>
        <w:tc>
          <w:tcPr>
            <w:tcW w:w="2335" w:type="dxa"/>
            <w:vAlign w:val="center"/>
          </w:tcPr>
          <w:p w14:paraId="2F60D984" w14:textId="77777777" w:rsidR="003A1EBA" w:rsidRPr="00777EAF" w:rsidRDefault="003A1EBA">
            <w:pPr>
              <w:adjustRightInd w:val="0"/>
              <w:contextualSpacing/>
              <w:jc w:val="center"/>
              <w:rPr>
                <w:rFonts w:ascii="Arial" w:hAnsi="Arial" w:cs="Arial"/>
                <w:b/>
                <w:sz w:val="20"/>
                <w:szCs w:val="20"/>
              </w:rPr>
            </w:pPr>
          </w:p>
        </w:tc>
        <w:tc>
          <w:tcPr>
            <w:tcW w:w="705" w:type="dxa"/>
            <w:shd w:val="clear" w:color="auto" w:fill="BFBFBF" w:themeFill="background1" w:themeFillShade="BF"/>
            <w:vAlign w:val="center"/>
          </w:tcPr>
          <w:p w14:paraId="318576CB" w14:textId="77777777" w:rsidR="003A1EBA" w:rsidRPr="00777EAF" w:rsidRDefault="003A1EBA">
            <w:pPr>
              <w:adjustRightInd w:val="0"/>
              <w:contextualSpacing/>
              <w:jc w:val="center"/>
              <w:rPr>
                <w:rFonts w:ascii="Arial" w:hAnsi="Arial" w:cs="Arial"/>
                <w:b/>
                <w:sz w:val="20"/>
                <w:szCs w:val="20"/>
              </w:rPr>
            </w:pPr>
          </w:p>
        </w:tc>
        <w:tc>
          <w:tcPr>
            <w:tcW w:w="705" w:type="dxa"/>
            <w:shd w:val="clear" w:color="auto" w:fill="BFBFBF" w:themeFill="background1" w:themeFillShade="BF"/>
            <w:vAlign w:val="center"/>
          </w:tcPr>
          <w:p w14:paraId="682B1B6A" w14:textId="77777777" w:rsidR="003A1EBA" w:rsidRPr="00777EAF" w:rsidRDefault="003A1EBA">
            <w:pPr>
              <w:adjustRightInd w:val="0"/>
              <w:contextualSpacing/>
              <w:jc w:val="center"/>
              <w:rPr>
                <w:rFonts w:ascii="Arial" w:hAnsi="Arial" w:cs="Arial"/>
                <w:b/>
                <w:sz w:val="20"/>
                <w:szCs w:val="20"/>
              </w:rPr>
            </w:pPr>
          </w:p>
        </w:tc>
        <w:tc>
          <w:tcPr>
            <w:tcW w:w="705" w:type="dxa"/>
            <w:shd w:val="clear" w:color="auto" w:fill="BFBFBF" w:themeFill="background1" w:themeFillShade="BF"/>
            <w:vAlign w:val="center"/>
          </w:tcPr>
          <w:p w14:paraId="58C7B142" w14:textId="77777777" w:rsidR="003A1EBA" w:rsidRPr="00777EAF" w:rsidRDefault="003A1EBA">
            <w:pPr>
              <w:adjustRightInd w:val="0"/>
              <w:contextualSpacing/>
              <w:jc w:val="center"/>
              <w:rPr>
                <w:rFonts w:ascii="Arial" w:hAnsi="Arial" w:cs="Arial"/>
                <w:b/>
                <w:sz w:val="20"/>
                <w:szCs w:val="20"/>
              </w:rPr>
            </w:pPr>
          </w:p>
        </w:tc>
        <w:tc>
          <w:tcPr>
            <w:tcW w:w="706" w:type="dxa"/>
            <w:vAlign w:val="center"/>
          </w:tcPr>
          <w:p w14:paraId="7FE82590"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07F5F76F"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02220304"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6DDA71F0" w14:textId="77777777" w:rsidR="003A1EBA" w:rsidRPr="00777EAF" w:rsidRDefault="003A1EBA">
            <w:pPr>
              <w:adjustRightInd w:val="0"/>
              <w:contextualSpacing/>
              <w:jc w:val="center"/>
              <w:rPr>
                <w:rFonts w:ascii="Arial" w:hAnsi="Arial" w:cs="Arial"/>
                <w:b/>
                <w:sz w:val="20"/>
                <w:szCs w:val="20"/>
              </w:rPr>
            </w:pPr>
          </w:p>
        </w:tc>
        <w:tc>
          <w:tcPr>
            <w:tcW w:w="706" w:type="dxa"/>
            <w:vAlign w:val="center"/>
          </w:tcPr>
          <w:p w14:paraId="7051FAF3"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1415294D"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0ADE2D8B"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0885D450" w14:textId="77777777" w:rsidR="003A1EBA" w:rsidRPr="00777EAF" w:rsidRDefault="003A1EBA">
            <w:pPr>
              <w:adjustRightInd w:val="0"/>
              <w:contextualSpacing/>
              <w:jc w:val="center"/>
              <w:rPr>
                <w:rFonts w:ascii="Arial" w:hAnsi="Arial" w:cs="Arial"/>
                <w:b/>
                <w:sz w:val="20"/>
                <w:szCs w:val="20"/>
              </w:rPr>
            </w:pPr>
          </w:p>
        </w:tc>
        <w:tc>
          <w:tcPr>
            <w:tcW w:w="706" w:type="dxa"/>
            <w:vAlign w:val="center"/>
          </w:tcPr>
          <w:p w14:paraId="112EB7FD" w14:textId="77777777" w:rsidR="003A1EBA" w:rsidRPr="00777EAF" w:rsidRDefault="003A1EBA">
            <w:pPr>
              <w:adjustRightInd w:val="0"/>
              <w:contextualSpacing/>
              <w:jc w:val="center"/>
              <w:rPr>
                <w:rFonts w:ascii="Arial" w:hAnsi="Arial" w:cs="Arial"/>
                <w:b/>
                <w:sz w:val="20"/>
                <w:szCs w:val="20"/>
              </w:rPr>
            </w:pPr>
          </w:p>
        </w:tc>
      </w:tr>
      <w:tr w:rsidR="003A1EBA" w:rsidRPr="00777EAF" w14:paraId="1C48B449" w14:textId="77777777">
        <w:tc>
          <w:tcPr>
            <w:tcW w:w="3150" w:type="dxa"/>
            <w:vAlign w:val="center"/>
          </w:tcPr>
          <w:p w14:paraId="04673633" w14:textId="77777777" w:rsidR="003A1EBA" w:rsidRPr="00777EAF" w:rsidRDefault="003A1EBA">
            <w:pPr>
              <w:adjustRightInd w:val="0"/>
              <w:contextualSpacing/>
              <w:jc w:val="center"/>
              <w:rPr>
                <w:rFonts w:ascii="Arial" w:hAnsi="Arial" w:cs="Arial"/>
                <w:b/>
                <w:sz w:val="20"/>
                <w:szCs w:val="20"/>
              </w:rPr>
            </w:pPr>
            <w:r>
              <w:rPr>
                <w:rFonts w:ascii="Arial" w:hAnsi="Arial" w:cs="Arial"/>
                <w:sz w:val="20"/>
                <w:szCs w:val="20"/>
                <w:lang w:val="en-GB"/>
              </w:rPr>
              <w:t xml:space="preserve">Workstream/Deliverable 1.2 </w:t>
            </w:r>
            <w:r w:rsidRPr="001C5988">
              <w:rPr>
                <w:rFonts w:ascii="Arial" w:hAnsi="Arial" w:cs="Arial"/>
                <w:i/>
                <w:iCs/>
                <w:color w:val="A6A6A6" w:themeColor="background1" w:themeShade="A6"/>
                <w:sz w:val="20"/>
                <w:szCs w:val="20"/>
                <w:lang w:val="en-GB"/>
              </w:rPr>
              <w:t>e.g</w:t>
            </w:r>
            <w:r w:rsidRPr="00743713">
              <w:rPr>
                <w:rFonts w:ascii="Arial" w:hAnsi="Arial" w:cs="Arial"/>
                <w:i/>
                <w:iCs/>
                <w:color w:val="A6A6A6" w:themeColor="background1" w:themeShade="A6"/>
                <w:sz w:val="20"/>
                <w:szCs w:val="20"/>
              </w:rPr>
              <w:t>..</w:t>
            </w:r>
            <w:r w:rsidRPr="001C5988">
              <w:rPr>
                <w:rFonts w:ascii="Arial" w:hAnsi="Arial" w:cs="Arial"/>
                <w:i/>
                <w:iCs/>
                <w:color w:val="A6A6A6" w:themeColor="background1" w:themeShade="A6"/>
                <w:sz w:val="20"/>
                <w:szCs w:val="20"/>
                <w:lang w:val="en-GB"/>
              </w:rPr>
              <w:t xml:space="preserve"> high through put hit screening</w:t>
            </w:r>
          </w:p>
        </w:tc>
        <w:tc>
          <w:tcPr>
            <w:tcW w:w="2335" w:type="dxa"/>
            <w:vAlign w:val="center"/>
          </w:tcPr>
          <w:p w14:paraId="0696FBA0"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693FEC55" w14:textId="77777777" w:rsidR="003A1EBA" w:rsidRPr="00777EAF" w:rsidRDefault="003A1EBA">
            <w:pPr>
              <w:adjustRightInd w:val="0"/>
              <w:contextualSpacing/>
              <w:jc w:val="center"/>
              <w:rPr>
                <w:rFonts w:ascii="Arial" w:hAnsi="Arial" w:cs="Arial"/>
                <w:b/>
                <w:sz w:val="20"/>
                <w:szCs w:val="20"/>
              </w:rPr>
            </w:pPr>
          </w:p>
        </w:tc>
        <w:tc>
          <w:tcPr>
            <w:tcW w:w="705" w:type="dxa"/>
            <w:shd w:val="clear" w:color="auto" w:fill="BFBFBF" w:themeFill="background1" w:themeFillShade="BF"/>
            <w:vAlign w:val="center"/>
          </w:tcPr>
          <w:p w14:paraId="545A7675" w14:textId="77777777" w:rsidR="003A1EBA" w:rsidRPr="00777EAF" w:rsidRDefault="003A1EBA">
            <w:pPr>
              <w:adjustRightInd w:val="0"/>
              <w:contextualSpacing/>
              <w:jc w:val="center"/>
              <w:rPr>
                <w:rFonts w:ascii="Arial" w:hAnsi="Arial" w:cs="Arial"/>
                <w:b/>
                <w:sz w:val="20"/>
                <w:szCs w:val="20"/>
              </w:rPr>
            </w:pPr>
          </w:p>
        </w:tc>
        <w:tc>
          <w:tcPr>
            <w:tcW w:w="705" w:type="dxa"/>
            <w:shd w:val="clear" w:color="auto" w:fill="BFBFBF" w:themeFill="background1" w:themeFillShade="BF"/>
            <w:vAlign w:val="center"/>
          </w:tcPr>
          <w:p w14:paraId="2D7F50D4" w14:textId="77777777" w:rsidR="003A1EBA" w:rsidRPr="00777EAF" w:rsidRDefault="003A1EBA">
            <w:pPr>
              <w:adjustRightInd w:val="0"/>
              <w:contextualSpacing/>
              <w:jc w:val="center"/>
              <w:rPr>
                <w:rFonts w:ascii="Arial" w:hAnsi="Arial" w:cs="Arial"/>
                <w:b/>
                <w:sz w:val="20"/>
                <w:szCs w:val="20"/>
              </w:rPr>
            </w:pPr>
          </w:p>
        </w:tc>
        <w:tc>
          <w:tcPr>
            <w:tcW w:w="706" w:type="dxa"/>
            <w:shd w:val="clear" w:color="auto" w:fill="BFBFBF" w:themeFill="background1" w:themeFillShade="BF"/>
            <w:vAlign w:val="center"/>
          </w:tcPr>
          <w:p w14:paraId="084CA531" w14:textId="77777777" w:rsidR="003A1EBA" w:rsidRPr="00777EAF" w:rsidRDefault="003A1EBA">
            <w:pPr>
              <w:adjustRightInd w:val="0"/>
              <w:contextualSpacing/>
              <w:jc w:val="center"/>
              <w:rPr>
                <w:rFonts w:ascii="Arial" w:hAnsi="Arial" w:cs="Arial"/>
                <w:b/>
                <w:sz w:val="20"/>
                <w:szCs w:val="20"/>
              </w:rPr>
            </w:pPr>
          </w:p>
        </w:tc>
        <w:tc>
          <w:tcPr>
            <w:tcW w:w="705" w:type="dxa"/>
            <w:shd w:val="clear" w:color="auto" w:fill="auto"/>
            <w:vAlign w:val="center"/>
          </w:tcPr>
          <w:p w14:paraId="7F6A09E9" w14:textId="77777777" w:rsidR="003A1EBA" w:rsidRPr="00777EAF" w:rsidRDefault="003A1EBA">
            <w:pPr>
              <w:adjustRightInd w:val="0"/>
              <w:contextualSpacing/>
              <w:jc w:val="center"/>
              <w:rPr>
                <w:rFonts w:ascii="Arial" w:hAnsi="Arial" w:cs="Arial"/>
                <w:b/>
                <w:sz w:val="20"/>
                <w:szCs w:val="20"/>
              </w:rPr>
            </w:pPr>
          </w:p>
        </w:tc>
        <w:tc>
          <w:tcPr>
            <w:tcW w:w="705" w:type="dxa"/>
            <w:shd w:val="clear" w:color="auto" w:fill="auto"/>
            <w:vAlign w:val="center"/>
          </w:tcPr>
          <w:p w14:paraId="220B29EE"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215453B9" w14:textId="77777777" w:rsidR="003A1EBA" w:rsidRPr="00777EAF" w:rsidRDefault="003A1EBA">
            <w:pPr>
              <w:adjustRightInd w:val="0"/>
              <w:contextualSpacing/>
              <w:jc w:val="center"/>
              <w:rPr>
                <w:rFonts w:ascii="Arial" w:hAnsi="Arial" w:cs="Arial"/>
                <w:b/>
                <w:sz w:val="20"/>
                <w:szCs w:val="20"/>
              </w:rPr>
            </w:pPr>
          </w:p>
        </w:tc>
        <w:tc>
          <w:tcPr>
            <w:tcW w:w="706" w:type="dxa"/>
            <w:vAlign w:val="center"/>
          </w:tcPr>
          <w:p w14:paraId="3B1CA5E4"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5514F2D2"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1FB437B6"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5FC9F74A" w14:textId="77777777" w:rsidR="003A1EBA" w:rsidRPr="00777EAF" w:rsidRDefault="003A1EBA">
            <w:pPr>
              <w:adjustRightInd w:val="0"/>
              <w:contextualSpacing/>
              <w:jc w:val="center"/>
              <w:rPr>
                <w:rFonts w:ascii="Arial" w:hAnsi="Arial" w:cs="Arial"/>
                <w:b/>
                <w:sz w:val="20"/>
                <w:szCs w:val="20"/>
              </w:rPr>
            </w:pPr>
          </w:p>
        </w:tc>
        <w:tc>
          <w:tcPr>
            <w:tcW w:w="706" w:type="dxa"/>
            <w:vAlign w:val="center"/>
          </w:tcPr>
          <w:p w14:paraId="6220B83C" w14:textId="77777777" w:rsidR="003A1EBA" w:rsidRPr="00777EAF" w:rsidRDefault="003A1EBA">
            <w:pPr>
              <w:adjustRightInd w:val="0"/>
              <w:contextualSpacing/>
              <w:jc w:val="center"/>
              <w:rPr>
                <w:rFonts w:ascii="Arial" w:hAnsi="Arial" w:cs="Arial"/>
                <w:b/>
                <w:sz w:val="20"/>
                <w:szCs w:val="20"/>
              </w:rPr>
            </w:pPr>
          </w:p>
        </w:tc>
      </w:tr>
      <w:tr w:rsidR="003A1EBA" w:rsidRPr="00777EAF" w14:paraId="3C0A72EC" w14:textId="77777777">
        <w:tc>
          <w:tcPr>
            <w:tcW w:w="3150" w:type="dxa"/>
            <w:vAlign w:val="center"/>
          </w:tcPr>
          <w:p w14:paraId="2C3909DF" w14:textId="77777777" w:rsidR="003A1EBA" w:rsidRPr="00362034" w:rsidRDefault="003A1EBA">
            <w:pPr>
              <w:adjustRightInd w:val="0"/>
              <w:contextualSpacing/>
              <w:jc w:val="center"/>
              <w:rPr>
                <w:rFonts w:ascii="Arial" w:hAnsi="Arial" w:cs="Arial"/>
                <w:b/>
                <w:bCs/>
                <w:sz w:val="20"/>
                <w:szCs w:val="20"/>
              </w:rPr>
            </w:pPr>
            <w:r w:rsidRPr="00362034">
              <w:rPr>
                <w:rFonts w:ascii="Arial" w:hAnsi="Arial" w:cs="Arial"/>
                <w:b/>
                <w:bCs/>
                <w:sz w:val="20"/>
                <w:szCs w:val="20"/>
              </w:rPr>
              <w:t>Stage Gate 1:</w:t>
            </w:r>
            <w:r>
              <w:rPr>
                <w:rFonts w:ascii="Arial" w:hAnsi="Arial" w:cs="Arial"/>
                <w:b/>
                <w:bCs/>
                <w:sz w:val="20"/>
                <w:szCs w:val="20"/>
              </w:rPr>
              <w:t xml:space="preserve"> In vitro efficacy</w:t>
            </w:r>
          </w:p>
        </w:tc>
        <w:tc>
          <w:tcPr>
            <w:tcW w:w="2335" w:type="dxa"/>
            <w:vAlign w:val="center"/>
          </w:tcPr>
          <w:p w14:paraId="233C7014"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60A46E5B"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1F2A70A7"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3A30771B" w14:textId="77777777" w:rsidR="003A1EBA" w:rsidRPr="00777EAF" w:rsidRDefault="003A1EBA">
            <w:pPr>
              <w:adjustRightInd w:val="0"/>
              <w:contextualSpacing/>
              <w:jc w:val="center"/>
              <w:rPr>
                <w:rFonts w:ascii="Arial" w:hAnsi="Arial" w:cs="Arial"/>
                <w:b/>
                <w:sz w:val="20"/>
                <w:szCs w:val="20"/>
              </w:rPr>
            </w:pPr>
          </w:p>
        </w:tc>
        <w:tc>
          <w:tcPr>
            <w:tcW w:w="706" w:type="dxa"/>
            <w:shd w:val="clear" w:color="auto" w:fill="0070C0"/>
            <w:vAlign w:val="center"/>
          </w:tcPr>
          <w:p w14:paraId="705628BD"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3465C403" w14:textId="77777777" w:rsidR="003A1EBA" w:rsidRPr="00777EAF" w:rsidRDefault="003A1EBA">
            <w:pPr>
              <w:adjustRightInd w:val="0"/>
              <w:contextualSpacing/>
              <w:jc w:val="center"/>
              <w:rPr>
                <w:rFonts w:ascii="Arial" w:hAnsi="Arial" w:cs="Arial"/>
                <w:b/>
                <w:sz w:val="20"/>
                <w:szCs w:val="20"/>
              </w:rPr>
            </w:pPr>
          </w:p>
        </w:tc>
        <w:tc>
          <w:tcPr>
            <w:tcW w:w="705" w:type="dxa"/>
            <w:shd w:val="clear" w:color="auto" w:fill="auto"/>
            <w:vAlign w:val="center"/>
          </w:tcPr>
          <w:p w14:paraId="3F1D698D"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6667247B" w14:textId="77777777" w:rsidR="003A1EBA" w:rsidRPr="00777EAF" w:rsidRDefault="003A1EBA">
            <w:pPr>
              <w:adjustRightInd w:val="0"/>
              <w:contextualSpacing/>
              <w:jc w:val="center"/>
              <w:rPr>
                <w:rFonts w:ascii="Arial" w:hAnsi="Arial" w:cs="Arial"/>
                <w:b/>
                <w:sz w:val="20"/>
                <w:szCs w:val="20"/>
              </w:rPr>
            </w:pPr>
          </w:p>
        </w:tc>
        <w:tc>
          <w:tcPr>
            <w:tcW w:w="706" w:type="dxa"/>
            <w:vAlign w:val="center"/>
          </w:tcPr>
          <w:p w14:paraId="1DEF6FDB"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05A2F0FD"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5703D7E0"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497D8E88" w14:textId="77777777" w:rsidR="003A1EBA" w:rsidRPr="00777EAF" w:rsidRDefault="003A1EBA">
            <w:pPr>
              <w:adjustRightInd w:val="0"/>
              <w:contextualSpacing/>
              <w:jc w:val="center"/>
              <w:rPr>
                <w:rFonts w:ascii="Arial" w:hAnsi="Arial" w:cs="Arial"/>
                <w:b/>
                <w:sz w:val="20"/>
                <w:szCs w:val="20"/>
              </w:rPr>
            </w:pPr>
          </w:p>
        </w:tc>
        <w:tc>
          <w:tcPr>
            <w:tcW w:w="706" w:type="dxa"/>
            <w:vAlign w:val="center"/>
          </w:tcPr>
          <w:p w14:paraId="70D1CF4B" w14:textId="77777777" w:rsidR="003A1EBA" w:rsidRPr="00777EAF" w:rsidRDefault="003A1EBA">
            <w:pPr>
              <w:adjustRightInd w:val="0"/>
              <w:contextualSpacing/>
              <w:jc w:val="center"/>
              <w:rPr>
                <w:rFonts w:ascii="Arial" w:hAnsi="Arial" w:cs="Arial"/>
                <w:b/>
                <w:sz w:val="20"/>
                <w:szCs w:val="20"/>
              </w:rPr>
            </w:pPr>
          </w:p>
        </w:tc>
      </w:tr>
      <w:tr w:rsidR="005B0154" w:rsidRPr="00777EAF" w14:paraId="4C245D19" w14:textId="77777777" w:rsidTr="00577D16">
        <w:tc>
          <w:tcPr>
            <w:tcW w:w="3150" w:type="dxa"/>
            <w:shd w:val="clear" w:color="auto" w:fill="FDE9D9" w:themeFill="accent6" w:themeFillTint="33"/>
            <w:vAlign w:val="center"/>
          </w:tcPr>
          <w:p w14:paraId="11997E1E" w14:textId="18893902" w:rsidR="005B0154" w:rsidRPr="005B0154" w:rsidRDefault="005B0154">
            <w:pPr>
              <w:adjustRightInd w:val="0"/>
              <w:contextualSpacing/>
              <w:jc w:val="center"/>
              <w:rPr>
                <w:rFonts w:ascii="Arial" w:hAnsi="Arial" w:cs="Arial"/>
                <w:sz w:val="20"/>
                <w:szCs w:val="20"/>
              </w:rPr>
            </w:pPr>
            <w:r w:rsidRPr="005B0154">
              <w:rPr>
                <w:rFonts w:ascii="Arial" w:hAnsi="Arial" w:cs="Arial"/>
                <w:sz w:val="20"/>
                <w:szCs w:val="20"/>
              </w:rPr>
              <w:t>Stage 2</w:t>
            </w:r>
          </w:p>
        </w:tc>
        <w:tc>
          <w:tcPr>
            <w:tcW w:w="2335" w:type="dxa"/>
            <w:vAlign w:val="center"/>
          </w:tcPr>
          <w:p w14:paraId="48880BEE" w14:textId="77777777" w:rsidR="005B0154" w:rsidRPr="00777EAF" w:rsidRDefault="005B0154">
            <w:pPr>
              <w:adjustRightInd w:val="0"/>
              <w:contextualSpacing/>
              <w:jc w:val="center"/>
              <w:rPr>
                <w:rFonts w:ascii="Arial" w:hAnsi="Arial" w:cs="Arial"/>
                <w:b/>
                <w:sz w:val="20"/>
                <w:szCs w:val="20"/>
              </w:rPr>
            </w:pPr>
          </w:p>
        </w:tc>
        <w:tc>
          <w:tcPr>
            <w:tcW w:w="705" w:type="dxa"/>
            <w:vAlign w:val="center"/>
          </w:tcPr>
          <w:p w14:paraId="263E8ACB" w14:textId="77777777" w:rsidR="005B0154" w:rsidRPr="00777EAF" w:rsidRDefault="005B0154">
            <w:pPr>
              <w:adjustRightInd w:val="0"/>
              <w:contextualSpacing/>
              <w:jc w:val="center"/>
              <w:rPr>
                <w:rFonts w:ascii="Arial" w:hAnsi="Arial" w:cs="Arial"/>
                <w:b/>
                <w:sz w:val="20"/>
                <w:szCs w:val="20"/>
              </w:rPr>
            </w:pPr>
          </w:p>
        </w:tc>
        <w:tc>
          <w:tcPr>
            <w:tcW w:w="705" w:type="dxa"/>
            <w:vAlign w:val="center"/>
          </w:tcPr>
          <w:p w14:paraId="485F65B6" w14:textId="77777777" w:rsidR="005B0154" w:rsidRPr="00777EAF" w:rsidRDefault="005B0154">
            <w:pPr>
              <w:adjustRightInd w:val="0"/>
              <w:contextualSpacing/>
              <w:jc w:val="center"/>
              <w:rPr>
                <w:rFonts w:ascii="Arial" w:hAnsi="Arial" w:cs="Arial"/>
                <w:b/>
                <w:sz w:val="20"/>
                <w:szCs w:val="20"/>
              </w:rPr>
            </w:pPr>
          </w:p>
        </w:tc>
        <w:tc>
          <w:tcPr>
            <w:tcW w:w="705" w:type="dxa"/>
            <w:vAlign w:val="center"/>
          </w:tcPr>
          <w:p w14:paraId="0ECDDA67" w14:textId="77777777" w:rsidR="005B0154" w:rsidRPr="00777EAF" w:rsidRDefault="005B0154">
            <w:pPr>
              <w:adjustRightInd w:val="0"/>
              <w:contextualSpacing/>
              <w:jc w:val="center"/>
              <w:rPr>
                <w:rFonts w:ascii="Arial" w:hAnsi="Arial" w:cs="Arial"/>
                <w:b/>
                <w:sz w:val="20"/>
                <w:szCs w:val="20"/>
              </w:rPr>
            </w:pPr>
          </w:p>
        </w:tc>
        <w:tc>
          <w:tcPr>
            <w:tcW w:w="706" w:type="dxa"/>
            <w:shd w:val="clear" w:color="auto" w:fill="auto"/>
            <w:vAlign w:val="center"/>
          </w:tcPr>
          <w:p w14:paraId="0A404862" w14:textId="77777777" w:rsidR="005B0154" w:rsidRPr="00777EAF" w:rsidRDefault="005B0154">
            <w:pPr>
              <w:adjustRightInd w:val="0"/>
              <w:contextualSpacing/>
              <w:jc w:val="center"/>
              <w:rPr>
                <w:rFonts w:ascii="Arial" w:hAnsi="Arial" w:cs="Arial"/>
                <w:b/>
                <w:sz w:val="20"/>
                <w:szCs w:val="20"/>
              </w:rPr>
            </w:pPr>
          </w:p>
        </w:tc>
        <w:tc>
          <w:tcPr>
            <w:tcW w:w="705" w:type="dxa"/>
            <w:shd w:val="clear" w:color="auto" w:fill="0D0D0D" w:themeFill="text1" w:themeFillTint="F2"/>
            <w:vAlign w:val="center"/>
          </w:tcPr>
          <w:p w14:paraId="5F259C76" w14:textId="77777777" w:rsidR="005B0154" w:rsidRPr="00777EAF" w:rsidRDefault="005B0154">
            <w:pPr>
              <w:adjustRightInd w:val="0"/>
              <w:contextualSpacing/>
              <w:jc w:val="center"/>
              <w:rPr>
                <w:rFonts w:ascii="Arial" w:hAnsi="Arial" w:cs="Arial"/>
                <w:b/>
                <w:sz w:val="20"/>
                <w:szCs w:val="20"/>
              </w:rPr>
            </w:pPr>
          </w:p>
        </w:tc>
        <w:tc>
          <w:tcPr>
            <w:tcW w:w="705" w:type="dxa"/>
            <w:shd w:val="clear" w:color="auto" w:fill="0D0D0D" w:themeFill="text1" w:themeFillTint="F2"/>
            <w:vAlign w:val="center"/>
          </w:tcPr>
          <w:p w14:paraId="40F031EF" w14:textId="77777777" w:rsidR="005B0154" w:rsidRPr="00777EAF" w:rsidRDefault="005B0154">
            <w:pPr>
              <w:adjustRightInd w:val="0"/>
              <w:contextualSpacing/>
              <w:jc w:val="center"/>
              <w:rPr>
                <w:rFonts w:ascii="Arial" w:hAnsi="Arial" w:cs="Arial"/>
                <w:b/>
                <w:sz w:val="20"/>
                <w:szCs w:val="20"/>
              </w:rPr>
            </w:pPr>
          </w:p>
        </w:tc>
        <w:tc>
          <w:tcPr>
            <w:tcW w:w="705" w:type="dxa"/>
            <w:shd w:val="clear" w:color="auto" w:fill="0D0D0D" w:themeFill="text1" w:themeFillTint="F2"/>
            <w:vAlign w:val="center"/>
          </w:tcPr>
          <w:p w14:paraId="59B87A36" w14:textId="77777777" w:rsidR="005B0154" w:rsidRPr="00777EAF" w:rsidRDefault="005B0154">
            <w:pPr>
              <w:adjustRightInd w:val="0"/>
              <w:contextualSpacing/>
              <w:jc w:val="center"/>
              <w:rPr>
                <w:rFonts w:ascii="Arial" w:hAnsi="Arial" w:cs="Arial"/>
                <w:b/>
                <w:sz w:val="20"/>
                <w:szCs w:val="20"/>
              </w:rPr>
            </w:pPr>
          </w:p>
        </w:tc>
        <w:tc>
          <w:tcPr>
            <w:tcW w:w="706" w:type="dxa"/>
            <w:vAlign w:val="center"/>
          </w:tcPr>
          <w:p w14:paraId="15354209" w14:textId="77777777" w:rsidR="005B0154" w:rsidRPr="00777EAF" w:rsidRDefault="005B0154">
            <w:pPr>
              <w:adjustRightInd w:val="0"/>
              <w:contextualSpacing/>
              <w:jc w:val="center"/>
              <w:rPr>
                <w:rFonts w:ascii="Arial" w:hAnsi="Arial" w:cs="Arial"/>
                <w:b/>
                <w:sz w:val="20"/>
                <w:szCs w:val="20"/>
              </w:rPr>
            </w:pPr>
          </w:p>
        </w:tc>
        <w:tc>
          <w:tcPr>
            <w:tcW w:w="705" w:type="dxa"/>
            <w:vAlign w:val="center"/>
          </w:tcPr>
          <w:p w14:paraId="373313A2" w14:textId="77777777" w:rsidR="005B0154" w:rsidRPr="00777EAF" w:rsidRDefault="005B0154">
            <w:pPr>
              <w:adjustRightInd w:val="0"/>
              <w:contextualSpacing/>
              <w:jc w:val="center"/>
              <w:rPr>
                <w:rFonts w:ascii="Arial" w:hAnsi="Arial" w:cs="Arial"/>
                <w:b/>
                <w:sz w:val="20"/>
                <w:szCs w:val="20"/>
              </w:rPr>
            </w:pPr>
          </w:p>
        </w:tc>
        <w:tc>
          <w:tcPr>
            <w:tcW w:w="705" w:type="dxa"/>
            <w:vAlign w:val="center"/>
          </w:tcPr>
          <w:p w14:paraId="3D8508D1" w14:textId="77777777" w:rsidR="005B0154" w:rsidRPr="00777EAF" w:rsidRDefault="005B0154">
            <w:pPr>
              <w:adjustRightInd w:val="0"/>
              <w:contextualSpacing/>
              <w:jc w:val="center"/>
              <w:rPr>
                <w:rFonts w:ascii="Arial" w:hAnsi="Arial" w:cs="Arial"/>
                <w:b/>
                <w:sz w:val="20"/>
                <w:szCs w:val="20"/>
              </w:rPr>
            </w:pPr>
          </w:p>
        </w:tc>
        <w:tc>
          <w:tcPr>
            <w:tcW w:w="705" w:type="dxa"/>
            <w:vAlign w:val="center"/>
          </w:tcPr>
          <w:p w14:paraId="33B00109" w14:textId="77777777" w:rsidR="005B0154" w:rsidRPr="00777EAF" w:rsidRDefault="005B0154">
            <w:pPr>
              <w:adjustRightInd w:val="0"/>
              <w:contextualSpacing/>
              <w:jc w:val="center"/>
              <w:rPr>
                <w:rFonts w:ascii="Arial" w:hAnsi="Arial" w:cs="Arial"/>
                <w:b/>
                <w:sz w:val="20"/>
                <w:szCs w:val="20"/>
              </w:rPr>
            </w:pPr>
          </w:p>
        </w:tc>
        <w:tc>
          <w:tcPr>
            <w:tcW w:w="706" w:type="dxa"/>
            <w:vAlign w:val="center"/>
          </w:tcPr>
          <w:p w14:paraId="02247836" w14:textId="77777777" w:rsidR="005B0154" w:rsidRPr="00777EAF" w:rsidRDefault="005B0154">
            <w:pPr>
              <w:adjustRightInd w:val="0"/>
              <w:contextualSpacing/>
              <w:jc w:val="center"/>
              <w:rPr>
                <w:rFonts w:ascii="Arial" w:hAnsi="Arial" w:cs="Arial"/>
                <w:b/>
                <w:sz w:val="20"/>
                <w:szCs w:val="20"/>
              </w:rPr>
            </w:pPr>
          </w:p>
        </w:tc>
      </w:tr>
      <w:tr w:rsidR="003A1EBA" w:rsidRPr="00777EAF" w14:paraId="6F07CE88" w14:textId="77777777">
        <w:tc>
          <w:tcPr>
            <w:tcW w:w="3150" w:type="dxa"/>
            <w:vAlign w:val="center"/>
          </w:tcPr>
          <w:p w14:paraId="77E7992E" w14:textId="77777777" w:rsidR="003A1EBA" w:rsidRDefault="003A1EBA">
            <w:pPr>
              <w:adjustRightInd w:val="0"/>
              <w:contextualSpacing/>
              <w:jc w:val="center"/>
              <w:rPr>
                <w:rFonts w:ascii="Arial" w:hAnsi="Arial" w:cs="Arial"/>
                <w:sz w:val="20"/>
                <w:szCs w:val="20"/>
              </w:rPr>
            </w:pPr>
            <w:r>
              <w:rPr>
                <w:rFonts w:ascii="Arial" w:hAnsi="Arial" w:cs="Arial"/>
                <w:sz w:val="20"/>
                <w:szCs w:val="20"/>
                <w:lang w:val="en-GB"/>
              </w:rPr>
              <w:t>Workstream/Deliverable 2.1</w:t>
            </w:r>
            <w:r>
              <w:rPr>
                <w:rFonts w:ascii="Arial" w:hAnsi="Arial" w:cs="Arial"/>
                <w:sz w:val="20"/>
                <w:szCs w:val="20"/>
              </w:rPr>
              <w:t xml:space="preserve"> </w:t>
            </w:r>
            <w:r w:rsidRPr="001C5988">
              <w:rPr>
                <w:rFonts w:ascii="Arial" w:hAnsi="Arial" w:cs="Arial"/>
                <w:i/>
                <w:iCs/>
                <w:color w:val="A6A6A6" w:themeColor="background1" w:themeShade="A6"/>
                <w:sz w:val="20"/>
                <w:szCs w:val="20"/>
                <w:lang w:val="en-GB"/>
              </w:rPr>
              <w:t>e.g</w:t>
            </w:r>
            <w:r w:rsidRPr="00743713">
              <w:rPr>
                <w:rFonts w:ascii="Arial" w:hAnsi="Arial" w:cs="Arial"/>
                <w:i/>
                <w:iCs/>
                <w:color w:val="A6A6A6" w:themeColor="background1" w:themeShade="A6"/>
                <w:sz w:val="20"/>
                <w:szCs w:val="20"/>
                <w:lang w:val="en-GB"/>
              </w:rPr>
              <w:t xml:space="preserve"> </w:t>
            </w:r>
            <w:r>
              <w:rPr>
                <w:rFonts w:ascii="Arial" w:hAnsi="Arial" w:cs="Arial"/>
                <w:i/>
                <w:iCs/>
                <w:color w:val="A6A6A6" w:themeColor="background1" w:themeShade="A6"/>
                <w:sz w:val="20"/>
                <w:szCs w:val="20"/>
                <w:lang w:val="en-GB"/>
              </w:rPr>
              <w:t>tool compound synthesis</w:t>
            </w:r>
          </w:p>
        </w:tc>
        <w:tc>
          <w:tcPr>
            <w:tcW w:w="2335" w:type="dxa"/>
            <w:vAlign w:val="center"/>
          </w:tcPr>
          <w:p w14:paraId="0AEC6490"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29DA9CB0"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42B9E481"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707FF729" w14:textId="77777777" w:rsidR="003A1EBA" w:rsidRPr="00777EAF" w:rsidRDefault="003A1EBA">
            <w:pPr>
              <w:adjustRightInd w:val="0"/>
              <w:contextualSpacing/>
              <w:jc w:val="center"/>
              <w:rPr>
                <w:rFonts w:ascii="Arial" w:hAnsi="Arial" w:cs="Arial"/>
                <w:b/>
                <w:sz w:val="20"/>
                <w:szCs w:val="20"/>
              </w:rPr>
            </w:pPr>
          </w:p>
        </w:tc>
        <w:tc>
          <w:tcPr>
            <w:tcW w:w="706" w:type="dxa"/>
            <w:vAlign w:val="center"/>
          </w:tcPr>
          <w:p w14:paraId="7839D8FA" w14:textId="77777777" w:rsidR="003A1EBA" w:rsidRPr="00777EAF" w:rsidRDefault="003A1EBA">
            <w:pPr>
              <w:adjustRightInd w:val="0"/>
              <w:contextualSpacing/>
              <w:jc w:val="center"/>
              <w:rPr>
                <w:rFonts w:ascii="Arial" w:hAnsi="Arial" w:cs="Arial"/>
                <w:b/>
                <w:sz w:val="20"/>
                <w:szCs w:val="20"/>
              </w:rPr>
            </w:pPr>
          </w:p>
        </w:tc>
        <w:tc>
          <w:tcPr>
            <w:tcW w:w="705" w:type="dxa"/>
            <w:shd w:val="clear" w:color="auto" w:fill="BFBFBF" w:themeFill="background1" w:themeFillShade="BF"/>
            <w:vAlign w:val="center"/>
          </w:tcPr>
          <w:p w14:paraId="5E45DD0A" w14:textId="77777777" w:rsidR="003A1EBA" w:rsidRPr="00777EAF" w:rsidRDefault="003A1EBA">
            <w:pPr>
              <w:adjustRightInd w:val="0"/>
              <w:contextualSpacing/>
              <w:jc w:val="center"/>
              <w:rPr>
                <w:rFonts w:ascii="Arial" w:hAnsi="Arial" w:cs="Arial"/>
                <w:b/>
                <w:sz w:val="20"/>
                <w:szCs w:val="20"/>
              </w:rPr>
            </w:pPr>
          </w:p>
        </w:tc>
        <w:tc>
          <w:tcPr>
            <w:tcW w:w="705" w:type="dxa"/>
            <w:shd w:val="clear" w:color="auto" w:fill="BFBFBF" w:themeFill="background1" w:themeFillShade="BF"/>
            <w:vAlign w:val="center"/>
          </w:tcPr>
          <w:p w14:paraId="393DA9F7" w14:textId="77777777" w:rsidR="003A1EBA" w:rsidRPr="00777EAF" w:rsidRDefault="003A1EBA">
            <w:pPr>
              <w:adjustRightInd w:val="0"/>
              <w:contextualSpacing/>
              <w:jc w:val="center"/>
              <w:rPr>
                <w:rFonts w:ascii="Arial" w:hAnsi="Arial" w:cs="Arial"/>
                <w:b/>
                <w:sz w:val="20"/>
                <w:szCs w:val="20"/>
              </w:rPr>
            </w:pPr>
          </w:p>
        </w:tc>
        <w:tc>
          <w:tcPr>
            <w:tcW w:w="705" w:type="dxa"/>
            <w:shd w:val="clear" w:color="auto" w:fill="auto"/>
            <w:vAlign w:val="center"/>
          </w:tcPr>
          <w:p w14:paraId="0DAE40B3" w14:textId="77777777" w:rsidR="003A1EBA" w:rsidRPr="00777EAF" w:rsidRDefault="003A1EBA">
            <w:pPr>
              <w:adjustRightInd w:val="0"/>
              <w:contextualSpacing/>
              <w:jc w:val="center"/>
              <w:rPr>
                <w:rFonts w:ascii="Arial" w:hAnsi="Arial" w:cs="Arial"/>
                <w:b/>
                <w:sz w:val="20"/>
                <w:szCs w:val="20"/>
              </w:rPr>
            </w:pPr>
          </w:p>
        </w:tc>
        <w:tc>
          <w:tcPr>
            <w:tcW w:w="706" w:type="dxa"/>
            <w:shd w:val="clear" w:color="auto" w:fill="auto"/>
            <w:vAlign w:val="center"/>
          </w:tcPr>
          <w:p w14:paraId="70F4CFF1"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7ADA443D"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2278C362"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0DEC5DBF" w14:textId="77777777" w:rsidR="003A1EBA" w:rsidRPr="00777EAF" w:rsidRDefault="003A1EBA">
            <w:pPr>
              <w:adjustRightInd w:val="0"/>
              <w:contextualSpacing/>
              <w:jc w:val="center"/>
              <w:rPr>
                <w:rFonts w:ascii="Arial" w:hAnsi="Arial" w:cs="Arial"/>
                <w:b/>
                <w:sz w:val="20"/>
                <w:szCs w:val="20"/>
              </w:rPr>
            </w:pPr>
          </w:p>
        </w:tc>
        <w:tc>
          <w:tcPr>
            <w:tcW w:w="706" w:type="dxa"/>
            <w:vAlign w:val="center"/>
          </w:tcPr>
          <w:p w14:paraId="3FD52561" w14:textId="77777777" w:rsidR="003A1EBA" w:rsidRPr="00777EAF" w:rsidRDefault="003A1EBA">
            <w:pPr>
              <w:adjustRightInd w:val="0"/>
              <w:contextualSpacing/>
              <w:jc w:val="center"/>
              <w:rPr>
                <w:rFonts w:ascii="Arial" w:hAnsi="Arial" w:cs="Arial"/>
                <w:b/>
                <w:sz w:val="20"/>
                <w:szCs w:val="20"/>
              </w:rPr>
            </w:pPr>
          </w:p>
        </w:tc>
      </w:tr>
      <w:tr w:rsidR="003A1EBA" w:rsidRPr="00777EAF" w14:paraId="6B0E4DF5" w14:textId="77777777">
        <w:tc>
          <w:tcPr>
            <w:tcW w:w="3150" w:type="dxa"/>
            <w:vAlign w:val="center"/>
          </w:tcPr>
          <w:p w14:paraId="198B1E83" w14:textId="77777777" w:rsidR="003A1EBA" w:rsidRPr="00777EAF" w:rsidRDefault="003A1EBA">
            <w:pPr>
              <w:adjustRightInd w:val="0"/>
              <w:contextualSpacing/>
              <w:jc w:val="center"/>
              <w:rPr>
                <w:rFonts w:ascii="Arial" w:hAnsi="Arial" w:cs="Arial"/>
                <w:b/>
                <w:sz w:val="20"/>
                <w:szCs w:val="20"/>
              </w:rPr>
            </w:pPr>
            <w:r>
              <w:rPr>
                <w:rFonts w:ascii="Arial" w:hAnsi="Arial" w:cs="Arial"/>
                <w:sz w:val="20"/>
                <w:szCs w:val="20"/>
                <w:lang w:val="en-GB"/>
              </w:rPr>
              <w:t>Workstream/Deliverable 2.2</w:t>
            </w:r>
            <w:r>
              <w:rPr>
                <w:rFonts w:ascii="Arial" w:hAnsi="Arial" w:cs="Arial"/>
                <w:sz w:val="20"/>
                <w:szCs w:val="20"/>
              </w:rPr>
              <w:t xml:space="preserve"> </w:t>
            </w:r>
            <w:r w:rsidRPr="001C5988">
              <w:rPr>
                <w:rFonts w:ascii="Arial" w:hAnsi="Arial" w:cs="Arial"/>
                <w:i/>
                <w:iCs/>
                <w:color w:val="A6A6A6" w:themeColor="background1" w:themeShade="A6"/>
                <w:sz w:val="20"/>
                <w:szCs w:val="20"/>
                <w:lang w:val="en-GB"/>
              </w:rPr>
              <w:t>e.g</w:t>
            </w:r>
            <w:r w:rsidRPr="00743713">
              <w:rPr>
                <w:rFonts w:ascii="Arial" w:hAnsi="Arial" w:cs="Arial"/>
                <w:i/>
                <w:iCs/>
                <w:color w:val="A6A6A6" w:themeColor="background1" w:themeShade="A6"/>
                <w:sz w:val="20"/>
                <w:szCs w:val="20"/>
                <w:lang w:val="en-GB"/>
              </w:rPr>
              <w:t xml:space="preserve"> in vitro toxicity assay</w:t>
            </w:r>
          </w:p>
        </w:tc>
        <w:tc>
          <w:tcPr>
            <w:tcW w:w="2335" w:type="dxa"/>
            <w:vAlign w:val="center"/>
          </w:tcPr>
          <w:p w14:paraId="091E38AC"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6770D0FC"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6E0E3DB8"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3362A472" w14:textId="77777777" w:rsidR="003A1EBA" w:rsidRPr="00777EAF" w:rsidRDefault="003A1EBA">
            <w:pPr>
              <w:adjustRightInd w:val="0"/>
              <w:contextualSpacing/>
              <w:jc w:val="center"/>
              <w:rPr>
                <w:rFonts w:ascii="Arial" w:hAnsi="Arial" w:cs="Arial"/>
                <w:b/>
                <w:sz w:val="20"/>
                <w:szCs w:val="20"/>
              </w:rPr>
            </w:pPr>
          </w:p>
        </w:tc>
        <w:tc>
          <w:tcPr>
            <w:tcW w:w="706" w:type="dxa"/>
            <w:vAlign w:val="center"/>
          </w:tcPr>
          <w:p w14:paraId="6A4B72C4"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6B7EC2BC"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790197F6" w14:textId="77777777" w:rsidR="003A1EBA" w:rsidRPr="00777EAF" w:rsidRDefault="003A1EBA">
            <w:pPr>
              <w:adjustRightInd w:val="0"/>
              <w:contextualSpacing/>
              <w:jc w:val="center"/>
              <w:rPr>
                <w:rFonts w:ascii="Arial" w:hAnsi="Arial" w:cs="Arial"/>
                <w:b/>
                <w:sz w:val="20"/>
                <w:szCs w:val="20"/>
              </w:rPr>
            </w:pPr>
          </w:p>
        </w:tc>
        <w:tc>
          <w:tcPr>
            <w:tcW w:w="705" w:type="dxa"/>
            <w:shd w:val="clear" w:color="auto" w:fill="BFBFBF" w:themeFill="background1" w:themeFillShade="BF"/>
            <w:vAlign w:val="center"/>
          </w:tcPr>
          <w:p w14:paraId="4D2FA756" w14:textId="77777777" w:rsidR="003A1EBA" w:rsidRPr="00777EAF" w:rsidRDefault="003A1EBA">
            <w:pPr>
              <w:adjustRightInd w:val="0"/>
              <w:contextualSpacing/>
              <w:jc w:val="center"/>
              <w:rPr>
                <w:rFonts w:ascii="Arial" w:hAnsi="Arial" w:cs="Arial"/>
                <w:b/>
                <w:sz w:val="20"/>
                <w:szCs w:val="20"/>
              </w:rPr>
            </w:pPr>
          </w:p>
        </w:tc>
        <w:tc>
          <w:tcPr>
            <w:tcW w:w="706" w:type="dxa"/>
            <w:shd w:val="clear" w:color="auto" w:fill="auto"/>
            <w:vAlign w:val="center"/>
          </w:tcPr>
          <w:p w14:paraId="38336888" w14:textId="77777777" w:rsidR="003A1EBA" w:rsidRPr="00777EAF" w:rsidRDefault="003A1EBA">
            <w:pPr>
              <w:adjustRightInd w:val="0"/>
              <w:contextualSpacing/>
              <w:jc w:val="center"/>
              <w:rPr>
                <w:rFonts w:ascii="Arial" w:hAnsi="Arial" w:cs="Arial"/>
                <w:b/>
                <w:sz w:val="20"/>
                <w:szCs w:val="20"/>
              </w:rPr>
            </w:pPr>
          </w:p>
        </w:tc>
        <w:tc>
          <w:tcPr>
            <w:tcW w:w="705" w:type="dxa"/>
            <w:shd w:val="clear" w:color="auto" w:fill="auto"/>
            <w:vAlign w:val="center"/>
          </w:tcPr>
          <w:p w14:paraId="273DFE87" w14:textId="77777777" w:rsidR="003A1EBA" w:rsidRPr="00777EAF" w:rsidRDefault="003A1EBA">
            <w:pPr>
              <w:adjustRightInd w:val="0"/>
              <w:contextualSpacing/>
              <w:jc w:val="center"/>
              <w:rPr>
                <w:rFonts w:ascii="Arial" w:hAnsi="Arial" w:cs="Arial"/>
                <w:b/>
                <w:sz w:val="20"/>
                <w:szCs w:val="20"/>
              </w:rPr>
            </w:pPr>
          </w:p>
        </w:tc>
        <w:tc>
          <w:tcPr>
            <w:tcW w:w="705" w:type="dxa"/>
            <w:shd w:val="clear" w:color="auto" w:fill="auto"/>
            <w:vAlign w:val="center"/>
          </w:tcPr>
          <w:p w14:paraId="105A41B6"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71978D39" w14:textId="77777777" w:rsidR="003A1EBA" w:rsidRPr="00777EAF" w:rsidRDefault="003A1EBA">
            <w:pPr>
              <w:adjustRightInd w:val="0"/>
              <w:contextualSpacing/>
              <w:jc w:val="center"/>
              <w:rPr>
                <w:rFonts w:ascii="Arial" w:hAnsi="Arial" w:cs="Arial"/>
                <w:b/>
                <w:sz w:val="20"/>
                <w:szCs w:val="20"/>
              </w:rPr>
            </w:pPr>
          </w:p>
        </w:tc>
        <w:tc>
          <w:tcPr>
            <w:tcW w:w="706" w:type="dxa"/>
            <w:vAlign w:val="center"/>
          </w:tcPr>
          <w:p w14:paraId="5E11C70E" w14:textId="77777777" w:rsidR="003A1EBA" w:rsidRPr="00777EAF" w:rsidRDefault="003A1EBA">
            <w:pPr>
              <w:adjustRightInd w:val="0"/>
              <w:contextualSpacing/>
              <w:jc w:val="center"/>
              <w:rPr>
                <w:rFonts w:ascii="Arial" w:hAnsi="Arial" w:cs="Arial"/>
                <w:b/>
                <w:sz w:val="20"/>
                <w:szCs w:val="20"/>
              </w:rPr>
            </w:pPr>
          </w:p>
        </w:tc>
      </w:tr>
      <w:tr w:rsidR="003A1EBA" w:rsidRPr="00777EAF" w14:paraId="00617DAE" w14:textId="77777777">
        <w:tc>
          <w:tcPr>
            <w:tcW w:w="3150" w:type="dxa"/>
            <w:vAlign w:val="center"/>
          </w:tcPr>
          <w:p w14:paraId="1ED1A319" w14:textId="77777777" w:rsidR="003A1EBA" w:rsidRDefault="003A1EBA">
            <w:pPr>
              <w:adjustRightInd w:val="0"/>
              <w:contextualSpacing/>
              <w:jc w:val="center"/>
              <w:rPr>
                <w:rFonts w:ascii="Arial" w:hAnsi="Arial" w:cs="Arial"/>
                <w:sz w:val="20"/>
                <w:szCs w:val="20"/>
              </w:rPr>
            </w:pPr>
            <w:r w:rsidRPr="00362034">
              <w:rPr>
                <w:rFonts w:ascii="Arial" w:hAnsi="Arial" w:cs="Arial"/>
                <w:b/>
                <w:bCs/>
                <w:sz w:val="20"/>
                <w:szCs w:val="20"/>
              </w:rPr>
              <w:t xml:space="preserve">Stage Gate </w:t>
            </w:r>
            <w:r>
              <w:rPr>
                <w:rFonts w:ascii="Arial" w:hAnsi="Arial" w:cs="Arial"/>
                <w:b/>
                <w:bCs/>
                <w:sz w:val="20"/>
                <w:szCs w:val="20"/>
              </w:rPr>
              <w:t>2</w:t>
            </w:r>
            <w:r w:rsidRPr="00362034">
              <w:rPr>
                <w:rFonts w:ascii="Arial" w:hAnsi="Arial" w:cs="Arial"/>
                <w:b/>
                <w:bCs/>
                <w:sz w:val="20"/>
                <w:szCs w:val="20"/>
              </w:rPr>
              <w:t>:</w:t>
            </w:r>
            <w:r>
              <w:rPr>
                <w:rFonts w:ascii="Arial" w:hAnsi="Arial" w:cs="Arial"/>
                <w:b/>
                <w:bCs/>
                <w:sz w:val="20"/>
                <w:szCs w:val="20"/>
              </w:rPr>
              <w:t xml:space="preserve"> In vitro toxicity</w:t>
            </w:r>
          </w:p>
        </w:tc>
        <w:tc>
          <w:tcPr>
            <w:tcW w:w="2335" w:type="dxa"/>
            <w:vAlign w:val="center"/>
          </w:tcPr>
          <w:p w14:paraId="6B6AA98E"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75F7A49E"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3873414D"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389D0336" w14:textId="77777777" w:rsidR="003A1EBA" w:rsidRPr="00777EAF" w:rsidRDefault="003A1EBA">
            <w:pPr>
              <w:adjustRightInd w:val="0"/>
              <w:contextualSpacing/>
              <w:jc w:val="center"/>
              <w:rPr>
                <w:rFonts w:ascii="Arial" w:hAnsi="Arial" w:cs="Arial"/>
                <w:b/>
                <w:sz w:val="20"/>
                <w:szCs w:val="20"/>
              </w:rPr>
            </w:pPr>
          </w:p>
        </w:tc>
        <w:tc>
          <w:tcPr>
            <w:tcW w:w="706" w:type="dxa"/>
            <w:vAlign w:val="center"/>
          </w:tcPr>
          <w:p w14:paraId="7A90F918"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26B0FCB0"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6EDAC639" w14:textId="77777777" w:rsidR="003A1EBA" w:rsidRPr="00777EAF" w:rsidRDefault="003A1EBA">
            <w:pPr>
              <w:adjustRightInd w:val="0"/>
              <w:contextualSpacing/>
              <w:jc w:val="center"/>
              <w:rPr>
                <w:rFonts w:ascii="Arial" w:hAnsi="Arial" w:cs="Arial"/>
                <w:b/>
                <w:sz w:val="20"/>
                <w:szCs w:val="20"/>
              </w:rPr>
            </w:pPr>
          </w:p>
        </w:tc>
        <w:tc>
          <w:tcPr>
            <w:tcW w:w="705" w:type="dxa"/>
            <w:shd w:val="clear" w:color="auto" w:fill="0070C0"/>
            <w:vAlign w:val="center"/>
          </w:tcPr>
          <w:p w14:paraId="59F37430" w14:textId="77777777" w:rsidR="003A1EBA" w:rsidRPr="00777EAF" w:rsidRDefault="003A1EBA">
            <w:pPr>
              <w:adjustRightInd w:val="0"/>
              <w:contextualSpacing/>
              <w:jc w:val="center"/>
              <w:rPr>
                <w:rFonts w:ascii="Arial" w:hAnsi="Arial" w:cs="Arial"/>
                <w:b/>
                <w:sz w:val="20"/>
                <w:szCs w:val="20"/>
              </w:rPr>
            </w:pPr>
          </w:p>
        </w:tc>
        <w:tc>
          <w:tcPr>
            <w:tcW w:w="706" w:type="dxa"/>
            <w:shd w:val="clear" w:color="auto" w:fill="auto"/>
            <w:vAlign w:val="center"/>
          </w:tcPr>
          <w:p w14:paraId="6BBD3C76" w14:textId="77777777" w:rsidR="003A1EBA" w:rsidRPr="00777EAF" w:rsidRDefault="003A1EBA">
            <w:pPr>
              <w:adjustRightInd w:val="0"/>
              <w:contextualSpacing/>
              <w:jc w:val="center"/>
              <w:rPr>
                <w:rFonts w:ascii="Arial" w:hAnsi="Arial" w:cs="Arial"/>
                <w:b/>
                <w:sz w:val="20"/>
                <w:szCs w:val="20"/>
              </w:rPr>
            </w:pPr>
          </w:p>
        </w:tc>
        <w:tc>
          <w:tcPr>
            <w:tcW w:w="705" w:type="dxa"/>
            <w:shd w:val="clear" w:color="auto" w:fill="auto"/>
            <w:vAlign w:val="center"/>
          </w:tcPr>
          <w:p w14:paraId="55C571B4" w14:textId="77777777" w:rsidR="003A1EBA" w:rsidRPr="00777EAF" w:rsidRDefault="003A1EBA">
            <w:pPr>
              <w:adjustRightInd w:val="0"/>
              <w:contextualSpacing/>
              <w:jc w:val="center"/>
              <w:rPr>
                <w:rFonts w:ascii="Arial" w:hAnsi="Arial" w:cs="Arial"/>
                <w:b/>
                <w:sz w:val="20"/>
                <w:szCs w:val="20"/>
              </w:rPr>
            </w:pPr>
          </w:p>
        </w:tc>
        <w:tc>
          <w:tcPr>
            <w:tcW w:w="705" w:type="dxa"/>
            <w:shd w:val="clear" w:color="auto" w:fill="auto"/>
            <w:vAlign w:val="center"/>
          </w:tcPr>
          <w:p w14:paraId="12A7E388" w14:textId="77777777" w:rsidR="003A1EBA" w:rsidRPr="00777EAF" w:rsidRDefault="003A1EBA">
            <w:pPr>
              <w:adjustRightInd w:val="0"/>
              <w:contextualSpacing/>
              <w:jc w:val="center"/>
              <w:rPr>
                <w:rFonts w:ascii="Arial" w:hAnsi="Arial" w:cs="Arial"/>
                <w:b/>
                <w:sz w:val="20"/>
                <w:szCs w:val="20"/>
              </w:rPr>
            </w:pPr>
          </w:p>
        </w:tc>
        <w:tc>
          <w:tcPr>
            <w:tcW w:w="705" w:type="dxa"/>
            <w:shd w:val="clear" w:color="auto" w:fill="auto"/>
            <w:vAlign w:val="center"/>
          </w:tcPr>
          <w:p w14:paraId="4DD0836A" w14:textId="77777777" w:rsidR="003A1EBA" w:rsidRPr="00777EAF" w:rsidRDefault="003A1EBA">
            <w:pPr>
              <w:adjustRightInd w:val="0"/>
              <w:contextualSpacing/>
              <w:jc w:val="center"/>
              <w:rPr>
                <w:rFonts w:ascii="Arial" w:hAnsi="Arial" w:cs="Arial"/>
                <w:b/>
                <w:sz w:val="20"/>
                <w:szCs w:val="20"/>
              </w:rPr>
            </w:pPr>
          </w:p>
        </w:tc>
        <w:tc>
          <w:tcPr>
            <w:tcW w:w="706" w:type="dxa"/>
            <w:shd w:val="clear" w:color="auto" w:fill="auto"/>
            <w:vAlign w:val="center"/>
          </w:tcPr>
          <w:p w14:paraId="534E5D63" w14:textId="77777777" w:rsidR="003A1EBA" w:rsidRPr="00777EAF" w:rsidRDefault="003A1EBA">
            <w:pPr>
              <w:adjustRightInd w:val="0"/>
              <w:contextualSpacing/>
              <w:jc w:val="center"/>
              <w:rPr>
                <w:rFonts w:ascii="Arial" w:hAnsi="Arial" w:cs="Arial"/>
                <w:b/>
                <w:sz w:val="20"/>
                <w:szCs w:val="20"/>
              </w:rPr>
            </w:pPr>
          </w:p>
        </w:tc>
      </w:tr>
      <w:tr w:rsidR="00577D16" w:rsidRPr="00777EAF" w14:paraId="4469BB14" w14:textId="77777777" w:rsidTr="00577D16">
        <w:tc>
          <w:tcPr>
            <w:tcW w:w="3150" w:type="dxa"/>
            <w:shd w:val="clear" w:color="auto" w:fill="FDE9D9" w:themeFill="accent6" w:themeFillTint="33"/>
            <w:vAlign w:val="center"/>
          </w:tcPr>
          <w:p w14:paraId="71F51D92" w14:textId="78F51D23" w:rsidR="00577D16" w:rsidRPr="00577D16" w:rsidRDefault="00577D16">
            <w:pPr>
              <w:adjustRightInd w:val="0"/>
              <w:contextualSpacing/>
              <w:jc w:val="center"/>
              <w:rPr>
                <w:rFonts w:ascii="Arial" w:hAnsi="Arial" w:cs="Arial"/>
                <w:sz w:val="20"/>
                <w:szCs w:val="20"/>
              </w:rPr>
            </w:pPr>
            <w:r w:rsidRPr="00577D16">
              <w:rPr>
                <w:rFonts w:ascii="Arial" w:hAnsi="Arial" w:cs="Arial"/>
                <w:sz w:val="20"/>
                <w:szCs w:val="20"/>
              </w:rPr>
              <w:t>Stage 3</w:t>
            </w:r>
          </w:p>
        </w:tc>
        <w:tc>
          <w:tcPr>
            <w:tcW w:w="2335" w:type="dxa"/>
            <w:vAlign w:val="center"/>
          </w:tcPr>
          <w:p w14:paraId="637C5F4D" w14:textId="77777777" w:rsidR="00577D16" w:rsidRPr="00777EAF" w:rsidRDefault="00577D16">
            <w:pPr>
              <w:adjustRightInd w:val="0"/>
              <w:contextualSpacing/>
              <w:jc w:val="center"/>
              <w:rPr>
                <w:rFonts w:ascii="Arial" w:hAnsi="Arial" w:cs="Arial"/>
                <w:b/>
                <w:sz w:val="20"/>
                <w:szCs w:val="20"/>
              </w:rPr>
            </w:pPr>
          </w:p>
        </w:tc>
        <w:tc>
          <w:tcPr>
            <w:tcW w:w="705" w:type="dxa"/>
            <w:vAlign w:val="center"/>
          </w:tcPr>
          <w:p w14:paraId="3560F127" w14:textId="77777777" w:rsidR="00577D16" w:rsidRPr="00777EAF" w:rsidRDefault="00577D16">
            <w:pPr>
              <w:adjustRightInd w:val="0"/>
              <w:contextualSpacing/>
              <w:jc w:val="center"/>
              <w:rPr>
                <w:rFonts w:ascii="Arial" w:hAnsi="Arial" w:cs="Arial"/>
                <w:b/>
                <w:sz w:val="20"/>
                <w:szCs w:val="20"/>
              </w:rPr>
            </w:pPr>
          </w:p>
        </w:tc>
        <w:tc>
          <w:tcPr>
            <w:tcW w:w="705" w:type="dxa"/>
            <w:vAlign w:val="center"/>
          </w:tcPr>
          <w:p w14:paraId="63103963" w14:textId="77777777" w:rsidR="00577D16" w:rsidRPr="00777EAF" w:rsidRDefault="00577D16">
            <w:pPr>
              <w:adjustRightInd w:val="0"/>
              <w:contextualSpacing/>
              <w:jc w:val="center"/>
              <w:rPr>
                <w:rFonts w:ascii="Arial" w:hAnsi="Arial" w:cs="Arial"/>
                <w:b/>
                <w:sz w:val="20"/>
                <w:szCs w:val="20"/>
              </w:rPr>
            </w:pPr>
          </w:p>
        </w:tc>
        <w:tc>
          <w:tcPr>
            <w:tcW w:w="705" w:type="dxa"/>
            <w:vAlign w:val="center"/>
          </w:tcPr>
          <w:p w14:paraId="00766B1A" w14:textId="77777777" w:rsidR="00577D16" w:rsidRPr="00777EAF" w:rsidRDefault="00577D16">
            <w:pPr>
              <w:adjustRightInd w:val="0"/>
              <w:contextualSpacing/>
              <w:jc w:val="center"/>
              <w:rPr>
                <w:rFonts w:ascii="Arial" w:hAnsi="Arial" w:cs="Arial"/>
                <w:b/>
                <w:sz w:val="20"/>
                <w:szCs w:val="20"/>
              </w:rPr>
            </w:pPr>
          </w:p>
        </w:tc>
        <w:tc>
          <w:tcPr>
            <w:tcW w:w="706" w:type="dxa"/>
            <w:vAlign w:val="center"/>
          </w:tcPr>
          <w:p w14:paraId="59F779A5" w14:textId="77777777" w:rsidR="00577D16" w:rsidRPr="00777EAF" w:rsidRDefault="00577D16">
            <w:pPr>
              <w:adjustRightInd w:val="0"/>
              <w:contextualSpacing/>
              <w:jc w:val="center"/>
              <w:rPr>
                <w:rFonts w:ascii="Arial" w:hAnsi="Arial" w:cs="Arial"/>
                <w:b/>
                <w:sz w:val="20"/>
                <w:szCs w:val="20"/>
              </w:rPr>
            </w:pPr>
          </w:p>
        </w:tc>
        <w:tc>
          <w:tcPr>
            <w:tcW w:w="705" w:type="dxa"/>
            <w:vAlign w:val="center"/>
          </w:tcPr>
          <w:p w14:paraId="06028770" w14:textId="77777777" w:rsidR="00577D16" w:rsidRPr="00777EAF" w:rsidRDefault="00577D16">
            <w:pPr>
              <w:adjustRightInd w:val="0"/>
              <w:contextualSpacing/>
              <w:jc w:val="center"/>
              <w:rPr>
                <w:rFonts w:ascii="Arial" w:hAnsi="Arial" w:cs="Arial"/>
                <w:b/>
                <w:sz w:val="20"/>
                <w:szCs w:val="20"/>
              </w:rPr>
            </w:pPr>
          </w:p>
        </w:tc>
        <w:tc>
          <w:tcPr>
            <w:tcW w:w="705" w:type="dxa"/>
            <w:vAlign w:val="center"/>
          </w:tcPr>
          <w:p w14:paraId="2A12801F" w14:textId="77777777" w:rsidR="00577D16" w:rsidRPr="00777EAF" w:rsidRDefault="00577D16">
            <w:pPr>
              <w:adjustRightInd w:val="0"/>
              <w:contextualSpacing/>
              <w:jc w:val="center"/>
              <w:rPr>
                <w:rFonts w:ascii="Arial" w:hAnsi="Arial" w:cs="Arial"/>
                <w:b/>
                <w:sz w:val="20"/>
                <w:szCs w:val="20"/>
              </w:rPr>
            </w:pPr>
          </w:p>
        </w:tc>
        <w:tc>
          <w:tcPr>
            <w:tcW w:w="705" w:type="dxa"/>
            <w:shd w:val="clear" w:color="auto" w:fill="auto"/>
            <w:vAlign w:val="center"/>
          </w:tcPr>
          <w:p w14:paraId="22C9F417" w14:textId="77777777" w:rsidR="00577D16" w:rsidRPr="00777EAF" w:rsidRDefault="00577D16">
            <w:pPr>
              <w:adjustRightInd w:val="0"/>
              <w:contextualSpacing/>
              <w:jc w:val="center"/>
              <w:rPr>
                <w:rFonts w:ascii="Arial" w:hAnsi="Arial" w:cs="Arial"/>
                <w:b/>
                <w:sz w:val="20"/>
                <w:szCs w:val="20"/>
              </w:rPr>
            </w:pPr>
          </w:p>
        </w:tc>
        <w:tc>
          <w:tcPr>
            <w:tcW w:w="706" w:type="dxa"/>
            <w:shd w:val="clear" w:color="auto" w:fill="0D0D0D" w:themeFill="text1" w:themeFillTint="F2"/>
            <w:vAlign w:val="center"/>
          </w:tcPr>
          <w:p w14:paraId="38A5CD21" w14:textId="77777777" w:rsidR="00577D16" w:rsidRPr="00777EAF" w:rsidRDefault="00577D16">
            <w:pPr>
              <w:adjustRightInd w:val="0"/>
              <w:contextualSpacing/>
              <w:jc w:val="center"/>
              <w:rPr>
                <w:rFonts w:ascii="Arial" w:hAnsi="Arial" w:cs="Arial"/>
                <w:b/>
                <w:sz w:val="20"/>
                <w:szCs w:val="20"/>
              </w:rPr>
            </w:pPr>
          </w:p>
        </w:tc>
        <w:tc>
          <w:tcPr>
            <w:tcW w:w="705" w:type="dxa"/>
            <w:shd w:val="clear" w:color="auto" w:fill="0D0D0D" w:themeFill="text1" w:themeFillTint="F2"/>
            <w:vAlign w:val="center"/>
          </w:tcPr>
          <w:p w14:paraId="4BBB3C5C" w14:textId="77777777" w:rsidR="00577D16" w:rsidRPr="00777EAF" w:rsidRDefault="00577D16">
            <w:pPr>
              <w:adjustRightInd w:val="0"/>
              <w:contextualSpacing/>
              <w:jc w:val="center"/>
              <w:rPr>
                <w:rFonts w:ascii="Arial" w:hAnsi="Arial" w:cs="Arial"/>
                <w:b/>
                <w:sz w:val="20"/>
                <w:szCs w:val="20"/>
              </w:rPr>
            </w:pPr>
          </w:p>
        </w:tc>
        <w:tc>
          <w:tcPr>
            <w:tcW w:w="705" w:type="dxa"/>
            <w:shd w:val="clear" w:color="auto" w:fill="0D0D0D" w:themeFill="text1" w:themeFillTint="F2"/>
            <w:vAlign w:val="center"/>
          </w:tcPr>
          <w:p w14:paraId="6907794D" w14:textId="77777777" w:rsidR="00577D16" w:rsidRPr="00777EAF" w:rsidRDefault="00577D16">
            <w:pPr>
              <w:adjustRightInd w:val="0"/>
              <w:contextualSpacing/>
              <w:jc w:val="center"/>
              <w:rPr>
                <w:rFonts w:ascii="Arial" w:hAnsi="Arial" w:cs="Arial"/>
                <w:b/>
                <w:sz w:val="20"/>
                <w:szCs w:val="20"/>
              </w:rPr>
            </w:pPr>
          </w:p>
        </w:tc>
        <w:tc>
          <w:tcPr>
            <w:tcW w:w="705" w:type="dxa"/>
            <w:shd w:val="clear" w:color="auto" w:fill="0D0D0D" w:themeFill="text1" w:themeFillTint="F2"/>
            <w:vAlign w:val="center"/>
          </w:tcPr>
          <w:p w14:paraId="5EC55DAE" w14:textId="77777777" w:rsidR="00577D16" w:rsidRPr="00777EAF" w:rsidRDefault="00577D16">
            <w:pPr>
              <w:adjustRightInd w:val="0"/>
              <w:contextualSpacing/>
              <w:jc w:val="center"/>
              <w:rPr>
                <w:rFonts w:ascii="Arial" w:hAnsi="Arial" w:cs="Arial"/>
                <w:b/>
                <w:sz w:val="20"/>
                <w:szCs w:val="20"/>
              </w:rPr>
            </w:pPr>
          </w:p>
        </w:tc>
        <w:tc>
          <w:tcPr>
            <w:tcW w:w="706" w:type="dxa"/>
            <w:shd w:val="clear" w:color="auto" w:fill="0D0D0D" w:themeFill="text1" w:themeFillTint="F2"/>
            <w:vAlign w:val="center"/>
          </w:tcPr>
          <w:p w14:paraId="54A7CCD4" w14:textId="77777777" w:rsidR="00577D16" w:rsidRPr="00777EAF" w:rsidRDefault="00577D16">
            <w:pPr>
              <w:adjustRightInd w:val="0"/>
              <w:contextualSpacing/>
              <w:jc w:val="center"/>
              <w:rPr>
                <w:rFonts w:ascii="Arial" w:hAnsi="Arial" w:cs="Arial"/>
                <w:b/>
                <w:sz w:val="20"/>
                <w:szCs w:val="20"/>
              </w:rPr>
            </w:pPr>
          </w:p>
        </w:tc>
      </w:tr>
      <w:tr w:rsidR="003A1EBA" w:rsidRPr="00777EAF" w14:paraId="34FEC9A6" w14:textId="77777777">
        <w:tc>
          <w:tcPr>
            <w:tcW w:w="3150" w:type="dxa"/>
            <w:vAlign w:val="center"/>
          </w:tcPr>
          <w:p w14:paraId="371F201A" w14:textId="77777777" w:rsidR="003A1EBA" w:rsidRDefault="003A1EBA">
            <w:pPr>
              <w:adjustRightInd w:val="0"/>
              <w:contextualSpacing/>
              <w:jc w:val="center"/>
              <w:rPr>
                <w:rFonts w:ascii="Arial" w:hAnsi="Arial" w:cs="Arial"/>
                <w:sz w:val="20"/>
                <w:szCs w:val="20"/>
              </w:rPr>
            </w:pPr>
            <w:r>
              <w:rPr>
                <w:rFonts w:ascii="Arial" w:hAnsi="Arial" w:cs="Arial"/>
                <w:sz w:val="20"/>
                <w:szCs w:val="20"/>
                <w:lang w:val="en-GB"/>
              </w:rPr>
              <w:t>Workstream/Deliverable 3.1</w:t>
            </w:r>
            <w:r>
              <w:rPr>
                <w:rFonts w:ascii="Arial" w:hAnsi="Arial" w:cs="Arial"/>
                <w:sz w:val="20"/>
                <w:szCs w:val="20"/>
              </w:rPr>
              <w:t xml:space="preserve"> </w:t>
            </w:r>
            <w:r w:rsidRPr="001C5988">
              <w:rPr>
                <w:rFonts w:ascii="Arial" w:hAnsi="Arial" w:cs="Arial"/>
                <w:i/>
                <w:iCs/>
                <w:color w:val="A6A6A6" w:themeColor="background1" w:themeShade="A6"/>
                <w:sz w:val="20"/>
                <w:szCs w:val="20"/>
                <w:lang w:val="en-GB"/>
              </w:rPr>
              <w:t>e.g</w:t>
            </w:r>
            <w:r w:rsidRPr="00743713">
              <w:rPr>
                <w:rFonts w:ascii="Arial" w:hAnsi="Arial" w:cs="Arial"/>
                <w:i/>
                <w:iCs/>
                <w:color w:val="A6A6A6" w:themeColor="background1" w:themeShade="A6"/>
                <w:sz w:val="20"/>
                <w:szCs w:val="20"/>
                <w:lang w:val="en-GB"/>
              </w:rPr>
              <w:t xml:space="preserve"> in v</w:t>
            </w:r>
            <w:r>
              <w:rPr>
                <w:rFonts w:ascii="Arial" w:hAnsi="Arial" w:cs="Arial"/>
                <w:i/>
                <w:iCs/>
                <w:color w:val="A6A6A6" w:themeColor="background1" w:themeShade="A6"/>
                <w:sz w:val="20"/>
                <w:szCs w:val="20"/>
                <w:lang w:val="en-GB"/>
              </w:rPr>
              <w:t>ivo validation</w:t>
            </w:r>
          </w:p>
        </w:tc>
        <w:tc>
          <w:tcPr>
            <w:tcW w:w="2335" w:type="dxa"/>
            <w:vAlign w:val="center"/>
          </w:tcPr>
          <w:p w14:paraId="401F5F83"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0E9FF331"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29416709"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4D1A7BA4" w14:textId="77777777" w:rsidR="003A1EBA" w:rsidRPr="00777EAF" w:rsidRDefault="003A1EBA">
            <w:pPr>
              <w:adjustRightInd w:val="0"/>
              <w:contextualSpacing/>
              <w:jc w:val="center"/>
              <w:rPr>
                <w:rFonts w:ascii="Arial" w:hAnsi="Arial" w:cs="Arial"/>
                <w:b/>
                <w:sz w:val="20"/>
                <w:szCs w:val="20"/>
              </w:rPr>
            </w:pPr>
          </w:p>
        </w:tc>
        <w:tc>
          <w:tcPr>
            <w:tcW w:w="706" w:type="dxa"/>
            <w:vAlign w:val="center"/>
          </w:tcPr>
          <w:p w14:paraId="0C062556"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62D31727"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572C14E0" w14:textId="77777777" w:rsidR="003A1EBA" w:rsidRPr="00777EAF" w:rsidRDefault="003A1EBA">
            <w:pPr>
              <w:adjustRightInd w:val="0"/>
              <w:contextualSpacing/>
              <w:jc w:val="center"/>
              <w:rPr>
                <w:rFonts w:ascii="Arial" w:hAnsi="Arial" w:cs="Arial"/>
                <w:b/>
                <w:sz w:val="20"/>
                <w:szCs w:val="20"/>
              </w:rPr>
            </w:pPr>
          </w:p>
        </w:tc>
        <w:tc>
          <w:tcPr>
            <w:tcW w:w="705" w:type="dxa"/>
            <w:shd w:val="clear" w:color="auto" w:fill="auto"/>
            <w:vAlign w:val="center"/>
          </w:tcPr>
          <w:p w14:paraId="5129A9D2" w14:textId="77777777" w:rsidR="003A1EBA" w:rsidRPr="00777EAF" w:rsidRDefault="003A1EBA">
            <w:pPr>
              <w:adjustRightInd w:val="0"/>
              <w:contextualSpacing/>
              <w:jc w:val="center"/>
              <w:rPr>
                <w:rFonts w:ascii="Arial" w:hAnsi="Arial" w:cs="Arial"/>
                <w:b/>
                <w:sz w:val="20"/>
                <w:szCs w:val="20"/>
              </w:rPr>
            </w:pPr>
          </w:p>
        </w:tc>
        <w:tc>
          <w:tcPr>
            <w:tcW w:w="706" w:type="dxa"/>
            <w:shd w:val="clear" w:color="auto" w:fill="BFBFBF" w:themeFill="background1" w:themeFillShade="BF"/>
            <w:vAlign w:val="center"/>
          </w:tcPr>
          <w:p w14:paraId="4664ABF7" w14:textId="77777777" w:rsidR="003A1EBA" w:rsidRPr="00777EAF" w:rsidRDefault="003A1EBA">
            <w:pPr>
              <w:adjustRightInd w:val="0"/>
              <w:contextualSpacing/>
              <w:jc w:val="center"/>
              <w:rPr>
                <w:rFonts w:ascii="Arial" w:hAnsi="Arial" w:cs="Arial"/>
                <w:b/>
                <w:sz w:val="20"/>
                <w:szCs w:val="20"/>
              </w:rPr>
            </w:pPr>
          </w:p>
        </w:tc>
        <w:tc>
          <w:tcPr>
            <w:tcW w:w="705" w:type="dxa"/>
            <w:shd w:val="clear" w:color="auto" w:fill="BFBFBF" w:themeFill="background1" w:themeFillShade="BF"/>
            <w:vAlign w:val="center"/>
          </w:tcPr>
          <w:p w14:paraId="1F25F1EF" w14:textId="77777777" w:rsidR="003A1EBA" w:rsidRPr="00777EAF" w:rsidRDefault="003A1EBA">
            <w:pPr>
              <w:adjustRightInd w:val="0"/>
              <w:contextualSpacing/>
              <w:jc w:val="center"/>
              <w:rPr>
                <w:rFonts w:ascii="Arial" w:hAnsi="Arial" w:cs="Arial"/>
                <w:b/>
                <w:sz w:val="20"/>
                <w:szCs w:val="20"/>
              </w:rPr>
            </w:pPr>
          </w:p>
        </w:tc>
        <w:tc>
          <w:tcPr>
            <w:tcW w:w="705" w:type="dxa"/>
            <w:shd w:val="clear" w:color="auto" w:fill="BFBFBF" w:themeFill="background1" w:themeFillShade="BF"/>
            <w:vAlign w:val="center"/>
          </w:tcPr>
          <w:p w14:paraId="0DBF1114" w14:textId="77777777" w:rsidR="003A1EBA" w:rsidRPr="00777EAF" w:rsidRDefault="003A1EBA">
            <w:pPr>
              <w:adjustRightInd w:val="0"/>
              <w:contextualSpacing/>
              <w:jc w:val="center"/>
              <w:rPr>
                <w:rFonts w:ascii="Arial" w:hAnsi="Arial" w:cs="Arial"/>
                <w:b/>
                <w:sz w:val="20"/>
                <w:szCs w:val="20"/>
              </w:rPr>
            </w:pPr>
          </w:p>
        </w:tc>
        <w:tc>
          <w:tcPr>
            <w:tcW w:w="705" w:type="dxa"/>
            <w:shd w:val="clear" w:color="auto" w:fill="BFBFBF" w:themeFill="background1" w:themeFillShade="BF"/>
            <w:vAlign w:val="center"/>
          </w:tcPr>
          <w:p w14:paraId="75FEE908" w14:textId="77777777" w:rsidR="003A1EBA" w:rsidRPr="00777EAF" w:rsidRDefault="003A1EBA">
            <w:pPr>
              <w:adjustRightInd w:val="0"/>
              <w:contextualSpacing/>
              <w:jc w:val="center"/>
              <w:rPr>
                <w:rFonts w:ascii="Arial" w:hAnsi="Arial" w:cs="Arial"/>
                <w:b/>
                <w:sz w:val="20"/>
                <w:szCs w:val="20"/>
              </w:rPr>
            </w:pPr>
          </w:p>
        </w:tc>
        <w:tc>
          <w:tcPr>
            <w:tcW w:w="706" w:type="dxa"/>
            <w:shd w:val="clear" w:color="auto" w:fill="BFBFBF" w:themeFill="background1" w:themeFillShade="BF"/>
            <w:vAlign w:val="center"/>
          </w:tcPr>
          <w:p w14:paraId="4F3EBDA9" w14:textId="77777777" w:rsidR="003A1EBA" w:rsidRPr="00777EAF" w:rsidRDefault="003A1EBA">
            <w:pPr>
              <w:adjustRightInd w:val="0"/>
              <w:contextualSpacing/>
              <w:jc w:val="center"/>
              <w:rPr>
                <w:rFonts w:ascii="Arial" w:hAnsi="Arial" w:cs="Arial"/>
                <w:b/>
                <w:sz w:val="20"/>
                <w:szCs w:val="20"/>
              </w:rPr>
            </w:pPr>
          </w:p>
        </w:tc>
      </w:tr>
      <w:tr w:rsidR="003A1EBA" w:rsidRPr="00777EAF" w14:paraId="70C9BB33" w14:textId="77777777">
        <w:tc>
          <w:tcPr>
            <w:tcW w:w="3150" w:type="dxa"/>
            <w:shd w:val="clear" w:color="auto" w:fill="FDE9D9" w:themeFill="accent6" w:themeFillTint="33"/>
            <w:vAlign w:val="center"/>
          </w:tcPr>
          <w:p w14:paraId="2D8AA332" w14:textId="77777777" w:rsidR="003A1EBA" w:rsidRPr="00777EAF" w:rsidRDefault="003A1EBA">
            <w:pPr>
              <w:adjustRightInd w:val="0"/>
              <w:contextualSpacing/>
              <w:jc w:val="center"/>
              <w:rPr>
                <w:rFonts w:ascii="Arial" w:hAnsi="Arial" w:cs="Arial"/>
                <w:b/>
                <w:sz w:val="20"/>
                <w:szCs w:val="20"/>
              </w:rPr>
            </w:pPr>
            <w:r w:rsidRPr="00506F9F">
              <w:rPr>
                <w:rFonts w:ascii="Arial" w:hAnsi="Arial" w:cs="Arial"/>
                <w:sz w:val="20"/>
                <w:szCs w:val="20"/>
              </w:rPr>
              <w:t>Mid-Term Report (if applicable)</w:t>
            </w:r>
          </w:p>
        </w:tc>
        <w:tc>
          <w:tcPr>
            <w:tcW w:w="2335" w:type="dxa"/>
            <w:vAlign w:val="center"/>
          </w:tcPr>
          <w:p w14:paraId="3AA3905A"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2FE5A8B5"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188603B2"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68487244" w14:textId="77777777" w:rsidR="003A1EBA" w:rsidRPr="00777EAF" w:rsidRDefault="003A1EBA">
            <w:pPr>
              <w:adjustRightInd w:val="0"/>
              <w:contextualSpacing/>
              <w:jc w:val="center"/>
              <w:rPr>
                <w:rFonts w:ascii="Arial" w:hAnsi="Arial" w:cs="Arial"/>
                <w:b/>
                <w:sz w:val="20"/>
                <w:szCs w:val="20"/>
              </w:rPr>
            </w:pPr>
          </w:p>
        </w:tc>
        <w:tc>
          <w:tcPr>
            <w:tcW w:w="706" w:type="dxa"/>
            <w:vAlign w:val="center"/>
          </w:tcPr>
          <w:p w14:paraId="3E549A28"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4EAAC93F"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08F75221"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1316601B" w14:textId="77777777" w:rsidR="003A1EBA" w:rsidRPr="00777EAF" w:rsidRDefault="003A1EBA">
            <w:pPr>
              <w:adjustRightInd w:val="0"/>
              <w:contextualSpacing/>
              <w:jc w:val="center"/>
              <w:rPr>
                <w:rFonts w:ascii="Arial" w:hAnsi="Arial" w:cs="Arial"/>
                <w:b/>
                <w:sz w:val="20"/>
                <w:szCs w:val="20"/>
              </w:rPr>
            </w:pPr>
          </w:p>
        </w:tc>
        <w:tc>
          <w:tcPr>
            <w:tcW w:w="706" w:type="dxa"/>
            <w:vAlign w:val="center"/>
          </w:tcPr>
          <w:p w14:paraId="5C71B46A"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112320BA"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0BAB275C"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4011B935" w14:textId="77777777" w:rsidR="003A1EBA" w:rsidRPr="00777EAF" w:rsidRDefault="003A1EBA">
            <w:pPr>
              <w:adjustRightInd w:val="0"/>
              <w:contextualSpacing/>
              <w:jc w:val="center"/>
              <w:rPr>
                <w:rFonts w:ascii="Arial" w:hAnsi="Arial" w:cs="Arial"/>
                <w:b/>
                <w:sz w:val="20"/>
                <w:szCs w:val="20"/>
              </w:rPr>
            </w:pPr>
          </w:p>
        </w:tc>
        <w:tc>
          <w:tcPr>
            <w:tcW w:w="706" w:type="dxa"/>
            <w:vAlign w:val="center"/>
          </w:tcPr>
          <w:p w14:paraId="02FAF65B" w14:textId="77777777" w:rsidR="003A1EBA" w:rsidRPr="00777EAF" w:rsidRDefault="003A1EBA">
            <w:pPr>
              <w:adjustRightInd w:val="0"/>
              <w:contextualSpacing/>
              <w:jc w:val="center"/>
              <w:rPr>
                <w:rFonts w:ascii="Arial" w:hAnsi="Arial" w:cs="Arial"/>
                <w:b/>
                <w:sz w:val="20"/>
                <w:szCs w:val="20"/>
              </w:rPr>
            </w:pPr>
          </w:p>
        </w:tc>
      </w:tr>
      <w:tr w:rsidR="003A1EBA" w:rsidRPr="00777EAF" w14:paraId="3330055D" w14:textId="77777777" w:rsidTr="00E75775">
        <w:tc>
          <w:tcPr>
            <w:tcW w:w="3150" w:type="dxa"/>
            <w:shd w:val="clear" w:color="auto" w:fill="FDE9D9" w:themeFill="accent6" w:themeFillTint="33"/>
            <w:vAlign w:val="center"/>
          </w:tcPr>
          <w:p w14:paraId="061F91F0" w14:textId="77777777" w:rsidR="003A1EBA" w:rsidRPr="00777EAF" w:rsidRDefault="003A1EBA">
            <w:pPr>
              <w:adjustRightInd w:val="0"/>
              <w:contextualSpacing/>
              <w:jc w:val="center"/>
              <w:rPr>
                <w:rFonts w:ascii="Arial" w:hAnsi="Arial" w:cs="Arial"/>
                <w:b/>
                <w:sz w:val="20"/>
                <w:szCs w:val="20"/>
              </w:rPr>
            </w:pPr>
            <w:r>
              <w:rPr>
                <w:rFonts w:ascii="Arial" w:hAnsi="Arial" w:cs="Arial"/>
                <w:sz w:val="20"/>
                <w:szCs w:val="20"/>
              </w:rPr>
              <w:t>Final Report</w:t>
            </w:r>
          </w:p>
        </w:tc>
        <w:tc>
          <w:tcPr>
            <w:tcW w:w="2335" w:type="dxa"/>
            <w:vAlign w:val="center"/>
          </w:tcPr>
          <w:p w14:paraId="042E58B7"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010E24A0"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169FADD3"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06DC24C4" w14:textId="77777777" w:rsidR="003A1EBA" w:rsidRPr="00777EAF" w:rsidRDefault="003A1EBA">
            <w:pPr>
              <w:adjustRightInd w:val="0"/>
              <w:contextualSpacing/>
              <w:jc w:val="center"/>
              <w:rPr>
                <w:rFonts w:ascii="Arial" w:hAnsi="Arial" w:cs="Arial"/>
                <w:b/>
                <w:sz w:val="20"/>
                <w:szCs w:val="20"/>
              </w:rPr>
            </w:pPr>
          </w:p>
        </w:tc>
        <w:tc>
          <w:tcPr>
            <w:tcW w:w="706" w:type="dxa"/>
            <w:vAlign w:val="center"/>
          </w:tcPr>
          <w:p w14:paraId="467B1927"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7B80DA39"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1940B831"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62E6F076" w14:textId="77777777" w:rsidR="003A1EBA" w:rsidRPr="00777EAF" w:rsidRDefault="003A1EBA">
            <w:pPr>
              <w:adjustRightInd w:val="0"/>
              <w:contextualSpacing/>
              <w:jc w:val="center"/>
              <w:rPr>
                <w:rFonts w:ascii="Arial" w:hAnsi="Arial" w:cs="Arial"/>
                <w:b/>
                <w:sz w:val="20"/>
                <w:szCs w:val="20"/>
              </w:rPr>
            </w:pPr>
          </w:p>
        </w:tc>
        <w:tc>
          <w:tcPr>
            <w:tcW w:w="706" w:type="dxa"/>
            <w:vAlign w:val="center"/>
          </w:tcPr>
          <w:p w14:paraId="50A3D5B4"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384A3761"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123B47AD" w14:textId="77777777" w:rsidR="003A1EBA" w:rsidRPr="00777EAF" w:rsidRDefault="003A1EBA">
            <w:pPr>
              <w:adjustRightInd w:val="0"/>
              <w:contextualSpacing/>
              <w:jc w:val="center"/>
              <w:rPr>
                <w:rFonts w:ascii="Arial" w:hAnsi="Arial" w:cs="Arial"/>
                <w:b/>
                <w:sz w:val="20"/>
                <w:szCs w:val="20"/>
              </w:rPr>
            </w:pPr>
          </w:p>
        </w:tc>
        <w:tc>
          <w:tcPr>
            <w:tcW w:w="705" w:type="dxa"/>
            <w:vAlign w:val="center"/>
          </w:tcPr>
          <w:p w14:paraId="07397D9C" w14:textId="77777777" w:rsidR="003A1EBA" w:rsidRPr="00777EAF" w:rsidRDefault="003A1EBA">
            <w:pPr>
              <w:adjustRightInd w:val="0"/>
              <w:contextualSpacing/>
              <w:jc w:val="center"/>
              <w:rPr>
                <w:rFonts w:ascii="Arial" w:hAnsi="Arial" w:cs="Arial"/>
                <w:b/>
                <w:sz w:val="20"/>
                <w:szCs w:val="20"/>
              </w:rPr>
            </w:pPr>
          </w:p>
        </w:tc>
        <w:tc>
          <w:tcPr>
            <w:tcW w:w="706" w:type="dxa"/>
            <w:shd w:val="clear" w:color="auto" w:fill="548DD4" w:themeFill="text2" w:themeFillTint="99"/>
            <w:vAlign w:val="center"/>
          </w:tcPr>
          <w:p w14:paraId="43948145" w14:textId="77777777" w:rsidR="003A1EBA" w:rsidRPr="00777EAF" w:rsidRDefault="003A1EBA">
            <w:pPr>
              <w:adjustRightInd w:val="0"/>
              <w:contextualSpacing/>
              <w:jc w:val="center"/>
              <w:rPr>
                <w:rFonts w:ascii="Arial" w:hAnsi="Arial" w:cs="Arial"/>
                <w:b/>
                <w:sz w:val="20"/>
                <w:szCs w:val="20"/>
              </w:rPr>
            </w:pPr>
          </w:p>
        </w:tc>
      </w:tr>
    </w:tbl>
    <w:p w14:paraId="1D8AF959" w14:textId="77777777" w:rsidR="009C1083" w:rsidRDefault="009C1083" w:rsidP="004F2A00">
      <w:pPr>
        <w:adjustRightInd w:val="0"/>
        <w:contextualSpacing/>
        <w:jc w:val="both"/>
        <w:rPr>
          <w:rFonts w:ascii="Arial" w:hAnsi="Arial" w:cs="Arial"/>
          <w:b/>
          <w:sz w:val="20"/>
          <w:szCs w:val="20"/>
        </w:rPr>
      </w:pPr>
    </w:p>
    <w:tbl>
      <w:tblPr>
        <w:tblStyle w:val="TableGrid"/>
        <w:tblW w:w="0" w:type="auto"/>
        <w:tblLook w:val="04A0" w:firstRow="1" w:lastRow="0" w:firstColumn="1" w:lastColumn="0" w:noHBand="0" w:noVBand="1"/>
      </w:tblPr>
      <w:tblGrid>
        <w:gridCol w:w="1696"/>
        <w:gridCol w:w="7602"/>
        <w:gridCol w:w="4650"/>
      </w:tblGrid>
      <w:tr w:rsidR="00F95DAB" w14:paraId="35B455C7" w14:textId="77777777" w:rsidTr="00D45793">
        <w:tc>
          <w:tcPr>
            <w:tcW w:w="1696" w:type="dxa"/>
            <w:shd w:val="clear" w:color="auto" w:fill="BFBFBF" w:themeFill="background1" w:themeFillShade="BF"/>
          </w:tcPr>
          <w:p w14:paraId="0C408DCF" w14:textId="3EFE0B95" w:rsidR="00F95DAB" w:rsidRDefault="00F95DAB" w:rsidP="004F2A00">
            <w:pPr>
              <w:adjustRightInd w:val="0"/>
              <w:contextualSpacing/>
              <w:jc w:val="both"/>
              <w:rPr>
                <w:rFonts w:ascii="Arial" w:hAnsi="Arial" w:cs="Arial"/>
                <w:b/>
                <w:sz w:val="20"/>
                <w:szCs w:val="20"/>
              </w:rPr>
            </w:pPr>
            <w:r>
              <w:rPr>
                <w:rFonts w:ascii="Arial" w:hAnsi="Arial" w:cs="Arial"/>
                <w:b/>
                <w:sz w:val="20"/>
                <w:szCs w:val="20"/>
              </w:rPr>
              <w:t>Stage Gate</w:t>
            </w:r>
          </w:p>
        </w:tc>
        <w:tc>
          <w:tcPr>
            <w:tcW w:w="7602" w:type="dxa"/>
            <w:shd w:val="clear" w:color="auto" w:fill="BFBFBF" w:themeFill="background1" w:themeFillShade="BF"/>
          </w:tcPr>
          <w:p w14:paraId="238D02C3" w14:textId="33690D95" w:rsidR="00F95DAB" w:rsidRDefault="00F95DAB" w:rsidP="004F2A00">
            <w:pPr>
              <w:adjustRightInd w:val="0"/>
              <w:contextualSpacing/>
              <w:jc w:val="both"/>
              <w:rPr>
                <w:rFonts w:ascii="Arial" w:hAnsi="Arial" w:cs="Arial"/>
                <w:b/>
                <w:sz w:val="20"/>
                <w:szCs w:val="20"/>
              </w:rPr>
            </w:pPr>
            <w:r>
              <w:rPr>
                <w:rFonts w:ascii="Arial" w:hAnsi="Arial" w:cs="Arial"/>
                <w:b/>
                <w:sz w:val="20"/>
                <w:szCs w:val="20"/>
              </w:rPr>
              <w:t>Go/No-Go Criteria</w:t>
            </w:r>
          </w:p>
        </w:tc>
        <w:tc>
          <w:tcPr>
            <w:tcW w:w="4650" w:type="dxa"/>
            <w:shd w:val="clear" w:color="auto" w:fill="BFBFBF" w:themeFill="background1" w:themeFillShade="BF"/>
          </w:tcPr>
          <w:p w14:paraId="73AFAE08" w14:textId="5F527EB4" w:rsidR="00F95DAB" w:rsidRDefault="00F95DAB" w:rsidP="004F2A00">
            <w:pPr>
              <w:adjustRightInd w:val="0"/>
              <w:contextualSpacing/>
              <w:jc w:val="both"/>
              <w:rPr>
                <w:rFonts w:ascii="Arial" w:hAnsi="Arial" w:cs="Arial"/>
                <w:b/>
                <w:sz w:val="20"/>
                <w:szCs w:val="20"/>
              </w:rPr>
            </w:pPr>
            <w:r>
              <w:rPr>
                <w:rFonts w:ascii="Arial" w:hAnsi="Arial" w:cs="Arial"/>
                <w:b/>
                <w:sz w:val="20"/>
                <w:szCs w:val="20"/>
              </w:rPr>
              <w:t>Stage Gate Committee (research team)</w:t>
            </w:r>
          </w:p>
        </w:tc>
      </w:tr>
      <w:tr w:rsidR="00F95DAB" w14:paraId="359BA58F" w14:textId="77777777" w:rsidTr="00D45793">
        <w:tc>
          <w:tcPr>
            <w:tcW w:w="1696" w:type="dxa"/>
          </w:tcPr>
          <w:p w14:paraId="624B8A48" w14:textId="3897E45C" w:rsidR="00F95DAB" w:rsidRPr="005336C7" w:rsidRDefault="005336C7" w:rsidP="004F2A00">
            <w:pPr>
              <w:adjustRightInd w:val="0"/>
              <w:contextualSpacing/>
              <w:jc w:val="both"/>
              <w:rPr>
                <w:rFonts w:ascii="Arial" w:hAnsi="Arial" w:cs="Arial"/>
                <w:b/>
                <w:sz w:val="20"/>
                <w:szCs w:val="20"/>
              </w:rPr>
            </w:pPr>
            <w:r w:rsidRPr="005336C7">
              <w:rPr>
                <w:rFonts w:ascii="Arial" w:hAnsi="Arial" w:cs="Arial"/>
                <w:b/>
                <w:sz w:val="20"/>
                <w:szCs w:val="20"/>
              </w:rPr>
              <w:t>Stage Gate 1</w:t>
            </w:r>
          </w:p>
        </w:tc>
        <w:tc>
          <w:tcPr>
            <w:tcW w:w="7602" w:type="dxa"/>
          </w:tcPr>
          <w:p w14:paraId="1194BECE" w14:textId="58C14AE6" w:rsidR="00F95DAB" w:rsidRPr="00D45793" w:rsidRDefault="005336C7" w:rsidP="00D45793">
            <w:pPr>
              <w:pStyle w:val="ListParagraph"/>
              <w:numPr>
                <w:ilvl w:val="0"/>
                <w:numId w:val="17"/>
              </w:numPr>
              <w:adjustRightInd w:val="0"/>
              <w:contextualSpacing/>
              <w:jc w:val="both"/>
              <w:rPr>
                <w:rFonts w:ascii="Arial" w:hAnsi="Arial" w:cs="Arial"/>
                <w:bCs/>
                <w:sz w:val="20"/>
                <w:szCs w:val="20"/>
              </w:rPr>
            </w:pPr>
            <w:r>
              <w:rPr>
                <w:rFonts w:ascii="Arial" w:hAnsi="Arial" w:cs="Arial"/>
                <w:bCs/>
                <w:i/>
                <w:iCs/>
                <w:color w:val="808080" w:themeColor="background1" w:themeShade="80"/>
                <w:sz w:val="20"/>
                <w:szCs w:val="20"/>
              </w:rPr>
              <w:t xml:space="preserve">E.g. </w:t>
            </w:r>
            <w:r w:rsidR="00D45793" w:rsidRPr="000E23D5">
              <w:rPr>
                <w:rFonts w:ascii="Arial" w:hAnsi="Arial" w:cs="Arial"/>
                <w:bCs/>
                <w:i/>
                <w:iCs/>
                <w:color w:val="808080" w:themeColor="background1" w:themeShade="80"/>
                <w:sz w:val="20"/>
                <w:szCs w:val="20"/>
              </w:rPr>
              <w:t xml:space="preserve">In vitro efficacy: what are the </w:t>
            </w:r>
            <w:r w:rsidR="00BE4418">
              <w:rPr>
                <w:rFonts w:ascii="Arial" w:hAnsi="Arial" w:cs="Arial"/>
                <w:bCs/>
                <w:i/>
                <w:iCs/>
                <w:color w:val="808080" w:themeColor="background1" w:themeShade="80"/>
                <w:sz w:val="20"/>
                <w:szCs w:val="20"/>
              </w:rPr>
              <w:t xml:space="preserve">expected </w:t>
            </w:r>
            <w:r w:rsidR="00D45793" w:rsidRPr="000E23D5">
              <w:rPr>
                <w:rFonts w:ascii="Arial" w:hAnsi="Arial" w:cs="Arial"/>
                <w:bCs/>
                <w:i/>
                <w:iCs/>
                <w:color w:val="808080" w:themeColor="background1" w:themeShade="80"/>
                <w:sz w:val="20"/>
                <w:szCs w:val="20"/>
              </w:rPr>
              <w:t>experimental outcomes</w:t>
            </w:r>
          </w:p>
          <w:p w14:paraId="0704E7F1" w14:textId="120B1CDE" w:rsidR="00D45793" w:rsidRPr="00D45793" w:rsidRDefault="00D45793" w:rsidP="00D45793">
            <w:pPr>
              <w:pStyle w:val="ListParagraph"/>
              <w:numPr>
                <w:ilvl w:val="0"/>
                <w:numId w:val="17"/>
              </w:numPr>
              <w:adjustRightInd w:val="0"/>
              <w:contextualSpacing/>
              <w:jc w:val="both"/>
              <w:rPr>
                <w:rFonts w:ascii="Arial" w:hAnsi="Arial" w:cs="Arial"/>
                <w:bCs/>
                <w:sz w:val="20"/>
                <w:szCs w:val="20"/>
              </w:rPr>
            </w:pPr>
          </w:p>
        </w:tc>
        <w:tc>
          <w:tcPr>
            <w:tcW w:w="4650" w:type="dxa"/>
          </w:tcPr>
          <w:p w14:paraId="6242BEB9" w14:textId="77777777" w:rsidR="00F95DAB" w:rsidRDefault="00F95DAB" w:rsidP="004F2A00">
            <w:pPr>
              <w:adjustRightInd w:val="0"/>
              <w:contextualSpacing/>
              <w:jc w:val="both"/>
              <w:rPr>
                <w:rFonts w:ascii="Arial" w:hAnsi="Arial" w:cs="Arial"/>
                <w:b/>
                <w:sz w:val="20"/>
                <w:szCs w:val="20"/>
              </w:rPr>
            </w:pPr>
          </w:p>
        </w:tc>
      </w:tr>
      <w:tr w:rsidR="00F95DAB" w14:paraId="195C941F" w14:textId="77777777" w:rsidTr="00D45793">
        <w:tc>
          <w:tcPr>
            <w:tcW w:w="1696" w:type="dxa"/>
          </w:tcPr>
          <w:p w14:paraId="2F2B3D6F" w14:textId="1800DCDC" w:rsidR="00F95DAB" w:rsidRDefault="005336C7" w:rsidP="004F2A00">
            <w:pPr>
              <w:adjustRightInd w:val="0"/>
              <w:contextualSpacing/>
              <w:jc w:val="both"/>
              <w:rPr>
                <w:rFonts w:ascii="Arial" w:hAnsi="Arial" w:cs="Arial"/>
                <w:b/>
                <w:sz w:val="20"/>
                <w:szCs w:val="20"/>
              </w:rPr>
            </w:pPr>
            <w:r>
              <w:rPr>
                <w:rFonts w:ascii="Arial" w:hAnsi="Arial" w:cs="Arial"/>
                <w:b/>
                <w:sz w:val="20"/>
                <w:szCs w:val="20"/>
              </w:rPr>
              <w:t>Stage Gate 2</w:t>
            </w:r>
          </w:p>
        </w:tc>
        <w:tc>
          <w:tcPr>
            <w:tcW w:w="7602" w:type="dxa"/>
          </w:tcPr>
          <w:p w14:paraId="187CB4B8" w14:textId="04404E18" w:rsidR="00F95DAB" w:rsidRPr="00BE4418" w:rsidRDefault="005336C7" w:rsidP="000720F3">
            <w:pPr>
              <w:pStyle w:val="ListParagraph"/>
              <w:numPr>
                <w:ilvl w:val="0"/>
                <w:numId w:val="18"/>
              </w:numPr>
              <w:adjustRightInd w:val="0"/>
              <w:contextualSpacing/>
              <w:jc w:val="both"/>
              <w:rPr>
                <w:rFonts w:ascii="Arial" w:hAnsi="Arial" w:cs="Arial"/>
                <w:b/>
                <w:sz w:val="20"/>
                <w:szCs w:val="20"/>
              </w:rPr>
            </w:pPr>
            <w:r>
              <w:rPr>
                <w:rFonts w:ascii="Arial" w:hAnsi="Arial" w:cs="Arial"/>
                <w:bCs/>
                <w:i/>
                <w:iCs/>
                <w:color w:val="808080" w:themeColor="background1" w:themeShade="80"/>
                <w:sz w:val="20"/>
                <w:szCs w:val="20"/>
              </w:rPr>
              <w:t xml:space="preserve">E.g. </w:t>
            </w:r>
            <w:r w:rsidR="00BE4418" w:rsidRPr="000E23D5">
              <w:rPr>
                <w:rFonts w:ascii="Arial" w:hAnsi="Arial" w:cs="Arial"/>
                <w:bCs/>
                <w:i/>
                <w:iCs/>
                <w:color w:val="808080" w:themeColor="background1" w:themeShade="80"/>
                <w:sz w:val="20"/>
                <w:szCs w:val="20"/>
              </w:rPr>
              <w:t>In vivo efficacy</w:t>
            </w:r>
            <w:r w:rsidR="00BE4418">
              <w:rPr>
                <w:rFonts w:ascii="Arial" w:hAnsi="Arial" w:cs="Arial"/>
                <w:bCs/>
                <w:i/>
                <w:iCs/>
                <w:color w:val="808080" w:themeColor="background1" w:themeShade="80"/>
                <w:sz w:val="20"/>
                <w:szCs w:val="20"/>
              </w:rPr>
              <w:t xml:space="preserve">: </w:t>
            </w:r>
            <w:r w:rsidR="00BE4418" w:rsidRPr="000E23D5">
              <w:rPr>
                <w:rFonts w:ascii="Arial" w:hAnsi="Arial" w:cs="Arial"/>
                <w:bCs/>
                <w:i/>
                <w:iCs/>
                <w:color w:val="808080" w:themeColor="background1" w:themeShade="80"/>
                <w:sz w:val="20"/>
                <w:szCs w:val="20"/>
              </w:rPr>
              <w:t xml:space="preserve">what are the </w:t>
            </w:r>
            <w:r w:rsidR="00BE4418">
              <w:rPr>
                <w:rFonts w:ascii="Arial" w:hAnsi="Arial" w:cs="Arial"/>
                <w:bCs/>
                <w:i/>
                <w:iCs/>
                <w:color w:val="808080" w:themeColor="background1" w:themeShade="80"/>
                <w:sz w:val="20"/>
                <w:szCs w:val="20"/>
              </w:rPr>
              <w:t xml:space="preserve">expected </w:t>
            </w:r>
            <w:r w:rsidR="00BE4418" w:rsidRPr="000E23D5">
              <w:rPr>
                <w:rFonts w:ascii="Arial" w:hAnsi="Arial" w:cs="Arial"/>
                <w:bCs/>
                <w:i/>
                <w:iCs/>
                <w:color w:val="808080" w:themeColor="background1" w:themeShade="80"/>
                <w:sz w:val="20"/>
                <w:szCs w:val="20"/>
              </w:rPr>
              <w:t>experimental outcomes</w:t>
            </w:r>
          </w:p>
          <w:p w14:paraId="28E0A70A" w14:textId="14842889" w:rsidR="00BE4418" w:rsidRPr="00D9048F" w:rsidRDefault="005336C7" w:rsidP="000720F3">
            <w:pPr>
              <w:pStyle w:val="ListParagraph"/>
              <w:numPr>
                <w:ilvl w:val="0"/>
                <w:numId w:val="18"/>
              </w:numPr>
              <w:adjustRightInd w:val="0"/>
              <w:contextualSpacing/>
              <w:jc w:val="both"/>
              <w:rPr>
                <w:rFonts w:ascii="Arial" w:hAnsi="Arial" w:cs="Arial"/>
                <w:b/>
                <w:sz w:val="20"/>
                <w:szCs w:val="20"/>
              </w:rPr>
            </w:pPr>
            <w:r>
              <w:rPr>
                <w:rFonts w:ascii="Arial" w:hAnsi="Arial" w:cs="Arial"/>
                <w:bCs/>
                <w:i/>
                <w:iCs/>
                <w:color w:val="808080" w:themeColor="background1" w:themeShade="80"/>
                <w:sz w:val="20"/>
                <w:szCs w:val="20"/>
              </w:rPr>
              <w:t>E.g. In vitro toxicity</w:t>
            </w:r>
          </w:p>
        </w:tc>
        <w:tc>
          <w:tcPr>
            <w:tcW w:w="4650" w:type="dxa"/>
          </w:tcPr>
          <w:p w14:paraId="4D74EAB2" w14:textId="77777777" w:rsidR="00F95DAB" w:rsidRDefault="00F95DAB" w:rsidP="004F2A00">
            <w:pPr>
              <w:adjustRightInd w:val="0"/>
              <w:contextualSpacing/>
              <w:jc w:val="both"/>
              <w:rPr>
                <w:rFonts w:ascii="Arial" w:hAnsi="Arial" w:cs="Arial"/>
                <w:b/>
                <w:sz w:val="20"/>
                <w:szCs w:val="20"/>
              </w:rPr>
            </w:pPr>
          </w:p>
        </w:tc>
      </w:tr>
      <w:tr w:rsidR="00F95DAB" w14:paraId="7BCE0D35" w14:textId="77777777" w:rsidTr="00D45793">
        <w:tc>
          <w:tcPr>
            <w:tcW w:w="1696" w:type="dxa"/>
          </w:tcPr>
          <w:p w14:paraId="0FAB1A7E" w14:textId="233160AB" w:rsidR="00F95DAB" w:rsidRDefault="005336C7" w:rsidP="004F2A00">
            <w:pPr>
              <w:adjustRightInd w:val="0"/>
              <w:contextualSpacing/>
              <w:jc w:val="both"/>
              <w:rPr>
                <w:rFonts w:ascii="Arial" w:hAnsi="Arial" w:cs="Arial"/>
                <w:b/>
                <w:sz w:val="20"/>
                <w:szCs w:val="20"/>
              </w:rPr>
            </w:pPr>
            <w:r>
              <w:rPr>
                <w:rFonts w:ascii="Arial" w:hAnsi="Arial" w:cs="Arial"/>
                <w:b/>
                <w:sz w:val="20"/>
                <w:szCs w:val="20"/>
              </w:rPr>
              <w:t>Stage Gate 3</w:t>
            </w:r>
          </w:p>
        </w:tc>
        <w:tc>
          <w:tcPr>
            <w:tcW w:w="7602" w:type="dxa"/>
          </w:tcPr>
          <w:p w14:paraId="32241437" w14:textId="77777777" w:rsidR="00F95DAB" w:rsidRDefault="00F95DAB" w:rsidP="004F2A00">
            <w:pPr>
              <w:adjustRightInd w:val="0"/>
              <w:contextualSpacing/>
              <w:jc w:val="both"/>
              <w:rPr>
                <w:rFonts w:ascii="Arial" w:hAnsi="Arial" w:cs="Arial"/>
                <w:b/>
                <w:sz w:val="20"/>
                <w:szCs w:val="20"/>
              </w:rPr>
            </w:pPr>
          </w:p>
        </w:tc>
        <w:tc>
          <w:tcPr>
            <w:tcW w:w="4650" w:type="dxa"/>
          </w:tcPr>
          <w:p w14:paraId="2D283D8D" w14:textId="77777777" w:rsidR="00F95DAB" w:rsidRDefault="00F95DAB" w:rsidP="004F2A00">
            <w:pPr>
              <w:adjustRightInd w:val="0"/>
              <w:contextualSpacing/>
              <w:jc w:val="both"/>
              <w:rPr>
                <w:rFonts w:ascii="Arial" w:hAnsi="Arial" w:cs="Arial"/>
                <w:b/>
                <w:sz w:val="20"/>
                <w:szCs w:val="20"/>
              </w:rPr>
            </w:pPr>
          </w:p>
        </w:tc>
      </w:tr>
    </w:tbl>
    <w:p w14:paraId="49E0FF16" w14:textId="77777777" w:rsidR="004F2A00" w:rsidRDefault="004F2A00" w:rsidP="004F2A00">
      <w:pPr>
        <w:adjustRightInd w:val="0"/>
        <w:contextualSpacing/>
        <w:jc w:val="both"/>
        <w:rPr>
          <w:rFonts w:ascii="Arial" w:hAnsi="Arial" w:cs="Arial"/>
          <w:b/>
          <w:sz w:val="20"/>
          <w:szCs w:val="20"/>
        </w:rPr>
      </w:pPr>
    </w:p>
    <w:p w14:paraId="34878426" w14:textId="77777777" w:rsidR="004F2A00" w:rsidRDefault="004F2A00" w:rsidP="004F2A00">
      <w:pPr>
        <w:adjustRightInd w:val="0"/>
        <w:contextualSpacing/>
        <w:jc w:val="both"/>
        <w:rPr>
          <w:rFonts w:ascii="Arial" w:hAnsi="Arial" w:cs="Arial"/>
          <w:b/>
          <w:sz w:val="20"/>
          <w:szCs w:val="20"/>
        </w:rPr>
      </w:pPr>
    </w:p>
    <w:p w14:paraId="73FAC12D" w14:textId="77777777" w:rsidR="004F2A00" w:rsidRDefault="004F2A00" w:rsidP="004F2A00">
      <w:pPr>
        <w:adjustRightInd w:val="0"/>
        <w:contextualSpacing/>
        <w:jc w:val="both"/>
        <w:rPr>
          <w:rFonts w:ascii="Arial" w:hAnsi="Arial" w:cs="Arial"/>
          <w:b/>
          <w:sz w:val="20"/>
          <w:szCs w:val="20"/>
        </w:rPr>
      </w:pPr>
    </w:p>
    <w:p w14:paraId="0ED222B2" w14:textId="77777777" w:rsidR="004F2A00" w:rsidRDefault="004F2A00" w:rsidP="004F2A00">
      <w:pPr>
        <w:adjustRightInd w:val="0"/>
        <w:contextualSpacing/>
        <w:jc w:val="both"/>
        <w:rPr>
          <w:rFonts w:ascii="Arial" w:hAnsi="Arial" w:cs="Arial"/>
          <w:b/>
          <w:sz w:val="20"/>
          <w:szCs w:val="20"/>
        </w:rPr>
      </w:pPr>
    </w:p>
    <w:p w14:paraId="7415CFFD" w14:textId="77777777" w:rsidR="004F2A00" w:rsidRDefault="004F2A00" w:rsidP="004F2A00">
      <w:pPr>
        <w:adjustRightInd w:val="0"/>
        <w:contextualSpacing/>
        <w:jc w:val="both"/>
        <w:rPr>
          <w:rFonts w:ascii="Arial" w:hAnsi="Arial" w:cs="Arial"/>
          <w:b/>
          <w:sz w:val="20"/>
          <w:szCs w:val="20"/>
        </w:rPr>
      </w:pPr>
    </w:p>
    <w:p w14:paraId="3B447306" w14:textId="77777777" w:rsidR="004F2A00" w:rsidRDefault="004F2A00" w:rsidP="004F2A00">
      <w:pPr>
        <w:adjustRightInd w:val="0"/>
        <w:contextualSpacing/>
        <w:jc w:val="both"/>
        <w:rPr>
          <w:rFonts w:ascii="Arial" w:hAnsi="Arial" w:cs="Arial"/>
          <w:b/>
          <w:sz w:val="20"/>
          <w:szCs w:val="20"/>
        </w:rPr>
      </w:pPr>
    </w:p>
    <w:p w14:paraId="57EF7F76" w14:textId="77777777" w:rsidR="004F2A00" w:rsidRDefault="004F2A00" w:rsidP="004F2A00">
      <w:pPr>
        <w:adjustRightInd w:val="0"/>
        <w:contextualSpacing/>
        <w:jc w:val="both"/>
        <w:rPr>
          <w:rFonts w:ascii="Arial" w:hAnsi="Arial" w:cs="Arial"/>
          <w:b/>
          <w:sz w:val="20"/>
          <w:szCs w:val="20"/>
        </w:rPr>
      </w:pPr>
    </w:p>
    <w:p w14:paraId="079A9A89" w14:textId="641CC47C" w:rsidR="00674EEC" w:rsidRDefault="00674EEC" w:rsidP="003940FB">
      <w:pPr>
        <w:pStyle w:val="ListParagraph"/>
        <w:numPr>
          <w:ilvl w:val="0"/>
          <w:numId w:val="4"/>
        </w:numPr>
        <w:adjustRightInd w:val="0"/>
        <w:ind w:left="426" w:hanging="426"/>
        <w:contextualSpacing/>
        <w:jc w:val="both"/>
        <w:rPr>
          <w:rFonts w:ascii="Arial" w:hAnsi="Arial" w:cs="Arial"/>
          <w:b/>
          <w:sz w:val="20"/>
          <w:szCs w:val="20"/>
        </w:rPr>
      </w:pPr>
      <w:r>
        <w:rPr>
          <w:rFonts w:ascii="Arial" w:hAnsi="Arial" w:cs="Arial"/>
          <w:b/>
          <w:sz w:val="20"/>
          <w:szCs w:val="20"/>
        </w:rPr>
        <w:t xml:space="preserve">PATH TO </w:t>
      </w:r>
      <w:r w:rsidR="008E11CA">
        <w:rPr>
          <w:rFonts w:ascii="Arial" w:hAnsi="Arial" w:cs="Arial"/>
          <w:b/>
          <w:sz w:val="20"/>
          <w:szCs w:val="20"/>
        </w:rPr>
        <w:t>INVESTIGATIONAL NEW DRUG (</w:t>
      </w:r>
      <w:r>
        <w:rPr>
          <w:rFonts w:ascii="Arial" w:hAnsi="Arial" w:cs="Arial"/>
          <w:b/>
          <w:sz w:val="20"/>
          <w:szCs w:val="20"/>
        </w:rPr>
        <w:t>IND</w:t>
      </w:r>
      <w:r w:rsidR="008E11CA">
        <w:rPr>
          <w:rFonts w:ascii="Arial" w:hAnsi="Arial" w:cs="Arial"/>
          <w:b/>
          <w:sz w:val="20"/>
          <w:szCs w:val="20"/>
        </w:rPr>
        <w:t>)</w:t>
      </w:r>
      <w:r>
        <w:rPr>
          <w:rFonts w:ascii="Arial" w:hAnsi="Arial" w:cs="Arial"/>
          <w:b/>
          <w:sz w:val="20"/>
          <w:szCs w:val="20"/>
        </w:rPr>
        <w:t xml:space="preserve"> </w:t>
      </w:r>
      <w:r w:rsidR="003910DC">
        <w:rPr>
          <w:rFonts w:ascii="Arial" w:hAnsi="Arial" w:cs="Arial"/>
          <w:b/>
          <w:sz w:val="20"/>
          <w:szCs w:val="20"/>
        </w:rPr>
        <w:t xml:space="preserve">FILING AND APPROVAL </w:t>
      </w:r>
      <w:r>
        <w:rPr>
          <w:rFonts w:ascii="Arial" w:hAnsi="Arial" w:cs="Arial"/>
          <w:b/>
          <w:sz w:val="20"/>
          <w:szCs w:val="20"/>
        </w:rPr>
        <w:t>WITHIN 3 YEARS</w:t>
      </w:r>
    </w:p>
    <w:p w14:paraId="46B57C00" w14:textId="642CC771" w:rsidR="003910DC" w:rsidRPr="00CA5DF3" w:rsidRDefault="00943508" w:rsidP="003910DC">
      <w:pPr>
        <w:adjustRightInd w:val="0"/>
        <w:contextualSpacing/>
        <w:jc w:val="both"/>
        <w:rPr>
          <w:rFonts w:ascii="Arial" w:hAnsi="Arial" w:cs="Arial"/>
          <w:i/>
          <w:color w:val="595959" w:themeColor="text1" w:themeTint="A6"/>
          <w:sz w:val="18"/>
          <w:szCs w:val="18"/>
        </w:rPr>
      </w:pPr>
      <w:r>
        <w:rPr>
          <w:rFonts w:ascii="Arial" w:hAnsi="Arial" w:cs="Arial"/>
          <w:i/>
          <w:color w:val="595959" w:themeColor="text1" w:themeTint="A6"/>
          <w:sz w:val="18"/>
          <w:szCs w:val="18"/>
        </w:rPr>
        <w:t>P</w:t>
      </w:r>
      <w:r w:rsidR="003D1789" w:rsidRPr="00CA5DF3">
        <w:rPr>
          <w:rFonts w:ascii="Arial" w:hAnsi="Arial" w:cs="Arial"/>
          <w:i/>
          <w:color w:val="595959" w:themeColor="text1" w:themeTint="A6"/>
          <w:sz w:val="18"/>
          <w:szCs w:val="18"/>
        </w:rPr>
        <w:t>lease</w:t>
      </w:r>
      <w:r w:rsidR="00263B11">
        <w:rPr>
          <w:rFonts w:ascii="Arial" w:hAnsi="Arial" w:cs="Arial"/>
          <w:i/>
          <w:color w:val="595959" w:themeColor="text1" w:themeTint="A6"/>
          <w:sz w:val="18"/>
          <w:szCs w:val="18"/>
        </w:rPr>
        <w:t xml:space="preserve"> </w:t>
      </w:r>
      <w:r w:rsidR="008B59CF">
        <w:rPr>
          <w:rFonts w:ascii="Arial" w:hAnsi="Arial" w:cs="Arial"/>
          <w:i/>
          <w:color w:val="595959" w:themeColor="text1" w:themeTint="A6"/>
          <w:sz w:val="18"/>
          <w:szCs w:val="18"/>
        </w:rPr>
        <w:t>provide</w:t>
      </w:r>
      <w:r w:rsidR="00263B11">
        <w:rPr>
          <w:rFonts w:ascii="Arial" w:hAnsi="Arial" w:cs="Arial"/>
          <w:i/>
          <w:color w:val="595959" w:themeColor="text1" w:themeTint="A6"/>
          <w:sz w:val="18"/>
          <w:szCs w:val="18"/>
        </w:rPr>
        <w:t xml:space="preserve"> a plan to IND filing and approval within 3 years by </w:t>
      </w:r>
      <w:r w:rsidR="003D1789" w:rsidRPr="00CA5DF3">
        <w:rPr>
          <w:rFonts w:ascii="Arial" w:hAnsi="Arial" w:cs="Arial"/>
          <w:i/>
          <w:color w:val="595959" w:themeColor="text1" w:themeTint="A6"/>
          <w:sz w:val="18"/>
          <w:szCs w:val="18"/>
        </w:rPr>
        <w:t>list</w:t>
      </w:r>
      <w:r w:rsidR="00263B11">
        <w:rPr>
          <w:rFonts w:ascii="Arial" w:hAnsi="Arial" w:cs="Arial"/>
          <w:i/>
          <w:color w:val="595959" w:themeColor="text1" w:themeTint="A6"/>
          <w:sz w:val="18"/>
          <w:szCs w:val="18"/>
        </w:rPr>
        <w:t>ing</w:t>
      </w:r>
      <w:r w:rsidR="003D1789" w:rsidRPr="00CA5DF3">
        <w:rPr>
          <w:rFonts w:ascii="Arial" w:hAnsi="Arial" w:cs="Arial"/>
          <w:i/>
          <w:color w:val="595959" w:themeColor="text1" w:themeTint="A6"/>
          <w:sz w:val="18"/>
          <w:szCs w:val="18"/>
        </w:rPr>
        <w:t xml:space="preserve"> down </w:t>
      </w:r>
      <w:r w:rsidR="00263B11">
        <w:rPr>
          <w:rFonts w:ascii="Arial" w:hAnsi="Arial" w:cs="Arial"/>
          <w:i/>
          <w:color w:val="595959" w:themeColor="text1" w:themeTint="A6"/>
          <w:sz w:val="18"/>
          <w:szCs w:val="18"/>
        </w:rPr>
        <w:t xml:space="preserve">below </w:t>
      </w:r>
      <w:r w:rsidR="003D1789" w:rsidRPr="00CA5DF3">
        <w:rPr>
          <w:rFonts w:ascii="Arial" w:hAnsi="Arial" w:cs="Arial"/>
          <w:i/>
          <w:color w:val="595959" w:themeColor="text1" w:themeTint="A6"/>
          <w:sz w:val="18"/>
          <w:szCs w:val="18"/>
        </w:rPr>
        <w:t xml:space="preserve">the hypothetical workstreams </w:t>
      </w:r>
      <w:r w:rsidRPr="00630A08">
        <w:rPr>
          <w:rFonts w:ascii="Arial" w:hAnsi="Arial" w:cs="Arial"/>
          <w:b/>
          <w:bCs/>
          <w:i/>
          <w:color w:val="595959" w:themeColor="text1" w:themeTint="A6"/>
          <w:sz w:val="18"/>
          <w:szCs w:val="18"/>
          <w:u w:val="single"/>
        </w:rPr>
        <w:t>after</w:t>
      </w:r>
      <w:r>
        <w:rPr>
          <w:rFonts w:ascii="Arial" w:hAnsi="Arial" w:cs="Arial"/>
          <w:i/>
          <w:color w:val="595959" w:themeColor="text1" w:themeTint="A6"/>
          <w:sz w:val="18"/>
          <w:szCs w:val="18"/>
        </w:rPr>
        <w:t xml:space="preserve"> the completion of the proposed project</w:t>
      </w:r>
      <w:r w:rsidR="009176AD" w:rsidRPr="00CA5DF3">
        <w:rPr>
          <w:rFonts w:ascii="Arial" w:hAnsi="Arial" w:cs="Arial"/>
          <w:i/>
          <w:color w:val="595959" w:themeColor="text1" w:themeTint="A6"/>
          <w:sz w:val="18"/>
          <w:szCs w:val="18"/>
        </w:rPr>
        <w:t xml:space="preserve">. </w:t>
      </w:r>
      <w:r w:rsidR="00901721" w:rsidRPr="00CA5DF3">
        <w:rPr>
          <w:rFonts w:ascii="Arial" w:hAnsi="Arial" w:cs="Arial"/>
          <w:i/>
          <w:color w:val="595959" w:themeColor="text1" w:themeTint="A6"/>
          <w:sz w:val="18"/>
          <w:szCs w:val="18"/>
        </w:rPr>
        <w:t>Add</w:t>
      </w:r>
      <w:r w:rsidR="00DC0D3A" w:rsidRPr="00CA5DF3">
        <w:rPr>
          <w:rFonts w:ascii="Arial" w:hAnsi="Arial" w:cs="Arial"/>
          <w:i/>
          <w:color w:val="595959" w:themeColor="text1" w:themeTint="A6"/>
          <w:sz w:val="18"/>
          <w:szCs w:val="18"/>
        </w:rPr>
        <w:t>/delete</w:t>
      </w:r>
      <w:r w:rsidR="00901721" w:rsidRPr="00CA5DF3">
        <w:rPr>
          <w:rFonts w:ascii="Arial" w:hAnsi="Arial" w:cs="Arial"/>
          <w:i/>
          <w:color w:val="595959" w:themeColor="text1" w:themeTint="A6"/>
          <w:sz w:val="18"/>
          <w:szCs w:val="18"/>
        </w:rPr>
        <w:t xml:space="preserve"> columns </w:t>
      </w:r>
      <w:r w:rsidR="006B325F" w:rsidRPr="00CA5DF3">
        <w:rPr>
          <w:rFonts w:ascii="Arial" w:hAnsi="Arial" w:cs="Arial"/>
          <w:i/>
          <w:color w:val="595959" w:themeColor="text1" w:themeTint="A6"/>
          <w:sz w:val="18"/>
          <w:szCs w:val="18"/>
        </w:rPr>
        <w:t xml:space="preserve">and rows </w:t>
      </w:r>
      <w:r w:rsidR="00901721" w:rsidRPr="00CA5DF3">
        <w:rPr>
          <w:rFonts w:ascii="Arial" w:hAnsi="Arial" w:cs="Arial"/>
          <w:i/>
          <w:color w:val="595959" w:themeColor="text1" w:themeTint="A6"/>
          <w:sz w:val="18"/>
          <w:szCs w:val="18"/>
        </w:rPr>
        <w:t>as necessary</w:t>
      </w:r>
    </w:p>
    <w:p w14:paraId="0062EFDD" w14:textId="77777777" w:rsidR="003910DC" w:rsidRDefault="003910DC" w:rsidP="003910DC">
      <w:pPr>
        <w:adjustRightInd w:val="0"/>
        <w:contextualSpacing/>
        <w:jc w:val="both"/>
        <w:rPr>
          <w:rFonts w:ascii="Arial" w:hAnsi="Arial" w:cs="Arial"/>
          <w:b/>
          <w:sz w:val="20"/>
          <w:szCs w:val="20"/>
        </w:rPr>
      </w:pPr>
    </w:p>
    <w:p w14:paraId="7D554959" w14:textId="015B81F8" w:rsidR="00BA0E46" w:rsidRDefault="00BA0E46" w:rsidP="003910DC">
      <w:pPr>
        <w:adjustRightInd w:val="0"/>
        <w:contextualSpacing/>
        <w:jc w:val="both"/>
        <w:rPr>
          <w:rFonts w:ascii="Arial" w:hAnsi="Arial" w:cs="Arial"/>
          <w:b/>
          <w:sz w:val="20"/>
          <w:szCs w:val="20"/>
        </w:rPr>
      </w:pPr>
    </w:p>
    <w:tbl>
      <w:tblPr>
        <w:tblStyle w:val="TableGrid"/>
        <w:tblW w:w="14270" w:type="dxa"/>
        <w:tblInd w:w="-431" w:type="dxa"/>
        <w:tblLook w:val="04A0" w:firstRow="1" w:lastRow="0" w:firstColumn="1" w:lastColumn="0" w:noHBand="0" w:noVBand="1"/>
      </w:tblPr>
      <w:tblGrid>
        <w:gridCol w:w="3907"/>
        <w:gridCol w:w="861"/>
        <w:gridCol w:w="862"/>
        <w:gridCol w:w="863"/>
        <w:gridCol w:w="864"/>
        <w:gridCol w:w="863"/>
        <w:gridCol w:w="863"/>
        <w:gridCol w:w="862"/>
        <w:gridCol w:w="866"/>
        <w:gridCol w:w="863"/>
        <w:gridCol w:w="862"/>
        <w:gridCol w:w="863"/>
        <w:gridCol w:w="863"/>
        <w:gridCol w:w="8"/>
      </w:tblGrid>
      <w:tr w:rsidR="00771EA8" w:rsidRPr="00A029DD" w14:paraId="4E9ED4E0" w14:textId="361A971D" w:rsidTr="00622295">
        <w:trPr>
          <w:trHeight w:val="579"/>
        </w:trPr>
        <w:tc>
          <w:tcPr>
            <w:tcW w:w="3910" w:type="dxa"/>
            <w:tcBorders>
              <w:top w:val="nil"/>
              <w:left w:val="nil"/>
              <w:bottom w:val="single" w:sz="4" w:space="0" w:color="auto"/>
              <w:right w:val="single" w:sz="4" w:space="0" w:color="auto"/>
            </w:tcBorders>
            <w:vAlign w:val="center"/>
          </w:tcPr>
          <w:p w14:paraId="1E8CB17D" w14:textId="77777777" w:rsidR="00771EA8" w:rsidRPr="00A029DD" w:rsidRDefault="00771EA8" w:rsidP="007300A3">
            <w:pPr>
              <w:pStyle w:val="ListParagraph"/>
              <w:adjustRightInd w:val="0"/>
              <w:ind w:left="0"/>
              <w:jc w:val="center"/>
              <w:rPr>
                <w:rFonts w:ascii="Arial" w:hAnsi="Arial" w:cs="Arial"/>
                <w:b/>
                <w:sz w:val="20"/>
                <w:szCs w:val="20"/>
              </w:rPr>
            </w:pPr>
          </w:p>
        </w:tc>
        <w:tc>
          <w:tcPr>
            <w:tcW w:w="3452" w:type="dxa"/>
            <w:gridSpan w:val="4"/>
            <w:tcBorders>
              <w:left w:val="single" w:sz="4" w:space="0" w:color="auto"/>
            </w:tcBorders>
            <w:shd w:val="clear" w:color="auto" w:fill="auto"/>
            <w:vAlign w:val="center"/>
          </w:tcPr>
          <w:p w14:paraId="2B7D2FA5" w14:textId="1946FD61" w:rsidR="00771EA8" w:rsidRDefault="00771EA8" w:rsidP="007300A3">
            <w:pPr>
              <w:pStyle w:val="ListParagraph"/>
              <w:adjustRightInd w:val="0"/>
              <w:ind w:left="0"/>
              <w:jc w:val="center"/>
              <w:rPr>
                <w:rFonts w:ascii="Arial" w:hAnsi="Arial" w:cs="Arial"/>
                <w:b/>
                <w:sz w:val="20"/>
                <w:szCs w:val="20"/>
              </w:rPr>
            </w:pPr>
            <w:r>
              <w:rPr>
                <w:rFonts w:ascii="Arial" w:hAnsi="Arial" w:cs="Arial"/>
                <w:b/>
                <w:sz w:val="20"/>
                <w:szCs w:val="20"/>
              </w:rPr>
              <w:t>Y1</w:t>
            </w:r>
          </w:p>
        </w:tc>
        <w:tc>
          <w:tcPr>
            <w:tcW w:w="3454" w:type="dxa"/>
            <w:gridSpan w:val="4"/>
            <w:vAlign w:val="center"/>
          </w:tcPr>
          <w:p w14:paraId="69418AAA" w14:textId="2B52CC4E" w:rsidR="00771EA8" w:rsidRDefault="00771EA8" w:rsidP="007300A3">
            <w:pPr>
              <w:pStyle w:val="ListParagraph"/>
              <w:adjustRightInd w:val="0"/>
              <w:ind w:left="0"/>
              <w:jc w:val="center"/>
              <w:rPr>
                <w:rFonts w:ascii="Arial" w:hAnsi="Arial" w:cs="Arial"/>
                <w:b/>
                <w:sz w:val="20"/>
                <w:szCs w:val="20"/>
              </w:rPr>
            </w:pPr>
            <w:r>
              <w:rPr>
                <w:rFonts w:ascii="Arial" w:hAnsi="Arial" w:cs="Arial"/>
                <w:b/>
                <w:sz w:val="20"/>
                <w:szCs w:val="20"/>
              </w:rPr>
              <w:t>Y2</w:t>
            </w:r>
          </w:p>
        </w:tc>
        <w:tc>
          <w:tcPr>
            <w:tcW w:w="3454" w:type="dxa"/>
            <w:gridSpan w:val="5"/>
            <w:vAlign w:val="center"/>
          </w:tcPr>
          <w:p w14:paraId="3A439B05" w14:textId="117B6ABC" w:rsidR="00771EA8" w:rsidRDefault="00771EA8" w:rsidP="007300A3">
            <w:pPr>
              <w:pStyle w:val="ListParagraph"/>
              <w:adjustRightInd w:val="0"/>
              <w:ind w:left="0"/>
              <w:jc w:val="center"/>
              <w:rPr>
                <w:rFonts w:ascii="Arial" w:hAnsi="Arial" w:cs="Arial"/>
                <w:b/>
                <w:sz w:val="20"/>
                <w:szCs w:val="20"/>
              </w:rPr>
            </w:pPr>
            <w:r>
              <w:rPr>
                <w:rFonts w:ascii="Arial" w:hAnsi="Arial" w:cs="Arial"/>
                <w:b/>
                <w:sz w:val="20"/>
                <w:szCs w:val="20"/>
              </w:rPr>
              <w:t>Y3</w:t>
            </w:r>
          </w:p>
        </w:tc>
      </w:tr>
      <w:tr w:rsidR="00771EA8" w:rsidRPr="00A029DD" w14:paraId="453062E6" w14:textId="1A596F16" w:rsidTr="00622295">
        <w:trPr>
          <w:gridAfter w:val="1"/>
          <w:wAfter w:w="8" w:type="dxa"/>
          <w:trHeight w:val="579"/>
        </w:trPr>
        <w:tc>
          <w:tcPr>
            <w:tcW w:w="3910" w:type="dxa"/>
            <w:tcBorders>
              <w:top w:val="single" w:sz="4" w:space="0" w:color="auto"/>
            </w:tcBorders>
            <w:vAlign w:val="center"/>
          </w:tcPr>
          <w:p w14:paraId="44FDFF6E" w14:textId="77777777" w:rsidR="00771EA8" w:rsidRPr="00A029DD" w:rsidRDefault="00771EA8" w:rsidP="00DC0D3A">
            <w:pPr>
              <w:pStyle w:val="ListParagraph"/>
              <w:adjustRightInd w:val="0"/>
              <w:ind w:left="0"/>
              <w:jc w:val="center"/>
              <w:rPr>
                <w:rFonts w:ascii="Arial" w:hAnsi="Arial" w:cs="Arial"/>
                <w:b/>
                <w:sz w:val="20"/>
                <w:szCs w:val="20"/>
                <w:lang w:val="en-GB"/>
              </w:rPr>
            </w:pPr>
            <w:r w:rsidRPr="00A029DD">
              <w:rPr>
                <w:rFonts w:ascii="Arial" w:hAnsi="Arial" w:cs="Arial"/>
                <w:b/>
                <w:sz w:val="20"/>
                <w:szCs w:val="20"/>
                <w:lang w:val="en-GB"/>
              </w:rPr>
              <w:t>Deliverable</w:t>
            </w:r>
            <w:r>
              <w:rPr>
                <w:rFonts w:ascii="Arial" w:hAnsi="Arial" w:cs="Arial"/>
                <w:b/>
                <w:sz w:val="20"/>
                <w:szCs w:val="20"/>
                <w:lang w:val="en-GB"/>
              </w:rPr>
              <w:t>s</w:t>
            </w:r>
          </w:p>
        </w:tc>
        <w:tc>
          <w:tcPr>
            <w:tcW w:w="862" w:type="dxa"/>
            <w:shd w:val="clear" w:color="auto" w:fill="auto"/>
            <w:vAlign w:val="center"/>
          </w:tcPr>
          <w:p w14:paraId="3E951F80" w14:textId="77777777" w:rsidR="00771EA8" w:rsidRPr="00A029DD" w:rsidRDefault="00771EA8" w:rsidP="00DC0D3A">
            <w:pPr>
              <w:pStyle w:val="ListParagraph"/>
              <w:adjustRightInd w:val="0"/>
              <w:ind w:left="0"/>
              <w:jc w:val="center"/>
              <w:rPr>
                <w:rFonts w:ascii="Arial" w:hAnsi="Arial" w:cs="Arial"/>
                <w:b/>
                <w:sz w:val="20"/>
                <w:szCs w:val="20"/>
                <w:lang w:val="en-GB"/>
              </w:rPr>
            </w:pPr>
            <w:r>
              <w:rPr>
                <w:rFonts w:ascii="Arial" w:hAnsi="Arial" w:cs="Arial"/>
                <w:b/>
                <w:sz w:val="20"/>
                <w:szCs w:val="20"/>
                <w:lang w:val="en-GB"/>
              </w:rPr>
              <w:t>Q</w:t>
            </w:r>
            <w:r w:rsidRPr="00A029DD">
              <w:rPr>
                <w:rFonts w:ascii="Arial" w:hAnsi="Arial" w:cs="Arial"/>
                <w:b/>
                <w:sz w:val="20"/>
                <w:szCs w:val="20"/>
                <w:lang w:val="en-GB"/>
              </w:rPr>
              <w:t>1</w:t>
            </w:r>
          </w:p>
        </w:tc>
        <w:tc>
          <w:tcPr>
            <w:tcW w:w="863" w:type="dxa"/>
            <w:vAlign w:val="center"/>
          </w:tcPr>
          <w:p w14:paraId="79E659A6" w14:textId="77777777" w:rsidR="00771EA8" w:rsidRPr="00A029DD" w:rsidRDefault="00771EA8" w:rsidP="00DC0D3A">
            <w:pPr>
              <w:pStyle w:val="ListParagraph"/>
              <w:adjustRightInd w:val="0"/>
              <w:ind w:left="0"/>
              <w:jc w:val="center"/>
              <w:rPr>
                <w:rFonts w:ascii="Arial" w:hAnsi="Arial" w:cs="Arial"/>
                <w:b/>
                <w:sz w:val="20"/>
                <w:szCs w:val="20"/>
                <w:lang w:val="en-GB"/>
              </w:rPr>
            </w:pPr>
            <w:r>
              <w:rPr>
                <w:rFonts w:ascii="Arial" w:hAnsi="Arial" w:cs="Arial"/>
                <w:b/>
                <w:sz w:val="20"/>
                <w:szCs w:val="20"/>
                <w:lang w:val="en-GB"/>
              </w:rPr>
              <w:t>Q</w:t>
            </w:r>
            <w:r w:rsidRPr="00A029DD">
              <w:rPr>
                <w:rFonts w:ascii="Arial" w:hAnsi="Arial" w:cs="Arial"/>
                <w:b/>
                <w:sz w:val="20"/>
                <w:szCs w:val="20"/>
                <w:lang w:val="en-GB"/>
              </w:rPr>
              <w:t>2</w:t>
            </w:r>
          </w:p>
        </w:tc>
        <w:tc>
          <w:tcPr>
            <w:tcW w:w="863" w:type="dxa"/>
            <w:vAlign w:val="center"/>
          </w:tcPr>
          <w:p w14:paraId="150A2194" w14:textId="77777777" w:rsidR="00771EA8" w:rsidRPr="00A029DD" w:rsidRDefault="00771EA8" w:rsidP="00DC0D3A">
            <w:pPr>
              <w:pStyle w:val="ListParagraph"/>
              <w:adjustRightInd w:val="0"/>
              <w:ind w:left="0"/>
              <w:jc w:val="center"/>
              <w:rPr>
                <w:rFonts w:ascii="Arial" w:hAnsi="Arial" w:cs="Arial"/>
                <w:b/>
                <w:sz w:val="20"/>
                <w:szCs w:val="20"/>
                <w:lang w:val="en-GB"/>
              </w:rPr>
            </w:pPr>
            <w:r>
              <w:rPr>
                <w:rFonts w:ascii="Arial" w:hAnsi="Arial" w:cs="Arial"/>
                <w:b/>
                <w:sz w:val="20"/>
                <w:szCs w:val="20"/>
                <w:lang w:val="en-GB"/>
              </w:rPr>
              <w:t>Q</w:t>
            </w:r>
            <w:r w:rsidRPr="00A029DD">
              <w:rPr>
                <w:rFonts w:ascii="Arial" w:hAnsi="Arial" w:cs="Arial"/>
                <w:b/>
                <w:sz w:val="20"/>
                <w:szCs w:val="20"/>
                <w:lang w:val="en-GB"/>
              </w:rPr>
              <w:t>3</w:t>
            </w:r>
          </w:p>
        </w:tc>
        <w:tc>
          <w:tcPr>
            <w:tcW w:w="862" w:type="dxa"/>
            <w:vAlign w:val="center"/>
          </w:tcPr>
          <w:p w14:paraId="40B6F060" w14:textId="77777777" w:rsidR="00771EA8" w:rsidRPr="00A029DD" w:rsidRDefault="00771EA8" w:rsidP="00DC0D3A">
            <w:pPr>
              <w:pStyle w:val="ListParagraph"/>
              <w:adjustRightInd w:val="0"/>
              <w:ind w:left="0"/>
              <w:jc w:val="center"/>
              <w:rPr>
                <w:rFonts w:ascii="Arial" w:hAnsi="Arial" w:cs="Arial"/>
                <w:b/>
                <w:sz w:val="20"/>
                <w:szCs w:val="20"/>
                <w:lang w:val="en-GB"/>
              </w:rPr>
            </w:pPr>
            <w:r>
              <w:rPr>
                <w:rFonts w:ascii="Arial" w:hAnsi="Arial" w:cs="Arial"/>
                <w:b/>
                <w:sz w:val="20"/>
                <w:szCs w:val="20"/>
                <w:lang w:val="en-GB"/>
              </w:rPr>
              <w:t>Q</w:t>
            </w:r>
            <w:r w:rsidRPr="00A029DD">
              <w:rPr>
                <w:rFonts w:ascii="Arial" w:hAnsi="Arial" w:cs="Arial"/>
                <w:b/>
                <w:sz w:val="20"/>
                <w:szCs w:val="20"/>
                <w:lang w:val="en-GB"/>
              </w:rPr>
              <w:t>4</w:t>
            </w:r>
          </w:p>
        </w:tc>
        <w:tc>
          <w:tcPr>
            <w:tcW w:w="863" w:type="dxa"/>
            <w:vAlign w:val="center"/>
          </w:tcPr>
          <w:p w14:paraId="087D9A0E" w14:textId="29C5FBDE" w:rsidR="00771EA8" w:rsidRDefault="00771EA8" w:rsidP="00DC0D3A">
            <w:pPr>
              <w:pStyle w:val="ListParagraph"/>
              <w:adjustRightInd w:val="0"/>
              <w:ind w:left="0"/>
              <w:jc w:val="center"/>
              <w:rPr>
                <w:rFonts w:ascii="Arial" w:hAnsi="Arial" w:cs="Arial"/>
                <w:b/>
                <w:sz w:val="20"/>
                <w:szCs w:val="20"/>
              </w:rPr>
            </w:pPr>
            <w:r>
              <w:rPr>
                <w:rFonts w:ascii="Arial" w:hAnsi="Arial" w:cs="Arial"/>
                <w:b/>
                <w:sz w:val="20"/>
                <w:szCs w:val="20"/>
                <w:lang w:val="en-GB"/>
              </w:rPr>
              <w:t>Q</w:t>
            </w:r>
            <w:r w:rsidRPr="00A029DD">
              <w:rPr>
                <w:rFonts w:ascii="Arial" w:hAnsi="Arial" w:cs="Arial"/>
                <w:b/>
                <w:sz w:val="20"/>
                <w:szCs w:val="20"/>
                <w:lang w:val="en-GB"/>
              </w:rPr>
              <w:t>1</w:t>
            </w:r>
          </w:p>
        </w:tc>
        <w:tc>
          <w:tcPr>
            <w:tcW w:w="863" w:type="dxa"/>
            <w:vAlign w:val="center"/>
          </w:tcPr>
          <w:p w14:paraId="558BC155" w14:textId="2B5C4BC4" w:rsidR="00771EA8" w:rsidRDefault="00771EA8" w:rsidP="00DC0D3A">
            <w:pPr>
              <w:pStyle w:val="ListParagraph"/>
              <w:adjustRightInd w:val="0"/>
              <w:ind w:left="0"/>
              <w:jc w:val="center"/>
              <w:rPr>
                <w:rFonts w:ascii="Arial" w:hAnsi="Arial" w:cs="Arial"/>
                <w:b/>
                <w:sz w:val="20"/>
                <w:szCs w:val="20"/>
              </w:rPr>
            </w:pPr>
            <w:r>
              <w:rPr>
                <w:rFonts w:ascii="Arial" w:hAnsi="Arial" w:cs="Arial"/>
                <w:b/>
                <w:sz w:val="20"/>
                <w:szCs w:val="20"/>
                <w:lang w:val="en-GB"/>
              </w:rPr>
              <w:t>Q</w:t>
            </w:r>
            <w:r w:rsidRPr="00A029DD">
              <w:rPr>
                <w:rFonts w:ascii="Arial" w:hAnsi="Arial" w:cs="Arial"/>
                <w:b/>
                <w:sz w:val="20"/>
                <w:szCs w:val="20"/>
                <w:lang w:val="en-GB"/>
              </w:rPr>
              <w:t>2</w:t>
            </w:r>
          </w:p>
        </w:tc>
        <w:tc>
          <w:tcPr>
            <w:tcW w:w="862" w:type="dxa"/>
            <w:vAlign w:val="center"/>
          </w:tcPr>
          <w:p w14:paraId="6D84C732" w14:textId="0ED3690F" w:rsidR="00771EA8" w:rsidRDefault="00771EA8" w:rsidP="00DC0D3A">
            <w:pPr>
              <w:pStyle w:val="ListParagraph"/>
              <w:adjustRightInd w:val="0"/>
              <w:ind w:left="0"/>
              <w:jc w:val="center"/>
              <w:rPr>
                <w:rFonts w:ascii="Arial" w:hAnsi="Arial" w:cs="Arial"/>
                <w:b/>
                <w:sz w:val="20"/>
                <w:szCs w:val="20"/>
              </w:rPr>
            </w:pPr>
            <w:r>
              <w:rPr>
                <w:rFonts w:ascii="Arial" w:hAnsi="Arial" w:cs="Arial"/>
                <w:b/>
                <w:sz w:val="20"/>
                <w:szCs w:val="20"/>
                <w:lang w:val="en-GB"/>
              </w:rPr>
              <w:t>Q</w:t>
            </w:r>
            <w:r w:rsidRPr="00A029DD">
              <w:rPr>
                <w:rFonts w:ascii="Arial" w:hAnsi="Arial" w:cs="Arial"/>
                <w:b/>
                <w:sz w:val="20"/>
                <w:szCs w:val="20"/>
                <w:lang w:val="en-GB"/>
              </w:rPr>
              <w:t>3</w:t>
            </w:r>
          </w:p>
        </w:tc>
        <w:tc>
          <w:tcPr>
            <w:tcW w:w="863" w:type="dxa"/>
            <w:vAlign w:val="center"/>
          </w:tcPr>
          <w:p w14:paraId="19DAC9E5" w14:textId="5F722988" w:rsidR="00771EA8" w:rsidRDefault="00771EA8" w:rsidP="00DC0D3A">
            <w:pPr>
              <w:pStyle w:val="ListParagraph"/>
              <w:adjustRightInd w:val="0"/>
              <w:ind w:left="0"/>
              <w:jc w:val="center"/>
              <w:rPr>
                <w:rFonts w:ascii="Arial" w:hAnsi="Arial" w:cs="Arial"/>
                <w:b/>
                <w:sz w:val="20"/>
                <w:szCs w:val="20"/>
              </w:rPr>
            </w:pPr>
            <w:r>
              <w:rPr>
                <w:rFonts w:ascii="Arial" w:hAnsi="Arial" w:cs="Arial"/>
                <w:b/>
                <w:sz w:val="20"/>
                <w:szCs w:val="20"/>
                <w:lang w:val="en-GB"/>
              </w:rPr>
              <w:t>Q</w:t>
            </w:r>
            <w:r w:rsidRPr="00A029DD">
              <w:rPr>
                <w:rFonts w:ascii="Arial" w:hAnsi="Arial" w:cs="Arial"/>
                <w:b/>
                <w:sz w:val="20"/>
                <w:szCs w:val="20"/>
                <w:lang w:val="en-GB"/>
              </w:rPr>
              <w:t>4</w:t>
            </w:r>
          </w:p>
        </w:tc>
        <w:tc>
          <w:tcPr>
            <w:tcW w:w="863" w:type="dxa"/>
            <w:vAlign w:val="center"/>
          </w:tcPr>
          <w:p w14:paraId="45CE0462" w14:textId="51582B1A" w:rsidR="00771EA8" w:rsidRDefault="00771EA8" w:rsidP="00DC0D3A">
            <w:pPr>
              <w:pStyle w:val="ListParagraph"/>
              <w:adjustRightInd w:val="0"/>
              <w:ind w:left="0"/>
              <w:jc w:val="center"/>
              <w:rPr>
                <w:rFonts w:ascii="Arial" w:hAnsi="Arial" w:cs="Arial"/>
                <w:b/>
                <w:sz w:val="20"/>
                <w:szCs w:val="20"/>
              </w:rPr>
            </w:pPr>
            <w:r>
              <w:rPr>
                <w:rFonts w:ascii="Arial" w:hAnsi="Arial" w:cs="Arial"/>
                <w:b/>
                <w:sz w:val="20"/>
                <w:szCs w:val="20"/>
                <w:lang w:val="en-GB"/>
              </w:rPr>
              <w:t>Q</w:t>
            </w:r>
            <w:r w:rsidRPr="00A029DD">
              <w:rPr>
                <w:rFonts w:ascii="Arial" w:hAnsi="Arial" w:cs="Arial"/>
                <w:b/>
                <w:sz w:val="20"/>
                <w:szCs w:val="20"/>
                <w:lang w:val="en-GB"/>
              </w:rPr>
              <w:t>1</w:t>
            </w:r>
          </w:p>
        </w:tc>
        <w:tc>
          <w:tcPr>
            <w:tcW w:w="862" w:type="dxa"/>
            <w:vAlign w:val="center"/>
          </w:tcPr>
          <w:p w14:paraId="0B8B0AC8" w14:textId="3E7A66E7" w:rsidR="00771EA8" w:rsidRDefault="00771EA8" w:rsidP="00DC0D3A">
            <w:pPr>
              <w:pStyle w:val="ListParagraph"/>
              <w:adjustRightInd w:val="0"/>
              <w:ind w:left="0"/>
              <w:jc w:val="center"/>
              <w:rPr>
                <w:rFonts w:ascii="Arial" w:hAnsi="Arial" w:cs="Arial"/>
                <w:b/>
                <w:sz w:val="20"/>
                <w:szCs w:val="20"/>
              </w:rPr>
            </w:pPr>
            <w:r>
              <w:rPr>
                <w:rFonts w:ascii="Arial" w:hAnsi="Arial" w:cs="Arial"/>
                <w:b/>
                <w:sz w:val="20"/>
                <w:szCs w:val="20"/>
                <w:lang w:val="en-GB"/>
              </w:rPr>
              <w:t>Q</w:t>
            </w:r>
            <w:r w:rsidRPr="00A029DD">
              <w:rPr>
                <w:rFonts w:ascii="Arial" w:hAnsi="Arial" w:cs="Arial"/>
                <w:b/>
                <w:sz w:val="20"/>
                <w:szCs w:val="20"/>
                <w:lang w:val="en-GB"/>
              </w:rPr>
              <w:t>2</w:t>
            </w:r>
          </w:p>
        </w:tc>
        <w:tc>
          <w:tcPr>
            <w:tcW w:w="863" w:type="dxa"/>
            <w:vAlign w:val="center"/>
          </w:tcPr>
          <w:p w14:paraId="1FC1503E" w14:textId="77777777" w:rsidR="00771EA8" w:rsidRDefault="00771EA8" w:rsidP="00DC0D3A">
            <w:pPr>
              <w:pStyle w:val="ListParagraph"/>
              <w:adjustRightInd w:val="0"/>
              <w:ind w:left="0"/>
              <w:jc w:val="center"/>
              <w:rPr>
                <w:rFonts w:ascii="Arial" w:hAnsi="Arial" w:cs="Arial"/>
                <w:b/>
                <w:sz w:val="20"/>
                <w:szCs w:val="20"/>
              </w:rPr>
            </w:pPr>
            <w:r>
              <w:rPr>
                <w:rFonts w:ascii="Arial" w:hAnsi="Arial" w:cs="Arial"/>
                <w:b/>
                <w:sz w:val="20"/>
                <w:szCs w:val="20"/>
                <w:lang w:val="en-GB"/>
              </w:rPr>
              <w:t>Q</w:t>
            </w:r>
            <w:r w:rsidRPr="00A029DD">
              <w:rPr>
                <w:rFonts w:ascii="Arial" w:hAnsi="Arial" w:cs="Arial"/>
                <w:b/>
                <w:sz w:val="20"/>
                <w:szCs w:val="20"/>
                <w:lang w:val="en-GB"/>
              </w:rPr>
              <w:t>3</w:t>
            </w:r>
          </w:p>
        </w:tc>
        <w:tc>
          <w:tcPr>
            <w:tcW w:w="863" w:type="dxa"/>
            <w:vAlign w:val="center"/>
          </w:tcPr>
          <w:p w14:paraId="702952B3" w14:textId="4793246F" w:rsidR="00771EA8" w:rsidRDefault="00771EA8" w:rsidP="00DC0D3A">
            <w:pPr>
              <w:pStyle w:val="ListParagraph"/>
              <w:adjustRightInd w:val="0"/>
              <w:ind w:left="0"/>
              <w:jc w:val="center"/>
              <w:rPr>
                <w:rFonts w:ascii="Arial" w:hAnsi="Arial" w:cs="Arial"/>
                <w:b/>
                <w:sz w:val="20"/>
                <w:szCs w:val="20"/>
              </w:rPr>
            </w:pPr>
            <w:r>
              <w:rPr>
                <w:rFonts w:ascii="Arial" w:hAnsi="Arial" w:cs="Arial"/>
                <w:b/>
                <w:sz w:val="20"/>
                <w:szCs w:val="20"/>
                <w:lang w:val="en-GB"/>
              </w:rPr>
              <w:t>Q</w:t>
            </w:r>
            <w:r w:rsidRPr="00A029DD">
              <w:rPr>
                <w:rFonts w:ascii="Arial" w:hAnsi="Arial" w:cs="Arial"/>
                <w:b/>
                <w:sz w:val="20"/>
                <w:szCs w:val="20"/>
                <w:lang w:val="en-GB"/>
              </w:rPr>
              <w:t>4</w:t>
            </w:r>
          </w:p>
        </w:tc>
      </w:tr>
      <w:tr w:rsidR="00771EA8" w:rsidRPr="00A029DD" w14:paraId="5F0A727B" w14:textId="65BCC211" w:rsidTr="00622295">
        <w:trPr>
          <w:gridAfter w:val="1"/>
          <w:wAfter w:w="8" w:type="dxa"/>
          <w:trHeight w:val="283"/>
        </w:trPr>
        <w:tc>
          <w:tcPr>
            <w:tcW w:w="3910" w:type="dxa"/>
            <w:vAlign w:val="center"/>
          </w:tcPr>
          <w:p w14:paraId="2DB3371C" w14:textId="268FDFE1" w:rsidR="00771EA8" w:rsidRDefault="00771EA8" w:rsidP="00DC0D3A">
            <w:pPr>
              <w:pStyle w:val="ListParagraph"/>
              <w:adjustRightInd w:val="0"/>
              <w:ind w:left="0"/>
              <w:jc w:val="center"/>
              <w:rPr>
                <w:rFonts w:ascii="Arial" w:hAnsi="Arial" w:cs="Arial"/>
                <w:sz w:val="20"/>
                <w:szCs w:val="20"/>
              </w:rPr>
            </w:pPr>
            <w:r>
              <w:rPr>
                <w:rFonts w:ascii="Arial" w:hAnsi="Arial" w:cs="Arial"/>
                <w:sz w:val="20"/>
                <w:szCs w:val="20"/>
                <w:lang w:val="en-GB"/>
              </w:rPr>
              <w:t>Workstream</w:t>
            </w:r>
          </w:p>
        </w:tc>
        <w:tc>
          <w:tcPr>
            <w:tcW w:w="862" w:type="dxa"/>
            <w:shd w:val="clear" w:color="auto" w:fill="auto"/>
            <w:vAlign w:val="center"/>
          </w:tcPr>
          <w:p w14:paraId="3185F934"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shd w:val="clear" w:color="auto" w:fill="auto"/>
            <w:vAlign w:val="center"/>
          </w:tcPr>
          <w:p w14:paraId="7BB61335"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vAlign w:val="center"/>
          </w:tcPr>
          <w:p w14:paraId="130BD7DC" w14:textId="77777777" w:rsidR="00771EA8" w:rsidRPr="00A029DD" w:rsidRDefault="00771EA8" w:rsidP="00DC0D3A">
            <w:pPr>
              <w:pStyle w:val="ListParagraph"/>
              <w:adjustRightInd w:val="0"/>
              <w:ind w:left="0"/>
              <w:jc w:val="center"/>
              <w:rPr>
                <w:rFonts w:ascii="Arial" w:hAnsi="Arial" w:cs="Arial"/>
                <w:b/>
                <w:sz w:val="20"/>
                <w:szCs w:val="20"/>
              </w:rPr>
            </w:pPr>
          </w:p>
        </w:tc>
        <w:tc>
          <w:tcPr>
            <w:tcW w:w="862" w:type="dxa"/>
            <w:vAlign w:val="center"/>
          </w:tcPr>
          <w:p w14:paraId="4864D349"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tcPr>
          <w:p w14:paraId="3615C046"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tcPr>
          <w:p w14:paraId="7B7E141E" w14:textId="77777777" w:rsidR="00771EA8" w:rsidRPr="00A029DD" w:rsidRDefault="00771EA8" w:rsidP="00DC0D3A">
            <w:pPr>
              <w:pStyle w:val="ListParagraph"/>
              <w:adjustRightInd w:val="0"/>
              <w:ind w:left="0"/>
              <w:jc w:val="center"/>
              <w:rPr>
                <w:rFonts w:ascii="Arial" w:hAnsi="Arial" w:cs="Arial"/>
                <w:b/>
                <w:sz w:val="20"/>
                <w:szCs w:val="20"/>
              </w:rPr>
            </w:pPr>
          </w:p>
        </w:tc>
        <w:tc>
          <w:tcPr>
            <w:tcW w:w="862" w:type="dxa"/>
          </w:tcPr>
          <w:p w14:paraId="2ED6C92C"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tcPr>
          <w:p w14:paraId="00F063A5"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tcPr>
          <w:p w14:paraId="7E5E18D1" w14:textId="77777777" w:rsidR="00771EA8" w:rsidRPr="00A029DD" w:rsidRDefault="00771EA8" w:rsidP="00DC0D3A">
            <w:pPr>
              <w:pStyle w:val="ListParagraph"/>
              <w:adjustRightInd w:val="0"/>
              <w:ind w:left="0"/>
              <w:jc w:val="center"/>
              <w:rPr>
                <w:rFonts w:ascii="Arial" w:hAnsi="Arial" w:cs="Arial"/>
                <w:b/>
                <w:sz w:val="20"/>
                <w:szCs w:val="20"/>
              </w:rPr>
            </w:pPr>
          </w:p>
        </w:tc>
        <w:tc>
          <w:tcPr>
            <w:tcW w:w="862" w:type="dxa"/>
          </w:tcPr>
          <w:p w14:paraId="7AEAFE83"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tcPr>
          <w:p w14:paraId="6FF01390"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tcPr>
          <w:p w14:paraId="2432D9B5" w14:textId="1139C2BA" w:rsidR="00771EA8" w:rsidRPr="00A029DD" w:rsidRDefault="00771EA8" w:rsidP="00DC0D3A">
            <w:pPr>
              <w:pStyle w:val="ListParagraph"/>
              <w:adjustRightInd w:val="0"/>
              <w:ind w:left="0"/>
              <w:jc w:val="center"/>
              <w:rPr>
                <w:rFonts w:ascii="Arial" w:hAnsi="Arial" w:cs="Arial"/>
                <w:b/>
                <w:sz w:val="20"/>
                <w:szCs w:val="20"/>
              </w:rPr>
            </w:pPr>
          </w:p>
        </w:tc>
      </w:tr>
      <w:tr w:rsidR="00771EA8" w:rsidRPr="00A029DD" w14:paraId="2DEA7F59" w14:textId="1862760A" w:rsidTr="00622295">
        <w:trPr>
          <w:gridAfter w:val="1"/>
          <w:wAfter w:w="8" w:type="dxa"/>
          <w:trHeight w:val="283"/>
        </w:trPr>
        <w:tc>
          <w:tcPr>
            <w:tcW w:w="3910" w:type="dxa"/>
            <w:vAlign w:val="center"/>
          </w:tcPr>
          <w:p w14:paraId="16C74913" w14:textId="4ECF2866" w:rsidR="00771EA8" w:rsidRDefault="00771EA8" w:rsidP="00DC0D3A">
            <w:pPr>
              <w:pStyle w:val="ListParagraph"/>
              <w:adjustRightInd w:val="0"/>
              <w:ind w:left="0"/>
              <w:jc w:val="center"/>
              <w:rPr>
                <w:rFonts w:ascii="Arial" w:hAnsi="Arial" w:cs="Arial"/>
                <w:sz w:val="20"/>
                <w:szCs w:val="20"/>
              </w:rPr>
            </w:pPr>
            <w:r>
              <w:rPr>
                <w:rFonts w:ascii="Arial" w:hAnsi="Arial" w:cs="Arial"/>
                <w:sz w:val="20"/>
                <w:szCs w:val="20"/>
                <w:lang w:val="en-GB"/>
              </w:rPr>
              <w:t xml:space="preserve">Workstream </w:t>
            </w:r>
            <w:r w:rsidRPr="008120B4">
              <w:rPr>
                <w:rFonts w:ascii="Arial" w:hAnsi="Arial" w:cs="Arial"/>
                <w:i/>
                <w:color w:val="A6A6A6" w:themeColor="background1" w:themeShade="A6"/>
                <w:sz w:val="20"/>
                <w:szCs w:val="20"/>
                <w:lang w:val="en-GB"/>
              </w:rPr>
              <w:t>e.g. process development</w:t>
            </w:r>
          </w:p>
        </w:tc>
        <w:tc>
          <w:tcPr>
            <w:tcW w:w="862" w:type="dxa"/>
            <w:shd w:val="clear" w:color="auto" w:fill="auto"/>
            <w:vAlign w:val="center"/>
          </w:tcPr>
          <w:p w14:paraId="397C0130"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shd w:val="clear" w:color="auto" w:fill="auto"/>
            <w:vAlign w:val="center"/>
          </w:tcPr>
          <w:p w14:paraId="6546517F"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vAlign w:val="center"/>
          </w:tcPr>
          <w:p w14:paraId="55B164C7" w14:textId="77777777" w:rsidR="00771EA8" w:rsidRPr="00A029DD" w:rsidRDefault="00771EA8" w:rsidP="00DC0D3A">
            <w:pPr>
              <w:pStyle w:val="ListParagraph"/>
              <w:adjustRightInd w:val="0"/>
              <w:ind w:left="0"/>
              <w:jc w:val="center"/>
              <w:rPr>
                <w:rFonts w:ascii="Arial" w:hAnsi="Arial" w:cs="Arial"/>
                <w:b/>
                <w:sz w:val="20"/>
                <w:szCs w:val="20"/>
              </w:rPr>
            </w:pPr>
          </w:p>
        </w:tc>
        <w:tc>
          <w:tcPr>
            <w:tcW w:w="862" w:type="dxa"/>
            <w:vAlign w:val="center"/>
          </w:tcPr>
          <w:p w14:paraId="117418DD"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tcPr>
          <w:p w14:paraId="113613A6"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tcPr>
          <w:p w14:paraId="629C808C" w14:textId="77777777" w:rsidR="00771EA8" w:rsidRPr="00A029DD" w:rsidRDefault="00771EA8" w:rsidP="00DC0D3A">
            <w:pPr>
              <w:pStyle w:val="ListParagraph"/>
              <w:adjustRightInd w:val="0"/>
              <w:ind w:left="0"/>
              <w:jc w:val="center"/>
              <w:rPr>
                <w:rFonts w:ascii="Arial" w:hAnsi="Arial" w:cs="Arial"/>
                <w:b/>
                <w:sz w:val="20"/>
                <w:szCs w:val="20"/>
              </w:rPr>
            </w:pPr>
          </w:p>
        </w:tc>
        <w:tc>
          <w:tcPr>
            <w:tcW w:w="862" w:type="dxa"/>
          </w:tcPr>
          <w:p w14:paraId="28FC725F"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tcPr>
          <w:p w14:paraId="77BC757C"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tcPr>
          <w:p w14:paraId="353754E6" w14:textId="77777777" w:rsidR="00771EA8" w:rsidRPr="00A029DD" w:rsidRDefault="00771EA8" w:rsidP="00DC0D3A">
            <w:pPr>
              <w:pStyle w:val="ListParagraph"/>
              <w:adjustRightInd w:val="0"/>
              <w:ind w:left="0"/>
              <w:jc w:val="center"/>
              <w:rPr>
                <w:rFonts w:ascii="Arial" w:hAnsi="Arial" w:cs="Arial"/>
                <w:b/>
                <w:sz w:val="20"/>
                <w:szCs w:val="20"/>
              </w:rPr>
            </w:pPr>
          </w:p>
        </w:tc>
        <w:tc>
          <w:tcPr>
            <w:tcW w:w="862" w:type="dxa"/>
          </w:tcPr>
          <w:p w14:paraId="26C0C0F1"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tcPr>
          <w:p w14:paraId="1A284308"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tcPr>
          <w:p w14:paraId="4BB698AB" w14:textId="603CDE47" w:rsidR="00771EA8" w:rsidRPr="00A029DD" w:rsidRDefault="00771EA8" w:rsidP="00DC0D3A">
            <w:pPr>
              <w:pStyle w:val="ListParagraph"/>
              <w:adjustRightInd w:val="0"/>
              <w:ind w:left="0"/>
              <w:jc w:val="center"/>
              <w:rPr>
                <w:rFonts w:ascii="Arial" w:hAnsi="Arial" w:cs="Arial"/>
                <w:b/>
                <w:sz w:val="20"/>
                <w:szCs w:val="20"/>
              </w:rPr>
            </w:pPr>
          </w:p>
        </w:tc>
      </w:tr>
      <w:tr w:rsidR="00771EA8" w:rsidRPr="00A029DD" w14:paraId="59ADC33D" w14:textId="4EA33A38" w:rsidTr="00622295">
        <w:trPr>
          <w:gridAfter w:val="1"/>
          <w:wAfter w:w="8" w:type="dxa"/>
          <w:trHeight w:val="283"/>
        </w:trPr>
        <w:tc>
          <w:tcPr>
            <w:tcW w:w="3910" w:type="dxa"/>
            <w:vAlign w:val="center"/>
          </w:tcPr>
          <w:p w14:paraId="1824417E" w14:textId="3BB15D21" w:rsidR="00771EA8" w:rsidRDefault="00771EA8" w:rsidP="00DC0D3A">
            <w:pPr>
              <w:pStyle w:val="ListParagraph"/>
              <w:adjustRightInd w:val="0"/>
              <w:ind w:left="0"/>
              <w:jc w:val="center"/>
              <w:rPr>
                <w:rFonts w:ascii="Arial" w:hAnsi="Arial" w:cs="Arial"/>
                <w:sz w:val="20"/>
                <w:szCs w:val="20"/>
              </w:rPr>
            </w:pPr>
            <w:r>
              <w:rPr>
                <w:rFonts w:ascii="Arial" w:hAnsi="Arial" w:cs="Arial"/>
                <w:sz w:val="20"/>
                <w:szCs w:val="20"/>
                <w:lang w:val="en-GB"/>
              </w:rPr>
              <w:t xml:space="preserve">Workstream </w:t>
            </w:r>
            <w:r w:rsidRPr="008120B4">
              <w:rPr>
                <w:rFonts w:ascii="Arial" w:hAnsi="Arial" w:cs="Arial"/>
                <w:color w:val="A6A6A6" w:themeColor="background1" w:themeShade="A6"/>
                <w:sz w:val="20"/>
                <w:szCs w:val="20"/>
                <w:lang w:val="en-GB"/>
              </w:rPr>
              <w:t xml:space="preserve">e.g. </w:t>
            </w:r>
            <w:r w:rsidRPr="008120B4">
              <w:rPr>
                <w:rFonts w:ascii="Arial" w:hAnsi="Arial" w:cs="Arial"/>
                <w:i/>
                <w:iCs/>
                <w:color w:val="A6A6A6" w:themeColor="background1" w:themeShade="A6"/>
                <w:sz w:val="20"/>
                <w:szCs w:val="20"/>
                <w:lang w:val="en-GB"/>
              </w:rPr>
              <w:t>GMP manufacturing</w:t>
            </w:r>
          </w:p>
        </w:tc>
        <w:tc>
          <w:tcPr>
            <w:tcW w:w="862" w:type="dxa"/>
            <w:shd w:val="clear" w:color="auto" w:fill="auto"/>
            <w:vAlign w:val="center"/>
          </w:tcPr>
          <w:p w14:paraId="5CABB839"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shd w:val="clear" w:color="auto" w:fill="auto"/>
            <w:vAlign w:val="center"/>
          </w:tcPr>
          <w:p w14:paraId="42C74B9B"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vAlign w:val="center"/>
          </w:tcPr>
          <w:p w14:paraId="72AC5E89" w14:textId="77777777" w:rsidR="00771EA8" w:rsidRPr="00A029DD" w:rsidRDefault="00771EA8" w:rsidP="00DC0D3A">
            <w:pPr>
              <w:pStyle w:val="ListParagraph"/>
              <w:adjustRightInd w:val="0"/>
              <w:ind w:left="0"/>
              <w:jc w:val="center"/>
              <w:rPr>
                <w:rFonts w:ascii="Arial" w:hAnsi="Arial" w:cs="Arial"/>
                <w:b/>
                <w:sz w:val="20"/>
                <w:szCs w:val="20"/>
              </w:rPr>
            </w:pPr>
          </w:p>
        </w:tc>
        <w:tc>
          <w:tcPr>
            <w:tcW w:w="862" w:type="dxa"/>
            <w:vAlign w:val="center"/>
          </w:tcPr>
          <w:p w14:paraId="59B396D1"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tcPr>
          <w:p w14:paraId="0E49BB90"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tcPr>
          <w:p w14:paraId="3DAD4B18" w14:textId="77777777" w:rsidR="00771EA8" w:rsidRPr="00A029DD" w:rsidRDefault="00771EA8" w:rsidP="00DC0D3A">
            <w:pPr>
              <w:pStyle w:val="ListParagraph"/>
              <w:adjustRightInd w:val="0"/>
              <w:ind w:left="0"/>
              <w:jc w:val="center"/>
              <w:rPr>
                <w:rFonts w:ascii="Arial" w:hAnsi="Arial" w:cs="Arial"/>
                <w:b/>
                <w:sz w:val="20"/>
                <w:szCs w:val="20"/>
              </w:rPr>
            </w:pPr>
          </w:p>
        </w:tc>
        <w:tc>
          <w:tcPr>
            <w:tcW w:w="862" w:type="dxa"/>
          </w:tcPr>
          <w:p w14:paraId="3C26B202"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tcPr>
          <w:p w14:paraId="3387CBD9"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tcPr>
          <w:p w14:paraId="3A6204F1" w14:textId="77777777" w:rsidR="00771EA8" w:rsidRPr="00A029DD" w:rsidRDefault="00771EA8" w:rsidP="00DC0D3A">
            <w:pPr>
              <w:pStyle w:val="ListParagraph"/>
              <w:adjustRightInd w:val="0"/>
              <w:ind w:left="0"/>
              <w:jc w:val="center"/>
              <w:rPr>
                <w:rFonts w:ascii="Arial" w:hAnsi="Arial" w:cs="Arial"/>
                <w:b/>
                <w:sz w:val="20"/>
                <w:szCs w:val="20"/>
              </w:rPr>
            </w:pPr>
          </w:p>
        </w:tc>
        <w:tc>
          <w:tcPr>
            <w:tcW w:w="862" w:type="dxa"/>
          </w:tcPr>
          <w:p w14:paraId="5D6471AF"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tcPr>
          <w:p w14:paraId="189EB15B"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tcPr>
          <w:p w14:paraId="716A2222" w14:textId="6FB5482C" w:rsidR="00771EA8" w:rsidRPr="00A029DD" w:rsidRDefault="00771EA8" w:rsidP="00DC0D3A">
            <w:pPr>
              <w:pStyle w:val="ListParagraph"/>
              <w:adjustRightInd w:val="0"/>
              <w:ind w:left="0"/>
              <w:jc w:val="center"/>
              <w:rPr>
                <w:rFonts w:ascii="Arial" w:hAnsi="Arial" w:cs="Arial"/>
                <w:b/>
                <w:sz w:val="20"/>
                <w:szCs w:val="20"/>
              </w:rPr>
            </w:pPr>
          </w:p>
        </w:tc>
      </w:tr>
      <w:tr w:rsidR="00771EA8" w:rsidRPr="00A029DD" w14:paraId="4A07F794" w14:textId="05548C98" w:rsidTr="00622295">
        <w:trPr>
          <w:gridAfter w:val="1"/>
          <w:wAfter w:w="8" w:type="dxa"/>
          <w:trHeight w:val="283"/>
        </w:trPr>
        <w:tc>
          <w:tcPr>
            <w:tcW w:w="3910" w:type="dxa"/>
            <w:vAlign w:val="center"/>
          </w:tcPr>
          <w:p w14:paraId="7A27E9E7" w14:textId="419B6981" w:rsidR="00771EA8" w:rsidRDefault="00771EA8" w:rsidP="00DC0D3A">
            <w:pPr>
              <w:pStyle w:val="ListParagraph"/>
              <w:adjustRightInd w:val="0"/>
              <w:ind w:left="0"/>
              <w:jc w:val="center"/>
              <w:rPr>
                <w:rFonts w:ascii="Arial" w:hAnsi="Arial" w:cs="Arial"/>
                <w:sz w:val="20"/>
                <w:szCs w:val="20"/>
              </w:rPr>
            </w:pPr>
            <w:r>
              <w:rPr>
                <w:rFonts w:ascii="Arial" w:hAnsi="Arial" w:cs="Arial"/>
                <w:sz w:val="20"/>
                <w:szCs w:val="20"/>
                <w:lang w:val="en-GB"/>
              </w:rPr>
              <w:t xml:space="preserve">Workstream </w:t>
            </w:r>
            <w:r w:rsidRPr="00743713">
              <w:rPr>
                <w:rFonts w:ascii="Arial" w:hAnsi="Arial" w:cs="Arial"/>
                <w:i/>
                <w:iCs/>
                <w:color w:val="A6A6A6" w:themeColor="background1" w:themeShade="A6"/>
                <w:sz w:val="20"/>
                <w:szCs w:val="20"/>
                <w:lang w:val="en-GB"/>
              </w:rPr>
              <w:t>e.g.</w:t>
            </w:r>
            <w:r w:rsidRPr="00743713">
              <w:rPr>
                <w:rFonts w:ascii="Arial" w:hAnsi="Arial" w:cs="Arial"/>
                <w:color w:val="A6A6A6" w:themeColor="background1" w:themeShade="A6"/>
                <w:sz w:val="20"/>
                <w:szCs w:val="20"/>
                <w:lang w:val="en-GB"/>
              </w:rPr>
              <w:t xml:space="preserve"> </w:t>
            </w:r>
            <w:r>
              <w:rPr>
                <w:rFonts w:ascii="Arial" w:hAnsi="Arial" w:cs="Arial"/>
                <w:i/>
                <w:iCs/>
                <w:color w:val="A6A6A6" w:themeColor="background1" w:themeShade="A6"/>
                <w:sz w:val="20"/>
                <w:szCs w:val="20"/>
                <w:lang w:val="en-GB"/>
              </w:rPr>
              <w:t>IND filing</w:t>
            </w:r>
          </w:p>
        </w:tc>
        <w:tc>
          <w:tcPr>
            <w:tcW w:w="862" w:type="dxa"/>
            <w:shd w:val="clear" w:color="auto" w:fill="auto"/>
            <w:vAlign w:val="center"/>
          </w:tcPr>
          <w:p w14:paraId="41193172"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shd w:val="clear" w:color="auto" w:fill="auto"/>
            <w:vAlign w:val="center"/>
          </w:tcPr>
          <w:p w14:paraId="7E8AAD0A"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vAlign w:val="center"/>
          </w:tcPr>
          <w:p w14:paraId="291D558A" w14:textId="77777777" w:rsidR="00771EA8" w:rsidRPr="00A029DD" w:rsidRDefault="00771EA8" w:rsidP="00DC0D3A">
            <w:pPr>
              <w:pStyle w:val="ListParagraph"/>
              <w:adjustRightInd w:val="0"/>
              <w:ind w:left="0"/>
              <w:jc w:val="center"/>
              <w:rPr>
                <w:rFonts w:ascii="Arial" w:hAnsi="Arial" w:cs="Arial"/>
                <w:b/>
                <w:sz w:val="20"/>
                <w:szCs w:val="20"/>
              </w:rPr>
            </w:pPr>
          </w:p>
        </w:tc>
        <w:tc>
          <w:tcPr>
            <w:tcW w:w="862" w:type="dxa"/>
            <w:vAlign w:val="center"/>
          </w:tcPr>
          <w:p w14:paraId="6567612D"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tcPr>
          <w:p w14:paraId="2830AB93"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tcPr>
          <w:p w14:paraId="6E32E3EA" w14:textId="77777777" w:rsidR="00771EA8" w:rsidRPr="00A029DD" w:rsidRDefault="00771EA8" w:rsidP="00DC0D3A">
            <w:pPr>
              <w:pStyle w:val="ListParagraph"/>
              <w:adjustRightInd w:val="0"/>
              <w:ind w:left="0"/>
              <w:jc w:val="center"/>
              <w:rPr>
                <w:rFonts w:ascii="Arial" w:hAnsi="Arial" w:cs="Arial"/>
                <w:b/>
                <w:sz w:val="20"/>
                <w:szCs w:val="20"/>
              </w:rPr>
            </w:pPr>
          </w:p>
        </w:tc>
        <w:tc>
          <w:tcPr>
            <w:tcW w:w="862" w:type="dxa"/>
          </w:tcPr>
          <w:p w14:paraId="315E8D15"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tcPr>
          <w:p w14:paraId="135728E3"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tcPr>
          <w:p w14:paraId="42F22243" w14:textId="77777777" w:rsidR="00771EA8" w:rsidRPr="00A029DD" w:rsidRDefault="00771EA8" w:rsidP="00DC0D3A">
            <w:pPr>
              <w:pStyle w:val="ListParagraph"/>
              <w:adjustRightInd w:val="0"/>
              <w:ind w:left="0"/>
              <w:jc w:val="center"/>
              <w:rPr>
                <w:rFonts w:ascii="Arial" w:hAnsi="Arial" w:cs="Arial"/>
                <w:b/>
                <w:sz w:val="20"/>
                <w:szCs w:val="20"/>
              </w:rPr>
            </w:pPr>
          </w:p>
        </w:tc>
        <w:tc>
          <w:tcPr>
            <w:tcW w:w="862" w:type="dxa"/>
          </w:tcPr>
          <w:p w14:paraId="5E194D63"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tcPr>
          <w:p w14:paraId="493F2C74"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tcPr>
          <w:p w14:paraId="0BBAC222" w14:textId="0E721292" w:rsidR="00771EA8" w:rsidRPr="00A029DD" w:rsidRDefault="00771EA8" w:rsidP="00DC0D3A">
            <w:pPr>
              <w:pStyle w:val="ListParagraph"/>
              <w:adjustRightInd w:val="0"/>
              <w:ind w:left="0"/>
              <w:jc w:val="center"/>
              <w:rPr>
                <w:rFonts w:ascii="Arial" w:hAnsi="Arial" w:cs="Arial"/>
                <w:b/>
                <w:sz w:val="20"/>
                <w:szCs w:val="20"/>
              </w:rPr>
            </w:pPr>
          </w:p>
        </w:tc>
      </w:tr>
      <w:tr w:rsidR="00771EA8" w:rsidRPr="00A029DD" w14:paraId="0C79A73B" w14:textId="7DBC8D55" w:rsidTr="00622295">
        <w:trPr>
          <w:gridAfter w:val="1"/>
          <w:wAfter w:w="8" w:type="dxa"/>
          <w:trHeight w:val="283"/>
        </w:trPr>
        <w:tc>
          <w:tcPr>
            <w:tcW w:w="3910" w:type="dxa"/>
            <w:vAlign w:val="center"/>
          </w:tcPr>
          <w:p w14:paraId="0FD786F7" w14:textId="6B409213" w:rsidR="00771EA8" w:rsidRPr="006F3ECD" w:rsidRDefault="00771EA8" w:rsidP="00DC0D3A">
            <w:pPr>
              <w:pStyle w:val="ListParagraph"/>
              <w:adjustRightInd w:val="0"/>
              <w:ind w:left="0"/>
              <w:jc w:val="center"/>
              <w:rPr>
                <w:rFonts w:ascii="Arial" w:hAnsi="Arial" w:cs="Arial"/>
                <w:b/>
                <w:bCs/>
                <w:color w:val="548DD4" w:themeColor="text2" w:themeTint="99"/>
                <w:sz w:val="20"/>
                <w:szCs w:val="20"/>
              </w:rPr>
            </w:pPr>
            <w:r w:rsidRPr="006F3ECD">
              <w:rPr>
                <w:rFonts w:ascii="Arial" w:hAnsi="Arial" w:cs="Arial"/>
                <w:b/>
                <w:bCs/>
                <w:color w:val="548DD4" w:themeColor="text2" w:themeTint="99"/>
                <w:sz w:val="20"/>
                <w:szCs w:val="20"/>
              </w:rPr>
              <w:t>Lead2IND final report</w:t>
            </w:r>
          </w:p>
        </w:tc>
        <w:tc>
          <w:tcPr>
            <w:tcW w:w="862" w:type="dxa"/>
            <w:shd w:val="clear" w:color="auto" w:fill="auto"/>
            <w:vAlign w:val="center"/>
          </w:tcPr>
          <w:p w14:paraId="5A615C83"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shd w:val="clear" w:color="auto" w:fill="auto"/>
            <w:vAlign w:val="center"/>
          </w:tcPr>
          <w:p w14:paraId="642702ED"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vAlign w:val="center"/>
          </w:tcPr>
          <w:p w14:paraId="47A8292C" w14:textId="77777777" w:rsidR="00771EA8" w:rsidRPr="00A029DD" w:rsidRDefault="00771EA8" w:rsidP="00DC0D3A">
            <w:pPr>
              <w:pStyle w:val="ListParagraph"/>
              <w:adjustRightInd w:val="0"/>
              <w:ind w:left="0"/>
              <w:jc w:val="center"/>
              <w:rPr>
                <w:rFonts w:ascii="Arial" w:hAnsi="Arial" w:cs="Arial"/>
                <w:b/>
                <w:sz w:val="20"/>
                <w:szCs w:val="20"/>
              </w:rPr>
            </w:pPr>
          </w:p>
        </w:tc>
        <w:tc>
          <w:tcPr>
            <w:tcW w:w="862" w:type="dxa"/>
            <w:vAlign w:val="center"/>
          </w:tcPr>
          <w:p w14:paraId="1940461E"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tcPr>
          <w:p w14:paraId="51CEAB2A"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tcPr>
          <w:p w14:paraId="008941EE" w14:textId="77777777" w:rsidR="00771EA8" w:rsidRPr="00A029DD" w:rsidRDefault="00771EA8" w:rsidP="00DC0D3A">
            <w:pPr>
              <w:pStyle w:val="ListParagraph"/>
              <w:adjustRightInd w:val="0"/>
              <w:ind w:left="0"/>
              <w:jc w:val="center"/>
              <w:rPr>
                <w:rFonts w:ascii="Arial" w:hAnsi="Arial" w:cs="Arial"/>
                <w:b/>
                <w:sz w:val="20"/>
                <w:szCs w:val="20"/>
              </w:rPr>
            </w:pPr>
          </w:p>
        </w:tc>
        <w:tc>
          <w:tcPr>
            <w:tcW w:w="862" w:type="dxa"/>
          </w:tcPr>
          <w:p w14:paraId="2CB2E881"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tcPr>
          <w:p w14:paraId="668E7AAC"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tcPr>
          <w:p w14:paraId="03050DB7" w14:textId="77777777" w:rsidR="00771EA8" w:rsidRPr="00A029DD" w:rsidRDefault="00771EA8" w:rsidP="00DC0D3A">
            <w:pPr>
              <w:pStyle w:val="ListParagraph"/>
              <w:adjustRightInd w:val="0"/>
              <w:ind w:left="0"/>
              <w:jc w:val="center"/>
              <w:rPr>
                <w:rFonts w:ascii="Arial" w:hAnsi="Arial" w:cs="Arial"/>
                <w:b/>
                <w:sz w:val="20"/>
                <w:szCs w:val="20"/>
              </w:rPr>
            </w:pPr>
          </w:p>
        </w:tc>
        <w:tc>
          <w:tcPr>
            <w:tcW w:w="862" w:type="dxa"/>
          </w:tcPr>
          <w:p w14:paraId="73EBCC97"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tcPr>
          <w:p w14:paraId="7326599D" w14:textId="77777777" w:rsidR="00771EA8" w:rsidRPr="00A029DD" w:rsidRDefault="00771EA8" w:rsidP="00DC0D3A">
            <w:pPr>
              <w:pStyle w:val="ListParagraph"/>
              <w:adjustRightInd w:val="0"/>
              <w:ind w:left="0"/>
              <w:jc w:val="center"/>
              <w:rPr>
                <w:rFonts w:ascii="Arial" w:hAnsi="Arial" w:cs="Arial"/>
                <w:b/>
                <w:sz w:val="20"/>
                <w:szCs w:val="20"/>
              </w:rPr>
            </w:pPr>
          </w:p>
        </w:tc>
        <w:tc>
          <w:tcPr>
            <w:tcW w:w="863" w:type="dxa"/>
            <w:shd w:val="clear" w:color="auto" w:fill="auto"/>
          </w:tcPr>
          <w:p w14:paraId="3814B605" w14:textId="4E1E155C" w:rsidR="00771EA8" w:rsidRPr="00A029DD" w:rsidRDefault="00771EA8" w:rsidP="00DC0D3A">
            <w:pPr>
              <w:pStyle w:val="ListParagraph"/>
              <w:adjustRightInd w:val="0"/>
              <w:ind w:left="0"/>
              <w:jc w:val="center"/>
              <w:rPr>
                <w:rFonts w:ascii="Arial" w:hAnsi="Arial" w:cs="Arial"/>
                <w:b/>
                <w:sz w:val="20"/>
                <w:szCs w:val="20"/>
              </w:rPr>
            </w:pPr>
          </w:p>
        </w:tc>
      </w:tr>
    </w:tbl>
    <w:p w14:paraId="6FFB89C3" w14:textId="77777777" w:rsidR="003910DC" w:rsidRDefault="003910DC" w:rsidP="003910DC">
      <w:pPr>
        <w:adjustRightInd w:val="0"/>
        <w:contextualSpacing/>
        <w:jc w:val="both"/>
        <w:rPr>
          <w:rFonts w:ascii="Arial" w:hAnsi="Arial" w:cs="Arial"/>
          <w:b/>
          <w:sz w:val="20"/>
          <w:szCs w:val="20"/>
        </w:rPr>
      </w:pPr>
    </w:p>
    <w:p w14:paraId="13D550E3" w14:textId="77777777" w:rsidR="003910DC" w:rsidRDefault="003910DC" w:rsidP="003910DC">
      <w:pPr>
        <w:adjustRightInd w:val="0"/>
        <w:contextualSpacing/>
        <w:jc w:val="both"/>
        <w:rPr>
          <w:rFonts w:ascii="Arial" w:hAnsi="Arial" w:cs="Arial"/>
          <w:b/>
          <w:sz w:val="20"/>
          <w:szCs w:val="20"/>
        </w:rPr>
      </w:pPr>
    </w:p>
    <w:p w14:paraId="2943D5B3" w14:textId="77777777" w:rsidR="003910DC" w:rsidRDefault="003910DC" w:rsidP="003910DC">
      <w:pPr>
        <w:adjustRightInd w:val="0"/>
        <w:contextualSpacing/>
        <w:jc w:val="both"/>
        <w:rPr>
          <w:rFonts w:ascii="Arial" w:hAnsi="Arial" w:cs="Arial"/>
          <w:b/>
          <w:sz w:val="20"/>
          <w:szCs w:val="20"/>
        </w:rPr>
      </w:pPr>
    </w:p>
    <w:p w14:paraId="3D364246" w14:textId="77777777" w:rsidR="003910DC" w:rsidRDefault="003910DC" w:rsidP="003910DC">
      <w:pPr>
        <w:adjustRightInd w:val="0"/>
        <w:contextualSpacing/>
        <w:jc w:val="both"/>
        <w:rPr>
          <w:rFonts w:ascii="Arial" w:hAnsi="Arial" w:cs="Arial"/>
          <w:b/>
          <w:sz w:val="20"/>
          <w:szCs w:val="20"/>
        </w:rPr>
      </w:pPr>
    </w:p>
    <w:p w14:paraId="479B810C" w14:textId="77777777" w:rsidR="003910DC" w:rsidRDefault="003910DC" w:rsidP="003910DC">
      <w:pPr>
        <w:adjustRightInd w:val="0"/>
        <w:contextualSpacing/>
        <w:jc w:val="both"/>
        <w:rPr>
          <w:rFonts w:ascii="Arial" w:hAnsi="Arial" w:cs="Arial"/>
          <w:b/>
          <w:sz w:val="20"/>
          <w:szCs w:val="20"/>
        </w:rPr>
      </w:pPr>
    </w:p>
    <w:p w14:paraId="613ADA64" w14:textId="77777777" w:rsidR="003910DC" w:rsidRDefault="003910DC" w:rsidP="003910DC">
      <w:pPr>
        <w:adjustRightInd w:val="0"/>
        <w:contextualSpacing/>
        <w:jc w:val="both"/>
        <w:rPr>
          <w:rFonts w:ascii="Arial" w:hAnsi="Arial" w:cs="Arial"/>
          <w:b/>
          <w:sz w:val="20"/>
          <w:szCs w:val="20"/>
        </w:rPr>
      </w:pPr>
    </w:p>
    <w:p w14:paraId="05CAAEEB" w14:textId="77777777" w:rsidR="003910DC" w:rsidRDefault="003910DC" w:rsidP="003910DC">
      <w:pPr>
        <w:adjustRightInd w:val="0"/>
        <w:contextualSpacing/>
        <w:jc w:val="both"/>
        <w:rPr>
          <w:rFonts w:ascii="Arial" w:hAnsi="Arial" w:cs="Arial"/>
          <w:b/>
          <w:sz w:val="20"/>
          <w:szCs w:val="20"/>
        </w:rPr>
      </w:pPr>
    </w:p>
    <w:p w14:paraId="18E436C4" w14:textId="77777777" w:rsidR="003910DC" w:rsidRDefault="003910DC" w:rsidP="003910DC">
      <w:pPr>
        <w:adjustRightInd w:val="0"/>
        <w:contextualSpacing/>
        <w:jc w:val="both"/>
        <w:rPr>
          <w:rFonts w:ascii="Arial" w:hAnsi="Arial" w:cs="Arial"/>
          <w:b/>
          <w:sz w:val="20"/>
          <w:szCs w:val="20"/>
        </w:rPr>
      </w:pPr>
    </w:p>
    <w:p w14:paraId="0A52C770" w14:textId="77777777" w:rsidR="003910DC" w:rsidRDefault="003910DC" w:rsidP="003910DC">
      <w:pPr>
        <w:adjustRightInd w:val="0"/>
        <w:contextualSpacing/>
        <w:jc w:val="both"/>
        <w:rPr>
          <w:rFonts w:ascii="Arial" w:hAnsi="Arial" w:cs="Arial"/>
          <w:b/>
          <w:sz w:val="20"/>
          <w:szCs w:val="20"/>
        </w:rPr>
      </w:pPr>
    </w:p>
    <w:p w14:paraId="050C3417" w14:textId="77777777" w:rsidR="003910DC" w:rsidRDefault="003910DC" w:rsidP="003910DC">
      <w:pPr>
        <w:adjustRightInd w:val="0"/>
        <w:contextualSpacing/>
        <w:jc w:val="both"/>
        <w:rPr>
          <w:rFonts w:ascii="Arial" w:hAnsi="Arial" w:cs="Arial"/>
          <w:b/>
          <w:sz w:val="20"/>
          <w:szCs w:val="20"/>
        </w:rPr>
      </w:pPr>
    </w:p>
    <w:p w14:paraId="1AFF7C5D" w14:textId="77777777" w:rsidR="003910DC" w:rsidRDefault="003910DC" w:rsidP="003910DC">
      <w:pPr>
        <w:adjustRightInd w:val="0"/>
        <w:contextualSpacing/>
        <w:jc w:val="both"/>
        <w:rPr>
          <w:rFonts w:ascii="Arial" w:hAnsi="Arial" w:cs="Arial"/>
          <w:b/>
          <w:sz w:val="20"/>
          <w:szCs w:val="20"/>
        </w:rPr>
      </w:pPr>
    </w:p>
    <w:p w14:paraId="3E9B9DAF" w14:textId="77777777" w:rsidR="003910DC" w:rsidRPr="003910DC" w:rsidRDefault="003910DC" w:rsidP="003910DC">
      <w:pPr>
        <w:adjustRightInd w:val="0"/>
        <w:contextualSpacing/>
        <w:jc w:val="both"/>
        <w:rPr>
          <w:rFonts w:ascii="Arial" w:hAnsi="Arial" w:cs="Arial"/>
          <w:b/>
          <w:sz w:val="20"/>
          <w:szCs w:val="20"/>
        </w:rPr>
      </w:pPr>
    </w:p>
    <w:p w14:paraId="2BB67209" w14:textId="719E3982" w:rsidR="00B403AB" w:rsidRPr="00CA5DF3" w:rsidRDefault="00B403AB" w:rsidP="00CA5DF3">
      <w:pPr>
        <w:adjustRightInd w:val="0"/>
        <w:contextualSpacing/>
        <w:jc w:val="both"/>
        <w:rPr>
          <w:rFonts w:ascii="Arial" w:hAnsi="Arial" w:cs="Arial"/>
          <w:b/>
          <w:strike/>
          <w:sz w:val="20"/>
          <w:szCs w:val="20"/>
        </w:rPr>
        <w:sectPr w:rsidR="00B403AB" w:rsidRPr="00CA5DF3" w:rsidSect="00B403AB">
          <w:headerReference w:type="default" r:id="rId16"/>
          <w:pgSz w:w="16838" w:h="11906" w:orient="landscape"/>
          <w:pgMar w:top="1440" w:right="1440" w:bottom="1440" w:left="1440" w:header="709" w:footer="709" w:gutter="0"/>
          <w:cols w:space="708"/>
          <w:docGrid w:linePitch="360"/>
        </w:sectPr>
      </w:pPr>
    </w:p>
    <w:p w14:paraId="411774D9" w14:textId="4E689C9D" w:rsidR="00545DBD" w:rsidRDefault="007631E0" w:rsidP="003940FB">
      <w:pPr>
        <w:pStyle w:val="ListParagraph"/>
        <w:numPr>
          <w:ilvl w:val="0"/>
          <w:numId w:val="4"/>
        </w:numPr>
        <w:adjustRightInd w:val="0"/>
        <w:ind w:left="426" w:hanging="426"/>
        <w:contextualSpacing/>
        <w:jc w:val="both"/>
        <w:rPr>
          <w:rFonts w:ascii="Arial" w:hAnsi="Arial" w:cs="Arial"/>
          <w:b/>
          <w:sz w:val="20"/>
          <w:szCs w:val="20"/>
        </w:rPr>
      </w:pPr>
      <w:r>
        <w:rPr>
          <w:rFonts w:ascii="Arial" w:hAnsi="Arial" w:cs="Arial"/>
          <w:b/>
          <w:sz w:val="20"/>
          <w:szCs w:val="20"/>
        </w:rPr>
        <w:lastRenderedPageBreak/>
        <w:t xml:space="preserve">KEY PERFORMANCE INDICATORS </w:t>
      </w:r>
      <w:r w:rsidR="00341D27">
        <w:rPr>
          <w:rFonts w:ascii="Arial" w:hAnsi="Arial" w:cs="Arial"/>
          <w:b/>
          <w:sz w:val="20"/>
          <w:szCs w:val="20"/>
        </w:rPr>
        <w:t>AND</w:t>
      </w:r>
      <w:r>
        <w:rPr>
          <w:rFonts w:ascii="Arial" w:hAnsi="Arial" w:cs="Arial"/>
          <w:b/>
          <w:sz w:val="20"/>
          <w:szCs w:val="20"/>
        </w:rPr>
        <w:t xml:space="preserve"> TRACKING INDICATORS</w:t>
      </w:r>
    </w:p>
    <w:p w14:paraId="5B0E6B2A" w14:textId="48417B9D" w:rsidR="00545DBD" w:rsidRPr="0049024F" w:rsidRDefault="00341D27" w:rsidP="00545DBD">
      <w:pPr>
        <w:pStyle w:val="ListParagraph"/>
        <w:adjustRightInd w:val="0"/>
        <w:ind w:left="426"/>
        <w:contextualSpacing/>
        <w:jc w:val="both"/>
        <w:rPr>
          <w:rFonts w:ascii="Arial" w:hAnsi="Arial" w:cs="Arial"/>
          <w:bCs/>
          <w:color w:val="808080" w:themeColor="background1" w:themeShade="80"/>
          <w:sz w:val="18"/>
          <w:szCs w:val="18"/>
        </w:rPr>
      </w:pPr>
      <w:r w:rsidRPr="0049024F">
        <w:rPr>
          <w:rFonts w:ascii="Arial" w:hAnsi="Arial" w:cs="Arial"/>
          <w:bCs/>
          <w:color w:val="808080" w:themeColor="background1" w:themeShade="80"/>
          <w:sz w:val="18"/>
          <w:szCs w:val="18"/>
        </w:rPr>
        <w:t>I</w:t>
      </w:r>
      <w:r w:rsidR="00635CCD" w:rsidRPr="0049024F">
        <w:rPr>
          <w:rFonts w:ascii="Arial" w:hAnsi="Arial" w:cs="Arial"/>
          <w:bCs/>
          <w:color w:val="808080" w:themeColor="background1" w:themeShade="80"/>
          <w:sz w:val="18"/>
          <w:szCs w:val="18"/>
        </w:rPr>
        <w:t xml:space="preserve">nclude </w:t>
      </w:r>
      <w:r w:rsidR="008B0EEF" w:rsidRPr="0049024F">
        <w:rPr>
          <w:rFonts w:ascii="Arial" w:hAnsi="Arial" w:cs="Arial"/>
          <w:bCs/>
          <w:color w:val="808080" w:themeColor="background1" w:themeShade="80"/>
          <w:sz w:val="18"/>
          <w:szCs w:val="18"/>
        </w:rPr>
        <w:t>proposed key</w:t>
      </w:r>
      <w:r w:rsidR="000B75CB" w:rsidRPr="0049024F">
        <w:rPr>
          <w:rFonts w:ascii="Arial" w:hAnsi="Arial" w:cs="Arial"/>
          <w:bCs/>
          <w:color w:val="808080" w:themeColor="background1" w:themeShade="80"/>
          <w:sz w:val="18"/>
          <w:szCs w:val="18"/>
        </w:rPr>
        <w:t xml:space="preserve"> performance indicators and tracking indicators where </w:t>
      </w:r>
      <w:r w:rsidR="00635CCD" w:rsidRPr="0049024F">
        <w:rPr>
          <w:rFonts w:ascii="Arial" w:hAnsi="Arial" w:cs="Arial"/>
          <w:bCs/>
          <w:color w:val="808080" w:themeColor="background1" w:themeShade="80"/>
          <w:sz w:val="18"/>
          <w:szCs w:val="18"/>
        </w:rPr>
        <w:t>applicable.</w:t>
      </w:r>
    </w:p>
    <w:tbl>
      <w:tblPr>
        <w:tblStyle w:val="TableGrid"/>
        <w:tblW w:w="8211" w:type="dxa"/>
        <w:tblInd w:w="426" w:type="dxa"/>
        <w:tblLook w:val="04A0" w:firstRow="1" w:lastRow="0" w:firstColumn="1" w:lastColumn="0" w:noHBand="0" w:noVBand="1"/>
      </w:tblPr>
      <w:tblGrid>
        <w:gridCol w:w="720"/>
        <w:gridCol w:w="4515"/>
        <w:gridCol w:w="2976"/>
      </w:tblGrid>
      <w:tr w:rsidR="00545DBD" w:rsidRPr="00545DBD" w14:paraId="00567B54" w14:textId="77777777" w:rsidTr="4F38FAA9">
        <w:tc>
          <w:tcPr>
            <w:tcW w:w="720" w:type="dxa"/>
          </w:tcPr>
          <w:p w14:paraId="5CA2A32A" w14:textId="0B270889" w:rsidR="00737050" w:rsidRPr="00545DBD" w:rsidRDefault="00737050" w:rsidP="00341D27">
            <w:pPr>
              <w:adjustRightInd w:val="0"/>
              <w:contextualSpacing/>
              <w:jc w:val="center"/>
              <w:rPr>
                <w:rFonts w:ascii="Arial" w:hAnsi="Arial" w:cs="Arial"/>
                <w:b/>
                <w:sz w:val="20"/>
                <w:szCs w:val="20"/>
              </w:rPr>
            </w:pPr>
            <w:r w:rsidRPr="00545DBD">
              <w:rPr>
                <w:rFonts w:ascii="Arial" w:hAnsi="Arial" w:cs="Arial"/>
                <w:b/>
                <w:sz w:val="20"/>
                <w:szCs w:val="20"/>
              </w:rPr>
              <w:t>S</w:t>
            </w:r>
            <w:r w:rsidR="001923F4" w:rsidRPr="00545DBD">
              <w:rPr>
                <w:rFonts w:ascii="Arial" w:hAnsi="Arial" w:cs="Arial"/>
                <w:b/>
                <w:sz w:val="20"/>
                <w:szCs w:val="20"/>
              </w:rPr>
              <w:t>/N</w:t>
            </w:r>
          </w:p>
        </w:tc>
        <w:tc>
          <w:tcPr>
            <w:tcW w:w="4515" w:type="dxa"/>
          </w:tcPr>
          <w:p w14:paraId="665A70C6" w14:textId="4B90FC79" w:rsidR="00737050" w:rsidRPr="00545DBD" w:rsidRDefault="25428648" w:rsidP="00812D48">
            <w:pPr>
              <w:adjustRightInd w:val="0"/>
              <w:contextualSpacing/>
              <w:jc w:val="both"/>
              <w:rPr>
                <w:rFonts w:ascii="Arial" w:hAnsi="Arial" w:cs="Arial"/>
                <w:b/>
                <w:sz w:val="20"/>
                <w:szCs w:val="20"/>
              </w:rPr>
            </w:pPr>
            <w:r w:rsidRPr="5750F147">
              <w:rPr>
                <w:rFonts w:ascii="Arial" w:hAnsi="Arial" w:cs="Arial"/>
                <w:b/>
                <w:bCs/>
                <w:sz w:val="20"/>
                <w:szCs w:val="20"/>
              </w:rPr>
              <w:t xml:space="preserve">Key Performance </w:t>
            </w:r>
            <w:r w:rsidR="548BD1BB" w:rsidRPr="5750F147">
              <w:rPr>
                <w:rFonts w:ascii="Arial" w:hAnsi="Arial" w:cs="Arial"/>
                <w:b/>
                <w:bCs/>
                <w:sz w:val="20"/>
                <w:szCs w:val="20"/>
              </w:rPr>
              <w:t>Indicators</w:t>
            </w:r>
          </w:p>
        </w:tc>
        <w:tc>
          <w:tcPr>
            <w:tcW w:w="2976" w:type="dxa"/>
          </w:tcPr>
          <w:p w14:paraId="36A55910" w14:textId="7C49FE54" w:rsidR="00737050" w:rsidRPr="00545DBD" w:rsidRDefault="001923F4" w:rsidP="00812D48">
            <w:pPr>
              <w:adjustRightInd w:val="0"/>
              <w:contextualSpacing/>
              <w:jc w:val="both"/>
              <w:rPr>
                <w:rFonts w:ascii="Arial" w:hAnsi="Arial" w:cs="Arial"/>
                <w:b/>
                <w:sz w:val="20"/>
                <w:szCs w:val="20"/>
              </w:rPr>
            </w:pPr>
            <w:r w:rsidRPr="00545DBD">
              <w:rPr>
                <w:rFonts w:ascii="Arial" w:hAnsi="Arial" w:cs="Arial"/>
                <w:b/>
                <w:sz w:val="20"/>
                <w:szCs w:val="20"/>
              </w:rPr>
              <w:t xml:space="preserve">Proposed </w:t>
            </w:r>
            <w:r w:rsidR="005026B3" w:rsidRPr="00545DBD">
              <w:rPr>
                <w:rFonts w:ascii="Arial" w:hAnsi="Arial" w:cs="Arial"/>
                <w:b/>
                <w:sz w:val="20"/>
                <w:szCs w:val="20"/>
              </w:rPr>
              <w:t>Target</w:t>
            </w:r>
          </w:p>
        </w:tc>
      </w:tr>
      <w:tr w:rsidR="00545DBD" w:rsidRPr="00545DBD" w14:paraId="0EFDB086" w14:textId="77777777" w:rsidTr="4F38FAA9">
        <w:tc>
          <w:tcPr>
            <w:tcW w:w="720" w:type="dxa"/>
          </w:tcPr>
          <w:p w14:paraId="10C6080E" w14:textId="71C8975F" w:rsidR="00545DBD" w:rsidRPr="004D7440" w:rsidRDefault="00545DBD" w:rsidP="00341D27">
            <w:pPr>
              <w:adjustRightInd w:val="0"/>
              <w:contextualSpacing/>
              <w:jc w:val="center"/>
              <w:rPr>
                <w:rFonts w:ascii="Arial" w:hAnsi="Arial" w:cs="Arial"/>
                <w:bCs/>
                <w:sz w:val="20"/>
                <w:szCs w:val="20"/>
              </w:rPr>
            </w:pPr>
            <w:r w:rsidRPr="004D7440">
              <w:rPr>
                <w:rFonts w:ascii="Arial" w:hAnsi="Arial" w:cs="Arial"/>
                <w:bCs/>
                <w:sz w:val="20"/>
                <w:szCs w:val="20"/>
              </w:rPr>
              <w:t>1.</w:t>
            </w:r>
          </w:p>
        </w:tc>
        <w:tc>
          <w:tcPr>
            <w:tcW w:w="4515" w:type="dxa"/>
            <w:vAlign w:val="center"/>
          </w:tcPr>
          <w:p w14:paraId="182FBFF4" w14:textId="751A181D" w:rsidR="00545DBD" w:rsidRPr="004D7440" w:rsidRDefault="0049024F" w:rsidP="00545DBD">
            <w:pPr>
              <w:adjustRightInd w:val="0"/>
              <w:contextualSpacing/>
              <w:jc w:val="both"/>
              <w:rPr>
                <w:rFonts w:ascii="Arial" w:hAnsi="Arial" w:cs="Arial"/>
                <w:b/>
                <w:sz w:val="20"/>
                <w:szCs w:val="20"/>
              </w:rPr>
            </w:pPr>
            <w:r w:rsidRPr="0049024F">
              <w:rPr>
                <w:rFonts w:ascii="Arial" w:eastAsia="Open Sans" w:hAnsi="Arial" w:cs="Arial"/>
                <w:color w:val="000000" w:themeColor="dark1"/>
                <w:kern w:val="24"/>
                <w:sz w:val="20"/>
                <w:szCs w:val="20"/>
                <w:lang w:val="en-SG" w:eastAsia="en-SG"/>
              </w:rPr>
              <w:t>No. of Singapore-developed RNA pre-clinical candidate assets</w:t>
            </w:r>
          </w:p>
        </w:tc>
        <w:tc>
          <w:tcPr>
            <w:tcW w:w="2976" w:type="dxa"/>
          </w:tcPr>
          <w:p w14:paraId="7AE3C4B1" w14:textId="7F7F04D5" w:rsidR="00545DBD" w:rsidRPr="00C420E8" w:rsidRDefault="00545DBD" w:rsidP="00545DBD">
            <w:pPr>
              <w:adjustRightInd w:val="0"/>
              <w:contextualSpacing/>
              <w:jc w:val="both"/>
              <w:rPr>
                <w:rFonts w:ascii="Arial" w:hAnsi="Arial" w:cs="Arial"/>
                <w:bCs/>
                <w:sz w:val="20"/>
                <w:szCs w:val="20"/>
              </w:rPr>
            </w:pPr>
          </w:p>
        </w:tc>
      </w:tr>
      <w:tr w:rsidR="009F5496" w:rsidRPr="00545DBD" w14:paraId="5062CC5C" w14:textId="77777777" w:rsidTr="0049024F">
        <w:trPr>
          <w:trHeight w:val="164"/>
        </w:trPr>
        <w:tc>
          <w:tcPr>
            <w:tcW w:w="720" w:type="dxa"/>
          </w:tcPr>
          <w:p w14:paraId="46EC61FE" w14:textId="29CB3123" w:rsidR="009F5496" w:rsidRPr="004D7440" w:rsidRDefault="004A2088" w:rsidP="00341D27">
            <w:pPr>
              <w:adjustRightInd w:val="0"/>
              <w:contextualSpacing/>
              <w:jc w:val="center"/>
              <w:rPr>
                <w:rFonts w:ascii="Arial" w:hAnsi="Arial" w:cs="Arial"/>
                <w:bCs/>
                <w:sz w:val="20"/>
                <w:szCs w:val="20"/>
              </w:rPr>
            </w:pPr>
            <w:r>
              <w:rPr>
                <w:rFonts w:ascii="Arial" w:hAnsi="Arial" w:cs="Arial"/>
                <w:bCs/>
                <w:sz w:val="20"/>
                <w:szCs w:val="20"/>
              </w:rPr>
              <w:t>2.</w:t>
            </w:r>
          </w:p>
        </w:tc>
        <w:tc>
          <w:tcPr>
            <w:tcW w:w="4515" w:type="dxa"/>
            <w:vAlign w:val="center"/>
          </w:tcPr>
          <w:p w14:paraId="75782C34" w14:textId="1790089F" w:rsidR="009F5496" w:rsidRPr="0049024F" w:rsidRDefault="0049024F" w:rsidP="00545DBD">
            <w:pPr>
              <w:adjustRightInd w:val="0"/>
              <w:contextualSpacing/>
              <w:jc w:val="both"/>
              <w:rPr>
                <w:rFonts w:ascii="Arial" w:eastAsia="Open Sans" w:hAnsi="Arial" w:cs="Arial"/>
                <w:color w:val="808080" w:themeColor="background1" w:themeShade="80"/>
                <w:kern w:val="24"/>
                <w:sz w:val="20"/>
                <w:szCs w:val="20"/>
                <w:lang w:val="en-SG" w:eastAsia="en-SG"/>
              </w:rPr>
            </w:pPr>
            <w:r w:rsidRPr="0049024F">
              <w:rPr>
                <w:rFonts w:ascii="Arial" w:eastAsia="Open Sans" w:hAnsi="Arial" w:cs="Arial"/>
                <w:kern w:val="24"/>
                <w:sz w:val="20"/>
                <w:szCs w:val="20"/>
                <w:lang w:val="en-SG" w:eastAsia="en-SG"/>
              </w:rPr>
              <w:t>No. of talent trained in pre-clinical RNA drug development</w:t>
            </w:r>
          </w:p>
        </w:tc>
        <w:tc>
          <w:tcPr>
            <w:tcW w:w="2976" w:type="dxa"/>
          </w:tcPr>
          <w:p w14:paraId="1E44CC6A" w14:textId="0025EC0F" w:rsidR="009F5496" w:rsidRPr="003A59B2" w:rsidRDefault="009F5496" w:rsidP="00545DBD">
            <w:pPr>
              <w:adjustRightInd w:val="0"/>
              <w:contextualSpacing/>
              <w:jc w:val="both"/>
              <w:rPr>
                <w:rFonts w:ascii="Arial" w:hAnsi="Arial" w:cs="Arial"/>
                <w:bCs/>
                <w:color w:val="808080" w:themeColor="background1" w:themeShade="80"/>
                <w:sz w:val="20"/>
                <w:szCs w:val="20"/>
              </w:rPr>
            </w:pPr>
          </w:p>
        </w:tc>
      </w:tr>
      <w:tr w:rsidR="001157A1" w:rsidRPr="00545DBD" w14:paraId="4C072ED1" w14:textId="77777777" w:rsidTr="0049024F">
        <w:tc>
          <w:tcPr>
            <w:tcW w:w="720" w:type="dxa"/>
            <w:vAlign w:val="center"/>
          </w:tcPr>
          <w:p w14:paraId="48EA7C64" w14:textId="3AF24874" w:rsidR="001157A1" w:rsidRPr="001157A1" w:rsidRDefault="001157A1" w:rsidP="0049024F">
            <w:pPr>
              <w:adjustRightInd w:val="0"/>
              <w:contextualSpacing/>
              <w:jc w:val="center"/>
              <w:rPr>
                <w:rFonts w:ascii="Arial" w:hAnsi="Arial" w:cs="Arial"/>
                <w:b/>
                <w:bCs/>
                <w:sz w:val="20"/>
                <w:szCs w:val="20"/>
              </w:rPr>
            </w:pPr>
            <w:r w:rsidRPr="4F38FAA9">
              <w:rPr>
                <w:rFonts w:ascii="Arial" w:hAnsi="Arial" w:cs="Arial"/>
                <w:b/>
                <w:bCs/>
                <w:sz w:val="20"/>
                <w:szCs w:val="20"/>
              </w:rPr>
              <w:t>S/</w:t>
            </w:r>
            <w:r w:rsidR="28404325" w:rsidRPr="4F38FAA9">
              <w:rPr>
                <w:rFonts w:ascii="Arial" w:hAnsi="Arial" w:cs="Arial"/>
                <w:b/>
                <w:bCs/>
                <w:sz w:val="20"/>
                <w:szCs w:val="20"/>
              </w:rPr>
              <w:t>N</w:t>
            </w:r>
          </w:p>
        </w:tc>
        <w:tc>
          <w:tcPr>
            <w:tcW w:w="4515" w:type="dxa"/>
            <w:vAlign w:val="center"/>
          </w:tcPr>
          <w:p w14:paraId="66B2D248" w14:textId="798C989F" w:rsidR="001157A1" w:rsidRPr="001157A1" w:rsidRDefault="001157A1" w:rsidP="0049024F">
            <w:pPr>
              <w:adjustRightInd w:val="0"/>
              <w:contextualSpacing/>
              <w:rPr>
                <w:rFonts w:ascii="Arial" w:eastAsia="Open Sans" w:hAnsi="Arial" w:cs="Arial"/>
                <w:b/>
                <w:color w:val="000000" w:themeColor="dark1"/>
                <w:kern w:val="24"/>
                <w:sz w:val="20"/>
                <w:szCs w:val="20"/>
                <w:lang w:val="en-SG" w:eastAsia="en-SG"/>
              </w:rPr>
            </w:pPr>
            <w:r w:rsidRPr="001157A1">
              <w:rPr>
                <w:rFonts w:ascii="Arial" w:eastAsia="Open Sans" w:hAnsi="Arial" w:cs="Arial"/>
                <w:b/>
                <w:color w:val="000000" w:themeColor="dark1"/>
                <w:kern w:val="24"/>
                <w:sz w:val="20"/>
                <w:szCs w:val="20"/>
                <w:lang w:val="en-SG" w:eastAsia="en-SG"/>
              </w:rPr>
              <w:t>Tracking Indicators</w:t>
            </w:r>
          </w:p>
        </w:tc>
        <w:tc>
          <w:tcPr>
            <w:tcW w:w="2976" w:type="dxa"/>
            <w:vAlign w:val="center"/>
          </w:tcPr>
          <w:p w14:paraId="7539F8B5" w14:textId="3B5C138D" w:rsidR="001157A1" w:rsidRPr="001157A1" w:rsidRDefault="001157A1" w:rsidP="0049024F">
            <w:pPr>
              <w:adjustRightInd w:val="0"/>
              <w:contextualSpacing/>
              <w:rPr>
                <w:rFonts w:ascii="Arial" w:hAnsi="Arial" w:cs="Arial"/>
                <w:b/>
                <w:sz w:val="20"/>
                <w:szCs w:val="20"/>
              </w:rPr>
            </w:pPr>
            <w:r w:rsidRPr="001157A1">
              <w:rPr>
                <w:rFonts w:ascii="Arial" w:hAnsi="Arial" w:cs="Arial"/>
                <w:b/>
                <w:sz w:val="20"/>
                <w:szCs w:val="20"/>
              </w:rPr>
              <w:t>Proposed Target</w:t>
            </w:r>
          </w:p>
        </w:tc>
      </w:tr>
      <w:tr w:rsidR="00545DBD" w:rsidRPr="00545DBD" w14:paraId="3651A2E4" w14:textId="77777777" w:rsidTr="4F38FAA9">
        <w:tc>
          <w:tcPr>
            <w:tcW w:w="720" w:type="dxa"/>
          </w:tcPr>
          <w:p w14:paraId="70F5145B" w14:textId="374F5386" w:rsidR="00545DBD" w:rsidRPr="00545DBD" w:rsidRDefault="0049024F" w:rsidP="0049024F">
            <w:pPr>
              <w:adjustRightInd w:val="0"/>
              <w:contextualSpacing/>
              <w:jc w:val="center"/>
              <w:rPr>
                <w:rFonts w:ascii="Arial" w:hAnsi="Arial" w:cs="Arial"/>
                <w:bCs/>
                <w:sz w:val="20"/>
                <w:szCs w:val="20"/>
              </w:rPr>
            </w:pPr>
            <w:r>
              <w:rPr>
                <w:rFonts w:ascii="Arial" w:hAnsi="Arial" w:cs="Arial"/>
                <w:bCs/>
                <w:sz w:val="20"/>
                <w:szCs w:val="20"/>
              </w:rPr>
              <w:t>1</w:t>
            </w:r>
          </w:p>
        </w:tc>
        <w:tc>
          <w:tcPr>
            <w:tcW w:w="4515" w:type="dxa"/>
            <w:vAlign w:val="center"/>
          </w:tcPr>
          <w:p w14:paraId="051ADDE6" w14:textId="000A06CC" w:rsidR="00545DBD" w:rsidRPr="00545DBD" w:rsidRDefault="0049024F" w:rsidP="00545DBD">
            <w:pPr>
              <w:adjustRightInd w:val="0"/>
              <w:contextualSpacing/>
              <w:jc w:val="both"/>
              <w:rPr>
                <w:rFonts w:ascii="Arial" w:hAnsi="Arial" w:cs="Arial"/>
                <w:b/>
                <w:sz w:val="20"/>
                <w:szCs w:val="20"/>
              </w:rPr>
            </w:pPr>
            <w:r w:rsidRPr="004D7440">
              <w:rPr>
                <w:rFonts w:ascii="Arial" w:eastAsia="Open Sans" w:hAnsi="Arial" w:cs="Arial"/>
                <w:color w:val="000000" w:themeColor="dark1"/>
                <w:kern w:val="24"/>
                <w:sz w:val="20"/>
                <w:szCs w:val="20"/>
                <w:lang w:val="en-SG" w:eastAsia="en-SG"/>
              </w:rPr>
              <w:t>Number of out-licensing deals</w:t>
            </w:r>
            <w:r w:rsidRPr="00545DBD">
              <w:rPr>
                <w:rFonts w:ascii="Arial" w:eastAsia="Open Sans" w:hAnsi="Arial" w:cs="Arial"/>
                <w:color w:val="000000" w:themeColor="dark1"/>
                <w:kern w:val="24"/>
                <w:sz w:val="20"/>
                <w:szCs w:val="20"/>
                <w:lang w:val="en-SG" w:eastAsia="en-SG"/>
              </w:rPr>
              <w:t xml:space="preserve"> </w:t>
            </w:r>
          </w:p>
        </w:tc>
        <w:tc>
          <w:tcPr>
            <w:tcW w:w="2976" w:type="dxa"/>
          </w:tcPr>
          <w:p w14:paraId="72BF7753" w14:textId="04A4296A" w:rsidR="00545DBD" w:rsidRPr="00AE12E2" w:rsidRDefault="00545DBD" w:rsidP="00545DBD">
            <w:pPr>
              <w:adjustRightInd w:val="0"/>
              <w:contextualSpacing/>
              <w:jc w:val="both"/>
              <w:rPr>
                <w:rFonts w:ascii="Arial" w:hAnsi="Arial" w:cs="Arial"/>
                <w:bCs/>
                <w:i/>
                <w:iCs/>
                <w:sz w:val="20"/>
                <w:szCs w:val="20"/>
              </w:rPr>
            </w:pPr>
          </w:p>
        </w:tc>
      </w:tr>
      <w:tr w:rsidR="00545DBD" w:rsidRPr="00545DBD" w14:paraId="0F722072" w14:textId="77777777" w:rsidTr="4F38FAA9">
        <w:tc>
          <w:tcPr>
            <w:tcW w:w="720" w:type="dxa"/>
          </w:tcPr>
          <w:p w14:paraId="74E2C27E" w14:textId="7944155E" w:rsidR="00545DBD" w:rsidRPr="004D7440" w:rsidRDefault="0049024F" w:rsidP="0049024F">
            <w:pPr>
              <w:adjustRightInd w:val="0"/>
              <w:contextualSpacing/>
              <w:jc w:val="center"/>
              <w:rPr>
                <w:rFonts w:ascii="Arial" w:hAnsi="Arial" w:cs="Arial"/>
                <w:bCs/>
                <w:sz w:val="20"/>
                <w:szCs w:val="20"/>
              </w:rPr>
            </w:pPr>
            <w:r>
              <w:rPr>
                <w:rFonts w:ascii="Arial" w:hAnsi="Arial" w:cs="Arial"/>
                <w:bCs/>
                <w:sz w:val="20"/>
                <w:szCs w:val="20"/>
              </w:rPr>
              <w:t>2</w:t>
            </w:r>
          </w:p>
        </w:tc>
        <w:tc>
          <w:tcPr>
            <w:tcW w:w="4515" w:type="dxa"/>
            <w:vAlign w:val="center"/>
          </w:tcPr>
          <w:p w14:paraId="3A4C486C" w14:textId="0D69F48B" w:rsidR="00545DBD" w:rsidRPr="0049024F" w:rsidRDefault="0049024F" w:rsidP="00545DBD">
            <w:pPr>
              <w:adjustRightInd w:val="0"/>
              <w:contextualSpacing/>
              <w:jc w:val="both"/>
              <w:rPr>
                <w:rFonts w:ascii="Arial" w:hAnsi="Arial" w:cs="Arial"/>
                <w:bCs/>
                <w:sz w:val="20"/>
                <w:szCs w:val="20"/>
              </w:rPr>
            </w:pPr>
            <w:r w:rsidRPr="0049024F">
              <w:rPr>
                <w:rFonts w:ascii="Arial" w:hAnsi="Arial" w:cs="Arial"/>
                <w:bCs/>
                <w:sz w:val="20"/>
                <w:szCs w:val="20"/>
              </w:rPr>
              <w:t>Follow on funding</w:t>
            </w:r>
          </w:p>
        </w:tc>
        <w:tc>
          <w:tcPr>
            <w:tcW w:w="2976" w:type="dxa"/>
          </w:tcPr>
          <w:p w14:paraId="1B831966" w14:textId="77777777" w:rsidR="00545DBD" w:rsidRPr="001E06BC" w:rsidRDefault="00545DBD" w:rsidP="00545DBD">
            <w:pPr>
              <w:adjustRightInd w:val="0"/>
              <w:contextualSpacing/>
              <w:jc w:val="both"/>
              <w:rPr>
                <w:rFonts w:ascii="Arial" w:hAnsi="Arial" w:cs="Arial"/>
                <w:bCs/>
                <w:sz w:val="20"/>
                <w:szCs w:val="20"/>
              </w:rPr>
            </w:pPr>
          </w:p>
        </w:tc>
      </w:tr>
      <w:tr w:rsidR="00545DBD" w:rsidRPr="00545DBD" w14:paraId="7D89C128" w14:textId="77777777" w:rsidTr="4F38FAA9">
        <w:tc>
          <w:tcPr>
            <w:tcW w:w="720" w:type="dxa"/>
          </w:tcPr>
          <w:p w14:paraId="28536658" w14:textId="43F4A13F" w:rsidR="00545DBD" w:rsidRPr="004D7440" w:rsidRDefault="0049024F" w:rsidP="0049024F">
            <w:pPr>
              <w:adjustRightInd w:val="0"/>
              <w:contextualSpacing/>
              <w:jc w:val="center"/>
              <w:rPr>
                <w:rFonts w:ascii="Arial" w:hAnsi="Arial" w:cs="Arial"/>
                <w:bCs/>
                <w:sz w:val="20"/>
                <w:szCs w:val="20"/>
              </w:rPr>
            </w:pPr>
            <w:r>
              <w:rPr>
                <w:rFonts w:ascii="Arial" w:hAnsi="Arial" w:cs="Arial"/>
                <w:bCs/>
                <w:sz w:val="20"/>
                <w:szCs w:val="20"/>
              </w:rPr>
              <w:t>3</w:t>
            </w:r>
          </w:p>
        </w:tc>
        <w:tc>
          <w:tcPr>
            <w:tcW w:w="4515" w:type="dxa"/>
            <w:vAlign w:val="center"/>
          </w:tcPr>
          <w:p w14:paraId="228A08E6" w14:textId="45B4DEBB" w:rsidR="00545DBD" w:rsidRPr="004D7440" w:rsidRDefault="00341D27" w:rsidP="00545DBD">
            <w:pPr>
              <w:adjustRightInd w:val="0"/>
              <w:contextualSpacing/>
              <w:jc w:val="both"/>
              <w:rPr>
                <w:rFonts w:ascii="Arial" w:hAnsi="Arial" w:cs="Arial"/>
                <w:b/>
                <w:sz w:val="20"/>
                <w:szCs w:val="20"/>
              </w:rPr>
            </w:pPr>
            <w:r w:rsidRPr="004D7440">
              <w:rPr>
                <w:rFonts w:ascii="Arial" w:eastAsia="Open Sans" w:hAnsi="Arial" w:cs="Arial"/>
                <w:color w:val="000000" w:themeColor="dark1"/>
                <w:kern w:val="24"/>
                <w:sz w:val="20"/>
                <w:szCs w:val="20"/>
                <w:lang w:val="en-SG" w:eastAsia="en-SG"/>
              </w:rPr>
              <w:t>Number</w:t>
            </w:r>
            <w:r w:rsidR="00545DBD" w:rsidRPr="004D7440">
              <w:rPr>
                <w:rFonts w:ascii="Arial" w:eastAsia="Open Sans" w:hAnsi="Arial" w:cs="Arial"/>
                <w:color w:val="000000" w:themeColor="dark1"/>
                <w:kern w:val="24"/>
                <w:sz w:val="20"/>
                <w:szCs w:val="20"/>
                <w:lang w:val="en-SG" w:eastAsia="en-SG"/>
              </w:rPr>
              <w:t xml:space="preserve"> of </w:t>
            </w:r>
            <w:r w:rsidR="0049024F">
              <w:rPr>
                <w:rFonts w:ascii="Arial" w:eastAsia="Open Sans" w:hAnsi="Arial" w:cs="Arial"/>
                <w:color w:val="000000" w:themeColor="dark1"/>
                <w:kern w:val="24"/>
                <w:sz w:val="20"/>
                <w:szCs w:val="20"/>
                <w:lang w:val="en-SG" w:eastAsia="en-SG"/>
              </w:rPr>
              <w:t>patents filed</w:t>
            </w:r>
          </w:p>
        </w:tc>
        <w:tc>
          <w:tcPr>
            <w:tcW w:w="2976" w:type="dxa"/>
          </w:tcPr>
          <w:p w14:paraId="24842B9C" w14:textId="77777777" w:rsidR="00545DBD" w:rsidRPr="001E06BC" w:rsidRDefault="00545DBD" w:rsidP="00545DBD">
            <w:pPr>
              <w:adjustRightInd w:val="0"/>
              <w:contextualSpacing/>
              <w:jc w:val="both"/>
              <w:rPr>
                <w:rFonts w:ascii="Arial" w:hAnsi="Arial" w:cs="Arial"/>
                <w:bCs/>
                <w:sz w:val="20"/>
                <w:szCs w:val="20"/>
              </w:rPr>
            </w:pPr>
          </w:p>
        </w:tc>
      </w:tr>
      <w:tr w:rsidR="00545DBD" w:rsidRPr="00545DBD" w14:paraId="7F6CC6BC" w14:textId="77777777" w:rsidTr="4F38FAA9">
        <w:tc>
          <w:tcPr>
            <w:tcW w:w="720" w:type="dxa"/>
          </w:tcPr>
          <w:p w14:paraId="124220E7" w14:textId="1ADACF85" w:rsidR="00545DBD" w:rsidRPr="004D7440" w:rsidRDefault="0049024F" w:rsidP="0049024F">
            <w:pPr>
              <w:adjustRightInd w:val="0"/>
              <w:contextualSpacing/>
              <w:jc w:val="center"/>
              <w:rPr>
                <w:rFonts w:ascii="Arial" w:hAnsi="Arial" w:cs="Arial"/>
                <w:bCs/>
                <w:sz w:val="20"/>
                <w:szCs w:val="20"/>
              </w:rPr>
            </w:pPr>
            <w:r>
              <w:rPr>
                <w:rFonts w:ascii="Arial" w:hAnsi="Arial" w:cs="Arial"/>
                <w:bCs/>
                <w:sz w:val="20"/>
                <w:szCs w:val="20"/>
              </w:rPr>
              <w:t>4</w:t>
            </w:r>
          </w:p>
        </w:tc>
        <w:tc>
          <w:tcPr>
            <w:tcW w:w="4515" w:type="dxa"/>
            <w:vAlign w:val="center"/>
          </w:tcPr>
          <w:p w14:paraId="0DF4F67E" w14:textId="551A0CFE" w:rsidR="00545DBD" w:rsidRPr="004D7440" w:rsidRDefault="00341D27" w:rsidP="00545DBD">
            <w:pPr>
              <w:adjustRightInd w:val="0"/>
              <w:contextualSpacing/>
              <w:jc w:val="both"/>
              <w:rPr>
                <w:rFonts w:ascii="Arial" w:hAnsi="Arial" w:cs="Arial"/>
                <w:b/>
                <w:sz w:val="20"/>
                <w:szCs w:val="20"/>
              </w:rPr>
            </w:pPr>
            <w:r w:rsidRPr="004D7440">
              <w:rPr>
                <w:rFonts w:ascii="Arial" w:eastAsia="Open Sans" w:hAnsi="Arial" w:cs="Arial"/>
                <w:color w:val="000000" w:themeColor="dark1"/>
                <w:kern w:val="24"/>
                <w:sz w:val="20"/>
                <w:szCs w:val="20"/>
                <w:lang w:val="en-SG" w:eastAsia="en-SG"/>
              </w:rPr>
              <w:t>Number</w:t>
            </w:r>
            <w:r w:rsidR="00545DBD" w:rsidRPr="004D7440">
              <w:rPr>
                <w:rFonts w:ascii="Arial" w:eastAsia="Open Sans" w:hAnsi="Arial" w:cs="Arial"/>
                <w:color w:val="000000" w:themeColor="dark1"/>
                <w:kern w:val="24"/>
                <w:sz w:val="20"/>
                <w:szCs w:val="20"/>
                <w:lang w:val="en-SG" w:eastAsia="en-SG"/>
              </w:rPr>
              <w:t xml:space="preserve"> of </w:t>
            </w:r>
            <w:r w:rsidR="0049024F">
              <w:rPr>
                <w:rFonts w:ascii="Arial" w:eastAsia="Open Sans" w:hAnsi="Arial" w:cs="Arial"/>
                <w:color w:val="000000" w:themeColor="dark1"/>
                <w:kern w:val="24"/>
                <w:sz w:val="20"/>
                <w:szCs w:val="20"/>
                <w:lang w:val="en-SG" w:eastAsia="en-SG"/>
              </w:rPr>
              <w:t>tech disclosures</w:t>
            </w:r>
          </w:p>
        </w:tc>
        <w:tc>
          <w:tcPr>
            <w:tcW w:w="2976" w:type="dxa"/>
          </w:tcPr>
          <w:p w14:paraId="09A0F893" w14:textId="77777777" w:rsidR="00545DBD" w:rsidRPr="001E06BC" w:rsidRDefault="00545DBD" w:rsidP="00545DBD">
            <w:pPr>
              <w:adjustRightInd w:val="0"/>
              <w:contextualSpacing/>
              <w:jc w:val="both"/>
              <w:rPr>
                <w:rFonts w:ascii="Arial" w:hAnsi="Arial" w:cs="Arial"/>
                <w:bCs/>
                <w:sz w:val="20"/>
                <w:szCs w:val="20"/>
              </w:rPr>
            </w:pPr>
          </w:p>
        </w:tc>
      </w:tr>
    </w:tbl>
    <w:p w14:paraId="34A60003" w14:textId="77777777" w:rsidR="007631E0" w:rsidRDefault="007631E0" w:rsidP="00812D48">
      <w:pPr>
        <w:adjustRightInd w:val="0"/>
        <w:ind w:left="426"/>
        <w:contextualSpacing/>
        <w:jc w:val="both"/>
        <w:rPr>
          <w:rFonts w:ascii="Arial" w:hAnsi="Arial" w:cs="Arial"/>
          <w:b/>
          <w:sz w:val="20"/>
          <w:szCs w:val="20"/>
        </w:rPr>
      </w:pPr>
    </w:p>
    <w:p w14:paraId="3B8F4D46" w14:textId="77777777" w:rsidR="00673CB7" w:rsidRPr="00A029DD" w:rsidRDefault="00673CB7" w:rsidP="00AD603B">
      <w:pPr>
        <w:rPr>
          <w:rFonts w:ascii="Arial" w:hAnsi="Arial" w:cs="Arial"/>
          <w:sz w:val="20"/>
          <w:szCs w:val="20"/>
        </w:rPr>
      </w:pPr>
    </w:p>
    <w:p w14:paraId="14A7C9C1" w14:textId="77777777" w:rsidR="00E13B8E" w:rsidRPr="00A029DD" w:rsidRDefault="00E13B8E" w:rsidP="003940FB">
      <w:pPr>
        <w:pStyle w:val="ListParagraph"/>
        <w:numPr>
          <w:ilvl w:val="0"/>
          <w:numId w:val="4"/>
        </w:numPr>
        <w:adjustRightInd w:val="0"/>
        <w:ind w:left="426" w:hanging="426"/>
        <w:contextualSpacing/>
        <w:jc w:val="both"/>
        <w:rPr>
          <w:rFonts w:ascii="Arial" w:hAnsi="Arial" w:cs="Arial"/>
          <w:b/>
          <w:sz w:val="20"/>
          <w:szCs w:val="20"/>
        </w:rPr>
      </w:pPr>
      <w:r w:rsidRPr="00A029DD">
        <w:rPr>
          <w:rFonts w:ascii="Arial" w:hAnsi="Arial" w:cs="Arial"/>
          <w:b/>
          <w:sz w:val="20"/>
          <w:szCs w:val="20"/>
        </w:rPr>
        <w:t>BUDGET REQUEST</w:t>
      </w:r>
    </w:p>
    <w:p w14:paraId="46FD6E8D" w14:textId="37930791" w:rsidR="0040469C" w:rsidRPr="00DD5B55" w:rsidRDefault="00A93E05" w:rsidP="00CB3406">
      <w:pPr>
        <w:pStyle w:val="ListParagraph"/>
        <w:adjustRightInd w:val="0"/>
        <w:ind w:left="426"/>
        <w:jc w:val="both"/>
        <w:rPr>
          <w:rFonts w:ascii="Arial" w:hAnsi="Arial" w:cs="Arial"/>
          <w:i/>
          <w:color w:val="595959" w:themeColor="text1" w:themeTint="A6"/>
          <w:sz w:val="18"/>
          <w:szCs w:val="18"/>
        </w:rPr>
      </w:pPr>
      <w:r w:rsidRPr="00DD5B55">
        <w:rPr>
          <w:rFonts w:ascii="Arial" w:hAnsi="Arial" w:cs="Arial"/>
          <w:i/>
          <w:color w:val="595959" w:themeColor="text1" w:themeTint="A6"/>
          <w:sz w:val="18"/>
          <w:szCs w:val="18"/>
        </w:rPr>
        <w:t xml:space="preserve">Add </w:t>
      </w:r>
      <w:r w:rsidR="00CF3E2C" w:rsidRPr="00DD5B55">
        <w:rPr>
          <w:rFonts w:ascii="Arial" w:hAnsi="Arial" w:cs="Arial"/>
          <w:i/>
          <w:color w:val="595959" w:themeColor="text1" w:themeTint="A6"/>
          <w:sz w:val="18"/>
          <w:szCs w:val="18"/>
        </w:rPr>
        <w:t>columns</w:t>
      </w:r>
      <w:r w:rsidRPr="00DD5B55">
        <w:rPr>
          <w:rFonts w:ascii="Arial" w:hAnsi="Arial" w:cs="Arial"/>
          <w:i/>
          <w:color w:val="595959" w:themeColor="text1" w:themeTint="A6"/>
          <w:sz w:val="18"/>
          <w:szCs w:val="18"/>
        </w:rPr>
        <w:t xml:space="preserve"> as required</w:t>
      </w:r>
      <w:r w:rsidR="00796830" w:rsidRPr="00DD5B55">
        <w:rPr>
          <w:rFonts w:ascii="Arial" w:hAnsi="Arial" w:cs="Arial"/>
          <w:i/>
          <w:color w:val="595959" w:themeColor="text1" w:themeTint="A6"/>
          <w:sz w:val="18"/>
          <w:szCs w:val="18"/>
        </w:rPr>
        <w:t>.</w:t>
      </w:r>
      <w:r w:rsidR="003723B6">
        <w:rPr>
          <w:rFonts w:ascii="Arial" w:hAnsi="Arial" w:cs="Arial"/>
          <w:i/>
          <w:color w:val="595959" w:themeColor="text1" w:themeTint="A6"/>
          <w:sz w:val="18"/>
          <w:szCs w:val="18"/>
        </w:rPr>
        <w:t xml:space="preserve"> </w:t>
      </w:r>
    </w:p>
    <w:p w14:paraId="2BA8EC36" w14:textId="77777777" w:rsidR="00A45D76" w:rsidRPr="00CB3406" w:rsidRDefault="00A45D76" w:rsidP="00CB3406">
      <w:pPr>
        <w:pStyle w:val="ListParagraph"/>
        <w:adjustRightInd w:val="0"/>
        <w:ind w:left="426"/>
        <w:jc w:val="both"/>
        <w:rPr>
          <w:rFonts w:ascii="Arial" w:hAnsi="Arial" w:cs="Arial"/>
          <w:i/>
          <w:iCs/>
          <w:sz w:val="20"/>
          <w:szCs w:val="20"/>
        </w:rPr>
      </w:pPr>
    </w:p>
    <w:tbl>
      <w:tblPr>
        <w:tblW w:w="88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2410"/>
        <w:gridCol w:w="2512"/>
        <w:gridCol w:w="2205"/>
      </w:tblGrid>
      <w:tr w:rsidR="0049024F" w:rsidRPr="0049024F" w14:paraId="34EB9274" w14:textId="77777777" w:rsidTr="0049024F">
        <w:trPr>
          <w:trHeight w:val="300"/>
        </w:trPr>
        <w:tc>
          <w:tcPr>
            <w:tcW w:w="1693" w:type="dxa"/>
            <w:tcBorders>
              <w:top w:val="single" w:sz="6" w:space="0" w:color="000000"/>
              <w:left w:val="single" w:sz="6" w:space="0" w:color="000000"/>
              <w:bottom w:val="single" w:sz="6" w:space="0" w:color="000000"/>
              <w:right w:val="single" w:sz="6" w:space="0" w:color="000000"/>
            </w:tcBorders>
            <w:shd w:val="clear" w:color="auto" w:fill="243267"/>
            <w:hideMark/>
          </w:tcPr>
          <w:p w14:paraId="4C6FA16F" w14:textId="77777777" w:rsidR="0049024F" w:rsidRPr="0049024F" w:rsidRDefault="0049024F" w:rsidP="0049024F">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SG" w:eastAsia="zh-CN"/>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243267"/>
            <w:hideMark/>
          </w:tcPr>
          <w:p w14:paraId="7190F0C5" w14:textId="32132C11" w:rsidR="0049024F" w:rsidRPr="0049024F" w:rsidRDefault="0049024F" w:rsidP="0049024F">
            <w:pPr>
              <w:textAlignment w:val="baseline"/>
              <w:rPr>
                <w:rFonts w:ascii="Segoe UI" w:eastAsia="Times New Roman" w:hAnsi="Segoe UI" w:cs="Segoe UI"/>
                <w:sz w:val="18"/>
                <w:szCs w:val="18"/>
                <w:lang w:val="en-SG" w:eastAsia="zh-CN"/>
              </w:rPr>
            </w:pPr>
            <w:r w:rsidRPr="0049024F">
              <w:rPr>
                <w:rFonts w:ascii="Arial" w:eastAsia="Times New Roman" w:hAnsi="Arial" w:cs="Arial"/>
                <w:b/>
                <w:bCs/>
                <w:sz w:val="20"/>
                <w:szCs w:val="20"/>
                <w:lang w:val="en-US" w:eastAsia="zh-CN"/>
              </w:rPr>
              <w:t>Institution:</w:t>
            </w:r>
            <w:r w:rsidRPr="0049024F">
              <w:rPr>
                <w:rFonts w:ascii="Arial" w:eastAsia="Times New Roman" w:hAnsi="Arial" w:cs="Arial"/>
                <w:sz w:val="20"/>
                <w:szCs w:val="20"/>
                <w:lang w:val="en-SG" w:eastAsia="zh-CN"/>
              </w:rPr>
              <w:t> </w:t>
            </w:r>
          </w:p>
        </w:tc>
        <w:tc>
          <w:tcPr>
            <w:tcW w:w="2512" w:type="dxa"/>
            <w:tcBorders>
              <w:top w:val="single" w:sz="6" w:space="0" w:color="000000"/>
              <w:left w:val="single" w:sz="6" w:space="0" w:color="000000"/>
              <w:bottom w:val="single" w:sz="6" w:space="0" w:color="000000"/>
              <w:right w:val="single" w:sz="6" w:space="0" w:color="000000"/>
            </w:tcBorders>
            <w:shd w:val="clear" w:color="auto" w:fill="243267"/>
            <w:hideMark/>
          </w:tcPr>
          <w:p w14:paraId="6071A06A" w14:textId="77777777" w:rsidR="0049024F" w:rsidRPr="0049024F" w:rsidRDefault="0049024F" w:rsidP="0049024F">
            <w:pPr>
              <w:textAlignment w:val="baseline"/>
              <w:rPr>
                <w:rFonts w:ascii="Segoe UI" w:eastAsia="Times New Roman" w:hAnsi="Segoe UI" w:cs="Segoe UI"/>
                <w:sz w:val="18"/>
                <w:szCs w:val="18"/>
                <w:lang w:val="en-SG" w:eastAsia="zh-CN"/>
              </w:rPr>
            </w:pPr>
            <w:r w:rsidRPr="0049024F">
              <w:rPr>
                <w:rFonts w:ascii="Arial" w:eastAsia="Times New Roman" w:hAnsi="Arial" w:cs="Arial"/>
                <w:b/>
                <w:bCs/>
                <w:sz w:val="20"/>
                <w:szCs w:val="20"/>
                <w:lang w:val="en-US" w:eastAsia="zh-CN"/>
              </w:rPr>
              <w:t>Institution:</w:t>
            </w:r>
            <w:r w:rsidRPr="0049024F">
              <w:rPr>
                <w:rFonts w:ascii="Arial" w:eastAsia="Times New Roman" w:hAnsi="Arial" w:cs="Arial"/>
                <w:sz w:val="20"/>
                <w:szCs w:val="20"/>
                <w:lang w:val="en-SG" w:eastAsia="zh-CN"/>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243267"/>
            <w:hideMark/>
          </w:tcPr>
          <w:p w14:paraId="0223DD40" w14:textId="77777777" w:rsidR="0049024F" w:rsidRPr="0049024F" w:rsidRDefault="0049024F" w:rsidP="0049024F">
            <w:pPr>
              <w:textAlignment w:val="baseline"/>
              <w:rPr>
                <w:rFonts w:ascii="Segoe UI" w:eastAsia="Times New Roman" w:hAnsi="Segoe UI" w:cs="Segoe UI"/>
                <w:sz w:val="18"/>
                <w:szCs w:val="18"/>
                <w:lang w:val="en-SG" w:eastAsia="zh-CN"/>
              </w:rPr>
            </w:pPr>
            <w:r w:rsidRPr="0049024F">
              <w:rPr>
                <w:rFonts w:ascii="Arial" w:eastAsia="Times New Roman" w:hAnsi="Arial" w:cs="Arial"/>
                <w:b/>
                <w:bCs/>
                <w:sz w:val="20"/>
                <w:szCs w:val="20"/>
                <w:lang w:val="en-US" w:eastAsia="zh-CN"/>
              </w:rPr>
              <w:t>Institution:</w:t>
            </w:r>
            <w:r w:rsidRPr="0049024F">
              <w:rPr>
                <w:rFonts w:ascii="Arial" w:eastAsia="Times New Roman" w:hAnsi="Arial" w:cs="Arial"/>
                <w:sz w:val="20"/>
                <w:szCs w:val="20"/>
                <w:lang w:val="en-SG" w:eastAsia="zh-CN"/>
              </w:rPr>
              <w:t> </w:t>
            </w:r>
          </w:p>
        </w:tc>
      </w:tr>
      <w:tr w:rsidR="0049024F" w:rsidRPr="0049024F" w14:paraId="24160D0B" w14:textId="77777777" w:rsidTr="0049024F">
        <w:trPr>
          <w:trHeight w:val="300"/>
        </w:trPr>
        <w:tc>
          <w:tcPr>
            <w:tcW w:w="1693" w:type="dxa"/>
            <w:tcBorders>
              <w:top w:val="single" w:sz="6" w:space="0" w:color="000000"/>
              <w:left w:val="single" w:sz="6" w:space="0" w:color="000000"/>
              <w:bottom w:val="single" w:sz="6" w:space="0" w:color="000000"/>
              <w:right w:val="single" w:sz="6" w:space="0" w:color="000000"/>
            </w:tcBorders>
            <w:shd w:val="clear" w:color="auto" w:fill="auto"/>
            <w:hideMark/>
          </w:tcPr>
          <w:p w14:paraId="4C5E3A71" w14:textId="7EB7D6B7" w:rsidR="0049024F" w:rsidRPr="0049024F" w:rsidRDefault="0049024F" w:rsidP="0049024F">
            <w:pPr>
              <w:jc w:val="center"/>
              <w:textAlignment w:val="baseline"/>
              <w:rPr>
                <w:rFonts w:ascii="Segoe UI" w:eastAsia="Times New Roman" w:hAnsi="Segoe UI" w:cs="Segoe UI"/>
                <w:sz w:val="18"/>
                <w:szCs w:val="18"/>
                <w:lang w:val="en-SG" w:eastAsia="zh-CN"/>
              </w:rPr>
            </w:pPr>
            <w:r w:rsidRPr="0049024F">
              <w:rPr>
                <w:rFonts w:ascii="Arial" w:eastAsia="Times New Roman" w:hAnsi="Arial" w:cs="Arial"/>
                <w:b/>
                <w:bCs/>
                <w:sz w:val="20"/>
                <w:szCs w:val="20"/>
                <w:lang w:val="en-US" w:eastAsia="zh-CN"/>
              </w:rPr>
              <w:t>EOM</w:t>
            </w:r>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55F4EAC6" w14:textId="77777777" w:rsidR="0049024F" w:rsidRPr="0049024F" w:rsidRDefault="0049024F" w:rsidP="0049024F">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US" w:eastAsia="zh-CN"/>
              </w:rPr>
              <w:t> </w:t>
            </w:r>
            <w:r w:rsidRPr="0049024F">
              <w:rPr>
                <w:rFonts w:ascii="Arial" w:eastAsia="Times New Roman" w:hAnsi="Arial" w:cs="Arial"/>
                <w:sz w:val="20"/>
                <w:szCs w:val="20"/>
                <w:lang w:val="en-SG" w:eastAsia="zh-CN"/>
              </w:rPr>
              <w:t> </w:t>
            </w:r>
          </w:p>
        </w:tc>
        <w:tc>
          <w:tcPr>
            <w:tcW w:w="2512" w:type="dxa"/>
            <w:tcBorders>
              <w:top w:val="single" w:sz="6" w:space="0" w:color="000000"/>
              <w:left w:val="single" w:sz="6" w:space="0" w:color="000000"/>
              <w:bottom w:val="single" w:sz="6" w:space="0" w:color="000000"/>
              <w:right w:val="single" w:sz="6" w:space="0" w:color="000000"/>
            </w:tcBorders>
            <w:shd w:val="clear" w:color="auto" w:fill="auto"/>
            <w:hideMark/>
          </w:tcPr>
          <w:p w14:paraId="2FDF9316" w14:textId="77777777" w:rsidR="0049024F" w:rsidRPr="0049024F" w:rsidRDefault="0049024F" w:rsidP="0049024F">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SG" w:eastAsia="zh-CN"/>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2F1A6EB6" w14:textId="77777777" w:rsidR="0049024F" w:rsidRPr="0049024F" w:rsidRDefault="0049024F" w:rsidP="0049024F">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SG" w:eastAsia="zh-CN"/>
              </w:rPr>
              <w:t> </w:t>
            </w:r>
          </w:p>
        </w:tc>
      </w:tr>
      <w:tr w:rsidR="0049024F" w:rsidRPr="0049024F" w14:paraId="5477EEBC" w14:textId="77777777" w:rsidTr="0049024F">
        <w:trPr>
          <w:trHeight w:val="300"/>
        </w:trPr>
        <w:tc>
          <w:tcPr>
            <w:tcW w:w="1693" w:type="dxa"/>
            <w:tcBorders>
              <w:top w:val="single" w:sz="6" w:space="0" w:color="000000"/>
              <w:left w:val="single" w:sz="6" w:space="0" w:color="000000"/>
              <w:bottom w:val="single" w:sz="6" w:space="0" w:color="000000"/>
              <w:right w:val="single" w:sz="6" w:space="0" w:color="000000"/>
            </w:tcBorders>
            <w:shd w:val="clear" w:color="auto" w:fill="auto"/>
            <w:hideMark/>
          </w:tcPr>
          <w:p w14:paraId="7CFF1910" w14:textId="4A92FD89" w:rsidR="0049024F" w:rsidRPr="0049024F" w:rsidRDefault="00E961BF" w:rsidP="0049024F">
            <w:pPr>
              <w:jc w:val="center"/>
              <w:textAlignment w:val="baseline"/>
              <w:rPr>
                <w:rFonts w:ascii="Segoe UI" w:eastAsia="Times New Roman" w:hAnsi="Segoe UI" w:cs="Segoe UI"/>
                <w:sz w:val="18"/>
                <w:szCs w:val="18"/>
                <w:lang w:val="en-SG" w:eastAsia="zh-CN"/>
              </w:rPr>
            </w:pPr>
            <w:r w:rsidRPr="0049024F">
              <w:rPr>
                <w:rFonts w:ascii="Arial" w:eastAsia="Times New Roman" w:hAnsi="Arial" w:cs="Arial"/>
                <w:b/>
                <w:bCs/>
                <w:sz w:val="20"/>
                <w:szCs w:val="20"/>
                <w:lang w:val="en-US" w:eastAsia="zh-CN"/>
              </w:rPr>
              <w:t>OOE</w:t>
            </w:r>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6171723F" w14:textId="77777777" w:rsidR="0049024F" w:rsidRPr="0049024F" w:rsidRDefault="0049024F" w:rsidP="0049024F">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US" w:eastAsia="zh-CN"/>
              </w:rPr>
              <w:t> </w:t>
            </w:r>
            <w:r w:rsidRPr="0049024F">
              <w:rPr>
                <w:rFonts w:ascii="Arial" w:eastAsia="Times New Roman" w:hAnsi="Arial" w:cs="Arial"/>
                <w:sz w:val="20"/>
                <w:szCs w:val="20"/>
                <w:lang w:val="en-SG" w:eastAsia="zh-CN"/>
              </w:rPr>
              <w:t> </w:t>
            </w:r>
          </w:p>
        </w:tc>
        <w:tc>
          <w:tcPr>
            <w:tcW w:w="2512" w:type="dxa"/>
            <w:tcBorders>
              <w:top w:val="single" w:sz="6" w:space="0" w:color="000000"/>
              <w:left w:val="single" w:sz="6" w:space="0" w:color="000000"/>
              <w:bottom w:val="single" w:sz="6" w:space="0" w:color="000000"/>
              <w:right w:val="single" w:sz="6" w:space="0" w:color="000000"/>
            </w:tcBorders>
            <w:shd w:val="clear" w:color="auto" w:fill="auto"/>
            <w:hideMark/>
          </w:tcPr>
          <w:p w14:paraId="5838C968" w14:textId="77777777" w:rsidR="0049024F" w:rsidRPr="0049024F" w:rsidRDefault="0049024F" w:rsidP="0049024F">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SG" w:eastAsia="zh-CN"/>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1593718D" w14:textId="77777777" w:rsidR="0049024F" w:rsidRPr="0049024F" w:rsidRDefault="0049024F" w:rsidP="0049024F">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SG" w:eastAsia="zh-CN"/>
              </w:rPr>
              <w:t> </w:t>
            </w:r>
          </w:p>
        </w:tc>
      </w:tr>
      <w:tr w:rsidR="0049024F" w:rsidRPr="0049024F" w14:paraId="2A42E0E8" w14:textId="77777777" w:rsidTr="0049024F">
        <w:trPr>
          <w:trHeight w:val="300"/>
        </w:trPr>
        <w:tc>
          <w:tcPr>
            <w:tcW w:w="1693" w:type="dxa"/>
            <w:tcBorders>
              <w:top w:val="single" w:sz="6" w:space="0" w:color="000000"/>
              <w:left w:val="single" w:sz="6" w:space="0" w:color="000000"/>
              <w:bottom w:val="single" w:sz="6" w:space="0" w:color="000000"/>
              <w:right w:val="single" w:sz="6" w:space="0" w:color="000000"/>
            </w:tcBorders>
            <w:shd w:val="clear" w:color="auto" w:fill="auto"/>
            <w:hideMark/>
          </w:tcPr>
          <w:p w14:paraId="180E8B33" w14:textId="04155A33" w:rsidR="0049024F" w:rsidRPr="0049024F" w:rsidRDefault="00E961BF" w:rsidP="0049024F">
            <w:pPr>
              <w:jc w:val="center"/>
              <w:textAlignment w:val="baseline"/>
              <w:rPr>
                <w:rFonts w:ascii="Segoe UI" w:eastAsia="Times New Roman" w:hAnsi="Segoe UI" w:cs="Segoe UI"/>
                <w:sz w:val="18"/>
                <w:szCs w:val="18"/>
                <w:lang w:val="en-SG" w:eastAsia="zh-CN"/>
              </w:rPr>
            </w:pPr>
            <w:r w:rsidRPr="0049024F">
              <w:rPr>
                <w:rFonts w:ascii="Arial" w:eastAsia="Times New Roman" w:hAnsi="Arial" w:cs="Arial"/>
                <w:b/>
                <w:bCs/>
                <w:sz w:val="20"/>
                <w:szCs w:val="20"/>
                <w:lang w:val="en-US" w:eastAsia="zh-CN"/>
              </w:rPr>
              <w:t>EQPT</w:t>
            </w:r>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00FEE265" w14:textId="77777777" w:rsidR="0049024F" w:rsidRPr="0049024F" w:rsidRDefault="0049024F" w:rsidP="0049024F">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US" w:eastAsia="zh-CN"/>
              </w:rPr>
              <w:t> </w:t>
            </w:r>
            <w:r w:rsidRPr="0049024F">
              <w:rPr>
                <w:rFonts w:ascii="Arial" w:eastAsia="Times New Roman" w:hAnsi="Arial" w:cs="Arial"/>
                <w:sz w:val="20"/>
                <w:szCs w:val="20"/>
                <w:lang w:val="en-SG" w:eastAsia="zh-CN"/>
              </w:rPr>
              <w:t> </w:t>
            </w:r>
          </w:p>
        </w:tc>
        <w:tc>
          <w:tcPr>
            <w:tcW w:w="2512" w:type="dxa"/>
            <w:tcBorders>
              <w:top w:val="single" w:sz="6" w:space="0" w:color="000000"/>
              <w:left w:val="single" w:sz="6" w:space="0" w:color="000000"/>
              <w:bottom w:val="single" w:sz="6" w:space="0" w:color="000000"/>
              <w:right w:val="single" w:sz="6" w:space="0" w:color="000000"/>
            </w:tcBorders>
            <w:shd w:val="clear" w:color="auto" w:fill="auto"/>
            <w:hideMark/>
          </w:tcPr>
          <w:p w14:paraId="4D3FFF61" w14:textId="77777777" w:rsidR="0049024F" w:rsidRPr="0049024F" w:rsidRDefault="0049024F" w:rsidP="0049024F">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SG" w:eastAsia="zh-CN"/>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2B34F90B" w14:textId="77777777" w:rsidR="0049024F" w:rsidRPr="0049024F" w:rsidRDefault="0049024F" w:rsidP="0049024F">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SG" w:eastAsia="zh-CN"/>
              </w:rPr>
              <w:t> </w:t>
            </w:r>
          </w:p>
        </w:tc>
      </w:tr>
      <w:tr w:rsidR="0049024F" w:rsidRPr="0049024F" w14:paraId="4AC9DD2B" w14:textId="77777777" w:rsidTr="0049024F">
        <w:trPr>
          <w:trHeight w:val="300"/>
        </w:trPr>
        <w:tc>
          <w:tcPr>
            <w:tcW w:w="1693" w:type="dxa"/>
            <w:tcBorders>
              <w:top w:val="single" w:sz="6" w:space="0" w:color="000000"/>
              <w:left w:val="single" w:sz="6" w:space="0" w:color="000000"/>
              <w:bottom w:val="single" w:sz="6" w:space="0" w:color="000000"/>
              <w:right w:val="single" w:sz="6" w:space="0" w:color="000000"/>
            </w:tcBorders>
            <w:shd w:val="clear" w:color="auto" w:fill="auto"/>
          </w:tcPr>
          <w:p w14:paraId="2D5991C4" w14:textId="7742E19E" w:rsidR="0049024F" w:rsidRPr="0049024F" w:rsidRDefault="0049024F" w:rsidP="0049024F">
            <w:pPr>
              <w:jc w:val="center"/>
              <w:textAlignment w:val="baseline"/>
              <w:rPr>
                <w:rFonts w:ascii="Arial" w:eastAsia="Times New Roman" w:hAnsi="Arial" w:cs="Arial"/>
                <w:b/>
                <w:bCs/>
                <w:sz w:val="20"/>
                <w:szCs w:val="20"/>
                <w:lang w:val="en-US" w:eastAsia="zh-CN"/>
              </w:rPr>
            </w:pPr>
            <w:r>
              <w:rPr>
                <w:rFonts w:ascii="Arial" w:eastAsia="Times New Roman" w:hAnsi="Arial" w:cs="Arial"/>
                <w:b/>
                <w:bCs/>
                <w:sz w:val="20"/>
                <w:szCs w:val="20"/>
                <w:lang w:val="en-US" w:eastAsia="zh-CN"/>
              </w:rPr>
              <w:t>OT</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6039EA3D" w14:textId="77777777" w:rsidR="0049024F" w:rsidRPr="0049024F" w:rsidRDefault="0049024F" w:rsidP="0049024F">
            <w:pPr>
              <w:textAlignment w:val="baseline"/>
              <w:rPr>
                <w:rFonts w:ascii="Arial" w:eastAsia="Times New Roman" w:hAnsi="Arial" w:cs="Arial"/>
                <w:sz w:val="20"/>
                <w:szCs w:val="20"/>
                <w:lang w:val="en-US" w:eastAsia="zh-CN"/>
              </w:rPr>
            </w:pPr>
          </w:p>
        </w:tc>
        <w:tc>
          <w:tcPr>
            <w:tcW w:w="2512" w:type="dxa"/>
            <w:tcBorders>
              <w:top w:val="single" w:sz="6" w:space="0" w:color="000000"/>
              <w:left w:val="single" w:sz="6" w:space="0" w:color="000000"/>
              <w:bottom w:val="single" w:sz="6" w:space="0" w:color="000000"/>
              <w:right w:val="single" w:sz="6" w:space="0" w:color="000000"/>
            </w:tcBorders>
            <w:shd w:val="clear" w:color="auto" w:fill="auto"/>
          </w:tcPr>
          <w:p w14:paraId="28DBFE6D" w14:textId="77777777" w:rsidR="0049024F" w:rsidRPr="0049024F" w:rsidRDefault="0049024F" w:rsidP="0049024F">
            <w:pPr>
              <w:textAlignment w:val="baseline"/>
              <w:rPr>
                <w:rFonts w:ascii="Arial" w:eastAsia="Times New Roman" w:hAnsi="Arial" w:cs="Arial"/>
                <w:sz w:val="20"/>
                <w:szCs w:val="20"/>
                <w:lang w:val="en-SG" w:eastAsia="zh-CN"/>
              </w:rPr>
            </w:pPr>
          </w:p>
        </w:tc>
        <w:tc>
          <w:tcPr>
            <w:tcW w:w="2205" w:type="dxa"/>
            <w:tcBorders>
              <w:top w:val="single" w:sz="6" w:space="0" w:color="000000"/>
              <w:left w:val="single" w:sz="6" w:space="0" w:color="000000"/>
              <w:bottom w:val="single" w:sz="6" w:space="0" w:color="000000"/>
              <w:right w:val="single" w:sz="6" w:space="0" w:color="000000"/>
            </w:tcBorders>
            <w:shd w:val="clear" w:color="auto" w:fill="auto"/>
          </w:tcPr>
          <w:p w14:paraId="1ABC7464" w14:textId="77777777" w:rsidR="0049024F" w:rsidRPr="0049024F" w:rsidRDefault="0049024F" w:rsidP="0049024F">
            <w:pPr>
              <w:textAlignment w:val="baseline"/>
              <w:rPr>
                <w:rFonts w:ascii="Arial" w:eastAsia="Times New Roman" w:hAnsi="Arial" w:cs="Arial"/>
                <w:sz w:val="20"/>
                <w:szCs w:val="20"/>
                <w:lang w:val="en-SG" w:eastAsia="zh-CN"/>
              </w:rPr>
            </w:pPr>
          </w:p>
        </w:tc>
      </w:tr>
      <w:tr w:rsidR="0049024F" w:rsidRPr="0049024F" w14:paraId="2E584203" w14:textId="77777777" w:rsidTr="0049024F">
        <w:trPr>
          <w:trHeight w:val="300"/>
        </w:trPr>
        <w:tc>
          <w:tcPr>
            <w:tcW w:w="1693" w:type="dxa"/>
            <w:tcBorders>
              <w:top w:val="single" w:sz="6" w:space="0" w:color="000000"/>
              <w:left w:val="single" w:sz="6" w:space="0" w:color="000000"/>
              <w:bottom w:val="single" w:sz="6" w:space="0" w:color="000000"/>
              <w:right w:val="single" w:sz="6" w:space="0" w:color="000000"/>
            </w:tcBorders>
            <w:shd w:val="clear" w:color="auto" w:fill="BFBFBF"/>
            <w:hideMark/>
          </w:tcPr>
          <w:p w14:paraId="62BAE9D0" w14:textId="0B18D114" w:rsidR="0049024F" w:rsidRPr="0049024F" w:rsidRDefault="0049024F" w:rsidP="0049024F">
            <w:pPr>
              <w:jc w:val="center"/>
              <w:textAlignment w:val="baseline"/>
              <w:rPr>
                <w:rFonts w:ascii="Segoe UI" w:eastAsia="Times New Roman" w:hAnsi="Segoe UI" w:cs="Segoe UI"/>
                <w:sz w:val="18"/>
                <w:szCs w:val="18"/>
                <w:lang w:val="en-SG" w:eastAsia="zh-CN"/>
              </w:rPr>
            </w:pPr>
            <w:r w:rsidRPr="0049024F">
              <w:rPr>
                <w:rFonts w:ascii="Arial" w:eastAsia="Times New Roman" w:hAnsi="Arial" w:cs="Arial"/>
                <w:b/>
                <w:bCs/>
                <w:sz w:val="20"/>
                <w:szCs w:val="20"/>
                <w:lang w:val="en-US" w:eastAsia="zh-CN"/>
              </w:rPr>
              <w:t>Direct Cost</w:t>
            </w:r>
          </w:p>
        </w:tc>
        <w:tc>
          <w:tcPr>
            <w:tcW w:w="2410" w:type="dxa"/>
            <w:tcBorders>
              <w:top w:val="single" w:sz="6" w:space="0" w:color="000000"/>
              <w:left w:val="single" w:sz="6" w:space="0" w:color="000000"/>
              <w:bottom w:val="single" w:sz="6" w:space="0" w:color="000000"/>
              <w:right w:val="single" w:sz="6" w:space="0" w:color="000000"/>
            </w:tcBorders>
            <w:shd w:val="clear" w:color="auto" w:fill="BFBFBF"/>
            <w:hideMark/>
          </w:tcPr>
          <w:p w14:paraId="37A8BFFB" w14:textId="77777777" w:rsidR="0049024F" w:rsidRPr="0049024F" w:rsidRDefault="0049024F" w:rsidP="0049024F">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US" w:eastAsia="zh-CN"/>
              </w:rPr>
              <w:t> </w:t>
            </w:r>
            <w:r w:rsidRPr="0049024F">
              <w:rPr>
                <w:rFonts w:ascii="Arial" w:eastAsia="Times New Roman" w:hAnsi="Arial" w:cs="Arial"/>
                <w:sz w:val="20"/>
                <w:szCs w:val="20"/>
                <w:lang w:val="en-SG" w:eastAsia="zh-CN"/>
              </w:rPr>
              <w:t> </w:t>
            </w:r>
          </w:p>
        </w:tc>
        <w:tc>
          <w:tcPr>
            <w:tcW w:w="2512" w:type="dxa"/>
            <w:tcBorders>
              <w:top w:val="single" w:sz="6" w:space="0" w:color="000000"/>
              <w:left w:val="single" w:sz="6" w:space="0" w:color="000000"/>
              <w:bottom w:val="single" w:sz="6" w:space="0" w:color="000000"/>
              <w:right w:val="single" w:sz="6" w:space="0" w:color="000000"/>
            </w:tcBorders>
            <w:shd w:val="clear" w:color="auto" w:fill="BFBFBF"/>
            <w:hideMark/>
          </w:tcPr>
          <w:p w14:paraId="5FD9DDD8" w14:textId="77777777" w:rsidR="0049024F" w:rsidRPr="0049024F" w:rsidRDefault="0049024F" w:rsidP="0049024F">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SG" w:eastAsia="zh-CN"/>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BFBFBF"/>
            <w:hideMark/>
          </w:tcPr>
          <w:p w14:paraId="44208342" w14:textId="77777777" w:rsidR="0049024F" w:rsidRPr="0049024F" w:rsidRDefault="0049024F" w:rsidP="0049024F">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SG" w:eastAsia="zh-CN"/>
              </w:rPr>
              <w:t> </w:t>
            </w:r>
          </w:p>
        </w:tc>
      </w:tr>
      <w:tr w:rsidR="0049024F" w:rsidRPr="0049024F" w14:paraId="5E365CFA" w14:textId="77777777" w:rsidTr="0049024F">
        <w:trPr>
          <w:trHeight w:val="300"/>
        </w:trPr>
        <w:tc>
          <w:tcPr>
            <w:tcW w:w="1693" w:type="dxa"/>
            <w:tcBorders>
              <w:top w:val="single" w:sz="6" w:space="0" w:color="000000"/>
              <w:left w:val="single" w:sz="6" w:space="0" w:color="000000"/>
              <w:bottom w:val="single" w:sz="6" w:space="0" w:color="000000"/>
              <w:right w:val="single" w:sz="6" w:space="0" w:color="000000"/>
            </w:tcBorders>
            <w:shd w:val="clear" w:color="auto" w:fill="BFBFBF"/>
            <w:hideMark/>
          </w:tcPr>
          <w:p w14:paraId="0AE92810" w14:textId="52199DDE" w:rsidR="0049024F" w:rsidRPr="0049024F" w:rsidRDefault="0049024F" w:rsidP="0049024F">
            <w:pPr>
              <w:jc w:val="center"/>
              <w:textAlignment w:val="baseline"/>
              <w:rPr>
                <w:rFonts w:ascii="Segoe UI" w:eastAsia="Times New Roman" w:hAnsi="Segoe UI" w:cs="Segoe UI"/>
                <w:sz w:val="18"/>
                <w:szCs w:val="18"/>
                <w:lang w:val="en-SG" w:eastAsia="zh-CN"/>
              </w:rPr>
            </w:pPr>
            <w:r w:rsidRPr="0049024F">
              <w:rPr>
                <w:rFonts w:ascii="Arial" w:eastAsia="Times New Roman" w:hAnsi="Arial" w:cs="Arial"/>
                <w:b/>
                <w:bCs/>
                <w:sz w:val="20"/>
                <w:szCs w:val="20"/>
                <w:lang w:val="en-US" w:eastAsia="zh-CN"/>
              </w:rPr>
              <w:t>Overheads (30%)</w:t>
            </w:r>
          </w:p>
        </w:tc>
        <w:tc>
          <w:tcPr>
            <w:tcW w:w="2410" w:type="dxa"/>
            <w:tcBorders>
              <w:top w:val="single" w:sz="6" w:space="0" w:color="000000"/>
              <w:left w:val="single" w:sz="6" w:space="0" w:color="000000"/>
              <w:bottom w:val="single" w:sz="6" w:space="0" w:color="000000"/>
              <w:right w:val="single" w:sz="6" w:space="0" w:color="000000"/>
            </w:tcBorders>
            <w:shd w:val="clear" w:color="auto" w:fill="BFBFBF"/>
            <w:hideMark/>
          </w:tcPr>
          <w:p w14:paraId="2DB29F6B" w14:textId="77777777" w:rsidR="0049024F" w:rsidRPr="0049024F" w:rsidRDefault="0049024F" w:rsidP="0049024F">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US" w:eastAsia="zh-CN"/>
              </w:rPr>
              <w:t> </w:t>
            </w:r>
            <w:r w:rsidRPr="0049024F">
              <w:rPr>
                <w:rFonts w:ascii="Arial" w:eastAsia="Times New Roman" w:hAnsi="Arial" w:cs="Arial"/>
                <w:sz w:val="20"/>
                <w:szCs w:val="20"/>
                <w:lang w:val="en-SG" w:eastAsia="zh-CN"/>
              </w:rPr>
              <w:t> </w:t>
            </w:r>
          </w:p>
        </w:tc>
        <w:tc>
          <w:tcPr>
            <w:tcW w:w="2512" w:type="dxa"/>
            <w:tcBorders>
              <w:top w:val="single" w:sz="6" w:space="0" w:color="000000"/>
              <w:left w:val="single" w:sz="6" w:space="0" w:color="000000"/>
              <w:bottom w:val="single" w:sz="6" w:space="0" w:color="000000"/>
              <w:right w:val="single" w:sz="6" w:space="0" w:color="000000"/>
            </w:tcBorders>
            <w:shd w:val="clear" w:color="auto" w:fill="BFBFBF"/>
            <w:hideMark/>
          </w:tcPr>
          <w:p w14:paraId="389A88CA" w14:textId="77777777" w:rsidR="0049024F" w:rsidRPr="0049024F" w:rsidRDefault="0049024F" w:rsidP="0049024F">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SG" w:eastAsia="zh-CN"/>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BFBFBF"/>
            <w:hideMark/>
          </w:tcPr>
          <w:p w14:paraId="1B7E7AB6" w14:textId="77777777" w:rsidR="0049024F" w:rsidRPr="0049024F" w:rsidRDefault="0049024F" w:rsidP="0049024F">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SG" w:eastAsia="zh-CN"/>
              </w:rPr>
              <w:t> </w:t>
            </w:r>
          </w:p>
        </w:tc>
      </w:tr>
      <w:tr w:rsidR="0049024F" w:rsidRPr="0049024F" w14:paraId="0B203305" w14:textId="77777777" w:rsidTr="0049024F">
        <w:trPr>
          <w:trHeight w:val="300"/>
        </w:trPr>
        <w:tc>
          <w:tcPr>
            <w:tcW w:w="1693" w:type="dxa"/>
            <w:tcBorders>
              <w:top w:val="single" w:sz="6" w:space="0" w:color="000000"/>
              <w:left w:val="single" w:sz="6" w:space="0" w:color="000000"/>
              <w:bottom w:val="single" w:sz="6" w:space="0" w:color="000000"/>
              <w:right w:val="single" w:sz="6" w:space="0" w:color="000000"/>
            </w:tcBorders>
            <w:shd w:val="clear" w:color="auto" w:fill="FFC000"/>
            <w:hideMark/>
          </w:tcPr>
          <w:p w14:paraId="6699B9E3" w14:textId="3BCA30EE" w:rsidR="0049024F" w:rsidRPr="0049024F" w:rsidRDefault="0049024F" w:rsidP="0049024F">
            <w:pPr>
              <w:jc w:val="center"/>
              <w:textAlignment w:val="baseline"/>
              <w:rPr>
                <w:rFonts w:ascii="Segoe UI" w:eastAsia="Times New Roman" w:hAnsi="Segoe UI" w:cs="Segoe UI"/>
                <w:sz w:val="18"/>
                <w:szCs w:val="18"/>
                <w:lang w:val="en-SG" w:eastAsia="zh-CN"/>
              </w:rPr>
            </w:pPr>
            <w:r w:rsidRPr="0049024F">
              <w:rPr>
                <w:rFonts w:ascii="Arial" w:eastAsia="Times New Roman" w:hAnsi="Arial" w:cs="Arial"/>
                <w:b/>
                <w:bCs/>
                <w:sz w:val="20"/>
                <w:szCs w:val="20"/>
                <w:lang w:val="en-US" w:eastAsia="zh-CN"/>
              </w:rPr>
              <w:t>Grand Total</w:t>
            </w:r>
          </w:p>
        </w:tc>
        <w:tc>
          <w:tcPr>
            <w:tcW w:w="2410" w:type="dxa"/>
            <w:tcBorders>
              <w:top w:val="single" w:sz="6" w:space="0" w:color="000000"/>
              <w:left w:val="single" w:sz="6" w:space="0" w:color="000000"/>
              <w:bottom w:val="single" w:sz="6" w:space="0" w:color="000000"/>
              <w:right w:val="single" w:sz="6" w:space="0" w:color="000000"/>
            </w:tcBorders>
            <w:shd w:val="clear" w:color="auto" w:fill="FFC000"/>
            <w:hideMark/>
          </w:tcPr>
          <w:p w14:paraId="327D15DA" w14:textId="77777777" w:rsidR="0049024F" w:rsidRPr="0049024F" w:rsidRDefault="0049024F" w:rsidP="0049024F">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US" w:eastAsia="zh-CN"/>
              </w:rPr>
              <w:t> </w:t>
            </w:r>
            <w:r w:rsidRPr="0049024F">
              <w:rPr>
                <w:rFonts w:ascii="Arial" w:eastAsia="Times New Roman" w:hAnsi="Arial" w:cs="Arial"/>
                <w:sz w:val="20"/>
                <w:szCs w:val="20"/>
                <w:lang w:val="en-SG" w:eastAsia="zh-CN"/>
              </w:rPr>
              <w:t> </w:t>
            </w:r>
          </w:p>
        </w:tc>
        <w:tc>
          <w:tcPr>
            <w:tcW w:w="2512" w:type="dxa"/>
            <w:tcBorders>
              <w:top w:val="single" w:sz="6" w:space="0" w:color="000000"/>
              <w:left w:val="single" w:sz="6" w:space="0" w:color="000000"/>
              <w:bottom w:val="single" w:sz="6" w:space="0" w:color="000000"/>
              <w:right w:val="single" w:sz="6" w:space="0" w:color="000000"/>
            </w:tcBorders>
            <w:shd w:val="clear" w:color="auto" w:fill="FFC000"/>
            <w:hideMark/>
          </w:tcPr>
          <w:p w14:paraId="03BC249D" w14:textId="77777777" w:rsidR="0049024F" w:rsidRPr="0049024F" w:rsidRDefault="0049024F" w:rsidP="0049024F">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SG" w:eastAsia="zh-CN"/>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FFC000"/>
            <w:hideMark/>
          </w:tcPr>
          <w:p w14:paraId="63D55B66" w14:textId="77777777" w:rsidR="0049024F" w:rsidRPr="0049024F" w:rsidRDefault="0049024F" w:rsidP="0049024F">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SG" w:eastAsia="zh-CN"/>
              </w:rPr>
              <w:t> </w:t>
            </w:r>
          </w:p>
        </w:tc>
      </w:tr>
    </w:tbl>
    <w:p w14:paraId="429369F6" w14:textId="45D94602" w:rsidR="00E13B8E" w:rsidRPr="00A029DD" w:rsidRDefault="00E13B8E" w:rsidP="00E13B8E">
      <w:pPr>
        <w:rPr>
          <w:rFonts w:ascii="Arial" w:hAnsi="Arial" w:cs="Arial"/>
          <w:sz w:val="20"/>
          <w:szCs w:val="20"/>
        </w:rPr>
      </w:pPr>
    </w:p>
    <w:p w14:paraId="766036EB" w14:textId="77777777" w:rsidR="00E430F2" w:rsidRPr="00A029DD" w:rsidRDefault="00E430F2" w:rsidP="00E430F2">
      <w:pPr>
        <w:pStyle w:val="ListParagraph"/>
        <w:adjustRightInd w:val="0"/>
        <w:ind w:left="426"/>
        <w:jc w:val="both"/>
        <w:rPr>
          <w:rFonts w:ascii="Arial" w:hAnsi="Arial" w:cs="Arial"/>
          <w:i/>
          <w:sz w:val="20"/>
          <w:szCs w:val="20"/>
        </w:rPr>
      </w:pPr>
    </w:p>
    <w:p w14:paraId="4EC89A69" w14:textId="53440E1D" w:rsidR="00E13B8E" w:rsidRPr="00A029DD" w:rsidRDefault="00E13B8E" w:rsidP="003940FB">
      <w:pPr>
        <w:pStyle w:val="ListParagraph"/>
        <w:numPr>
          <w:ilvl w:val="0"/>
          <w:numId w:val="4"/>
        </w:numPr>
        <w:adjustRightInd w:val="0"/>
        <w:ind w:left="426" w:hanging="426"/>
        <w:contextualSpacing/>
        <w:jc w:val="both"/>
        <w:rPr>
          <w:rFonts w:ascii="Arial" w:hAnsi="Arial" w:cs="Arial"/>
          <w:b/>
          <w:sz w:val="20"/>
          <w:szCs w:val="20"/>
        </w:rPr>
      </w:pPr>
      <w:r w:rsidRPr="00A029DD">
        <w:rPr>
          <w:rFonts w:ascii="Arial" w:hAnsi="Arial" w:cs="Arial"/>
          <w:b/>
          <w:sz w:val="20"/>
          <w:szCs w:val="20"/>
        </w:rPr>
        <w:t>DECLARATION OF ETHICS</w:t>
      </w:r>
      <w:r w:rsidR="000B32A8">
        <w:rPr>
          <w:rFonts w:ascii="Arial" w:hAnsi="Arial" w:cs="Arial"/>
          <w:b/>
          <w:sz w:val="20"/>
          <w:szCs w:val="20"/>
        </w:rPr>
        <w:t xml:space="preserve"> </w:t>
      </w:r>
    </w:p>
    <w:p w14:paraId="1077E29B" w14:textId="402E0040" w:rsidR="00E13B8E" w:rsidRDefault="00E13B8E" w:rsidP="00A93E05">
      <w:pPr>
        <w:pStyle w:val="ListParagraph"/>
        <w:adjustRightInd w:val="0"/>
        <w:ind w:left="426"/>
        <w:jc w:val="both"/>
        <w:rPr>
          <w:rFonts w:ascii="Arial" w:hAnsi="Arial" w:cs="Arial"/>
          <w:i/>
          <w:color w:val="595959" w:themeColor="text1" w:themeTint="A6"/>
          <w:sz w:val="18"/>
          <w:szCs w:val="18"/>
        </w:rPr>
      </w:pPr>
      <w:r w:rsidRPr="00DD5B55">
        <w:rPr>
          <w:rFonts w:ascii="Arial" w:hAnsi="Arial" w:cs="Arial"/>
          <w:i/>
          <w:color w:val="595959" w:themeColor="text1" w:themeTint="A6"/>
          <w:sz w:val="18"/>
          <w:szCs w:val="18"/>
        </w:rPr>
        <w:t xml:space="preserve">Using the template below, indicate if the research </w:t>
      </w:r>
      <w:r w:rsidR="00C919C2" w:rsidRPr="00DD5B55">
        <w:rPr>
          <w:rFonts w:ascii="Arial" w:hAnsi="Arial" w:cs="Arial"/>
          <w:i/>
          <w:color w:val="595959" w:themeColor="text1" w:themeTint="A6"/>
          <w:sz w:val="18"/>
          <w:szCs w:val="18"/>
        </w:rPr>
        <w:t>involves ethical considerations</w:t>
      </w:r>
      <w:r w:rsidRPr="00DD5B55">
        <w:rPr>
          <w:rFonts w:ascii="Arial" w:hAnsi="Arial" w:cs="Arial"/>
          <w:i/>
          <w:color w:val="595959" w:themeColor="text1" w:themeTint="A6"/>
          <w:sz w:val="18"/>
          <w:szCs w:val="18"/>
        </w:rPr>
        <w:t xml:space="preserve">. Note that the approval of the </w:t>
      </w:r>
      <w:r w:rsidR="00AC27CF" w:rsidRPr="00DD5B55">
        <w:rPr>
          <w:rFonts w:ascii="Arial" w:hAnsi="Arial" w:cs="Arial"/>
          <w:i/>
          <w:color w:val="595959" w:themeColor="text1" w:themeTint="A6"/>
          <w:sz w:val="18"/>
          <w:szCs w:val="18"/>
        </w:rPr>
        <w:t>proposal</w:t>
      </w:r>
      <w:r w:rsidRPr="00DD5B55">
        <w:rPr>
          <w:rFonts w:ascii="Arial" w:hAnsi="Arial" w:cs="Arial"/>
          <w:i/>
          <w:color w:val="595959" w:themeColor="text1" w:themeTint="A6"/>
          <w:sz w:val="18"/>
          <w:szCs w:val="18"/>
        </w:rPr>
        <w:t xml:space="preserve"> is subject to </w:t>
      </w:r>
      <w:r w:rsidR="00C919C2" w:rsidRPr="00DD5B55">
        <w:rPr>
          <w:rFonts w:ascii="Arial" w:hAnsi="Arial" w:cs="Arial"/>
          <w:i/>
          <w:color w:val="595959" w:themeColor="text1" w:themeTint="A6"/>
          <w:sz w:val="18"/>
          <w:szCs w:val="18"/>
        </w:rPr>
        <w:t xml:space="preserve">the necessary </w:t>
      </w:r>
      <w:r w:rsidRPr="00DD5B55">
        <w:rPr>
          <w:rFonts w:ascii="Arial" w:hAnsi="Arial" w:cs="Arial"/>
          <w:i/>
          <w:color w:val="595959" w:themeColor="text1" w:themeTint="A6"/>
          <w:sz w:val="18"/>
          <w:szCs w:val="18"/>
        </w:rPr>
        <w:t>ethics approval</w:t>
      </w:r>
      <w:r w:rsidR="00C919C2" w:rsidRPr="00DD5B55">
        <w:rPr>
          <w:rFonts w:ascii="Arial" w:hAnsi="Arial" w:cs="Arial"/>
          <w:i/>
          <w:color w:val="595959" w:themeColor="text1" w:themeTint="A6"/>
          <w:sz w:val="18"/>
          <w:szCs w:val="18"/>
        </w:rPr>
        <w:t>s</w:t>
      </w:r>
      <w:r w:rsidRPr="00DD5B55">
        <w:rPr>
          <w:rFonts w:ascii="Arial" w:hAnsi="Arial" w:cs="Arial"/>
          <w:i/>
          <w:color w:val="595959" w:themeColor="text1" w:themeTint="A6"/>
          <w:sz w:val="18"/>
          <w:szCs w:val="18"/>
        </w:rPr>
        <w:t>.</w:t>
      </w:r>
    </w:p>
    <w:p w14:paraId="49B1219E" w14:textId="77777777" w:rsidR="0049024F" w:rsidRPr="00DD5B55" w:rsidRDefault="0049024F" w:rsidP="00A93E05">
      <w:pPr>
        <w:pStyle w:val="ListParagraph"/>
        <w:adjustRightInd w:val="0"/>
        <w:ind w:left="426"/>
        <w:jc w:val="both"/>
        <w:rPr>
          <w:rFonts w:ascii="Arial" w:hAnsi="Arial" w:cs="Arial"/>
          <w:i/>
          <w:color w:val="595959" w:themeColor="text1" w:themeTint="A6"/>
          <w:sz w:val="18"/>
          <w:szCs w:val="18"/>
        </w:rPr>
      </w:pPr>
    </w:p>
    <w:tbl>
      <w:tblPr>
        <w:tblStyle w:val="TableGrid"/>
        <w:tblW w:w="8485" w:type="dxa"/>
        <w:tblInd w:w="445" w:type="dxa"/>
        <w:tblLook w:val="04A0" w:firstRow="1" w:lastRow="0" w:firstColumn="1" w:lastColumn="0" w:noHBand="0" w:noVBand="1"/>
      </w:tblPr>
      <w:tblGrid>
        <w:gridCol w:w="682"/>
        <w:gridCol w:w="3548"/>
        <w:gridCol w:w="1420"/>
        <w:gridCol w:w="2835"/>
      </w:tblGrid>
      <w:tr w:rsidR="0049024F" w:rsidRPr="0066240E" w14:paraId="125DF2EB" w14:textId="77777777">
        <w:tc>
          <w:tcPr>
            <w:tcW w:w="5650" w:type="dxa"/>
            <w:gridSpan w:val="3"/>
          </w:tcPr>
          <w:p w14:paraId="0F5B7F11" w14:textId="634A3021" w:rsidR="0049024F" w:rsidRPr="00A336DB" w:rsidRDefault="0049024F">
            <w:pPr>
              <w:tabs>
                <w:tab w:val="left" w:pos="709"/>
                <w:tab w:val="left" w:pos="6480"/>
              </w:tabs>
              <w:rPr>
                <w:rFonts w:ascii="Arial" w:hAnsi="Arial" w:cs="Arial"/>
                <w:i/>
                <w:sz w:val="20"/>
              </w:rPr>
            </w:pPr>
            <w:r w:rsidRPr="00A336DB">
              <w:rPr>
                <w:rFonts w:ascii="Arial" w:hAnsi="Arial" w:cs="Arial"/>
                <w:i/>
                <w:sz w:val="20"/>
              </w:rPr>
              <w:t xml:space="preserve">Please check the box Yes or No if </w:t>
            </w:r>
            <w:r w:rsidR="0066240E">
              <w:rPr>
                <w:rFonts w:ascii="Arial" w:hAnsi="Arial" w:cs="Arial"/>
                <w:i/>
                <w:sz w:val="20"/>
              </w:rPr>
              <w:t xml:space="preserve">the </w:t>
            </w:r>
            <w:r w:rsidRPr="00A336DB">
              <w:rPr>
                <w:rFonts w:ascii="Arial" w:hAnsi="Arial" w:cs="Arial"/>
                <w:i/>
                <w:sz w:val="20"/>
              </w:rPr>
              <w:t>programme involves any of the following:</w:t>
            </w:r>
          </w:p>
        </w:tc>
        <w:tc>
          <w:tcPr>
            <w:tcW w:w="2835" w:type="dxa"/>
          </w:tcPr>
          <w:p w14:paraId="442674DC" w14:textId="1FE1D76B" w:rsidR="0049024F" w:rsidRPr="00A336DB" w:rsidRDefault="0049024F">
            <w:pPr>
              <w:tabs>
                <w:tab w:val="left" w:pos="709"/>
                <w:tab w:val="left" w:pos="6480"/>
              </w:tabs>
              <w:rPr>
                <w:rFonts w:ascii="Arial" w:hAnsi="Arial" w:cs="Arial"/>
                <w:sz w:val="20"/>
              </w:rPr>
            </w:pPr>
            <w:r w:rsidRPr="00A336DB">
              <w:rPr>
                <w:rFonts w:ascii="Arial" w:hAnsi="Arial" w:cs="Arial"/>
                <w:sz w:val="20"/>
              </w:rPr>
              <w:t>Please declare the participating institution</w:t>
            </w:r>
            <w:r w:rsidR="009B160C">
              <w:rPr>
                <w:rFonts w:ascii="Arial" w:hAnsi="Arial" w:cs="Arial"/>
                <w:sz w:val="20"/>
              </w:rPr>
              <w:t>(</w:t>
            </w:r>
            <w:r w:rsidRPr="00A336DB">
              <w:rPr>
                <w:rFonts w:ascii="Arial" w:hAnsi="Arial" w:cs="Arial"/>
                <w:sz w:val="20"/>
              </w:rPr>
              <w:t>s</w:t>
            </w:r>
            <w:r w:rsidR="009B160C">
              <w:rPr>
                <w:rFonts w:ascii="Arial" w:hAnsi="Arial" w:cs="Arial"/>
                <w:sz w:val="20"/>
              </w:rPr>
              <w:t>)</w:t>
            </w:r>
            <w:r w:rsidRPr="00A336DB">
              <w:rPr>
                <w:rFonts w:ascii="Arial" w:hAnsi="Arial" w:cs="Arial"/>
                <w:sz w:val="20"/>
              </w:rPr>
              <w:t xml:space="preserve"> where </w:t>
            </w:r>
            <w:r w:rsidR="0066240E">
              <w:rPr>
                <w:rFonts w:ascii="Arial" w:hAnsi="Arial" w:cs="Arial"/>
                <w:sz w:val="20"/>
              </w:rPr>
              <w:t xml:space="preserve">the </w:t>
            </w:r>
            <w:r w:rsidRPr="00A336DB">
              <w:rPr>
                <w:rFonts w:ascii="Arial" w:hAnsi="Arial" w:cs="Arial"/>
                <w:sz w:val="20"/>
              </w:rPr>
              <w:t>study requir</w:t>
            </w:r>
            <w:r w:rsidR="009B160C">
              <w:rPr>
                <w:rFonts w:ascii="Arial" w:hAnsi="Arial" w:cs="Arial"/>
                <w:sz w:val="20"/>
              </w:rPr>
              <w:t>ing</w:t>
            </w:r>
            <w:r w:rsidRPr="00A336DB">
              <w:rPr>
                <w:rFonts w:ascii="Arial" w:hAnsi="Arial" w:cs="Arial"/>
                <w:sz w:val="20"/>
              </w:rPr>
              <w:t xml:space="preserve"> ethics approval is</w:t>
            </w:r>
            <w:r w:rsidR="009B160C">
              <w:rPr>
                <w:rFonts w:ascii="Arial" w:hAnsi="Arial" w:cs="Arial"/>
                <w:sz w:val="20"/>
              </w:rPr>
              <w:t>/are</w:t>
            </w:r>
            <w:r w:rsidRPr="00A336DB">
              <w:rPr>
                <w:rFonts w:ascii="Arial" w:hAnsi="Arial" w:cs="Arial"/>
                <w:sz w:val="20"/>
              </w:rPr>
              <w:t xml:space="preserve"> conducted:</w:t>
            </w:r>
          </w:p>
        </w:tc>
      </w:tr>
      <w:tr w:rsidR="0049024F" w:rsidRPr="00A336DB" w14:paraId="2D357FD4" w14:textId="77777777">
        <w:tc>
          <w:tcPr>
            <w:tcW w:w="682" w:type="dxa"/>
          </w:tcPr>
          <w:p w14:paraId="393CD06D" w14:textId="77777777" w:rsidR="0049024F" w:rsidRPr="00A336DB" w:rsidRDefault="0049024F">
            <w:pPr>
              <w:tabs>
                <w:tab w:val="left" w:pos="709"/>
                <w:tab w:val="left" w:pos="6480"/>
              </w:tabs>
              <w:rPr>
                <w:rFonts w:ascii="Arial" w:hAnsi="Arial" w:cs="Arial"/>
                <w:sz w:val="20"/>
              </w:rPr>
            </w:pPr>
            <w:r w:rsidRPr="00A336DB">
              <w:rPr>
                <w:rFonts w:ascii="Arial" w:hAnsi="Arial" w:cs="Arial"/>
                <w:sz w:val="20"/>
              </w:rPr>
              <w:t>a)</w:t>
            </w:r>
          </w:p>
        </w:tc>
        <w:tc>
          <w:tcPr>
            <w:tcW w:w="3548" w:type="dxa"/>
          </w:tcPr>
          <w:p w14:paraId="6D14C222" w14:textId="77777777" w:rsidR="0049024F" w:rsidRPr="00A336DB" w:rsidRDefault="0049024F">
            <w:pPr>
              <w:tabs>
                <w:tab w:val="left" w:pos="709"/>
                <w:tab w:val="left" w:pos="6480"/>
              </w:tabs>
              <w:rPr>
                <w:rFonts w:ascii="Arial" w:hAnsi="Arial" w:cs="Arial"/>
                <w:sz w:val="20"/>
              </w:rPr>
            </w:pPr>
            <w:r w:rsidRPr="00A336DB">
              <w:rPr>
                <w:rFonts w:ascii="Arial" w:hAnsi="Arial" w:cs="Arial"/>
                <w:sz w:val="20"/>
              </w:rPr>
              <w:t>Human Subject</w:t>
            </w:r>
          </w:p>
        </w:tc>
        <w:tc>
          <w:tcPr>
            <w:tcW w:w="1420" w:type="dxa"/>
            <w:shd w:val="clear" w:color="auto" w:fill="auto"/>
          </w:tcPr>
          <w:p w14:paraId="506878B4" w14:textId="77777777" w:rsidR="0049024F" w:rsidRPr="00A336DB" w:rsidRDefault="0049024F">
            <w:pPr>
              <w:tabs>
                <w:tab w:val="left" w:pos="709"/>
                <w:tab w:val="left" w:pos="6480"/>
              </w:tabs>
              <w:rPr>
                <w:rFonts w:ascii="Arial" w:hAnsi="Arial" w:cs="Arial"/>
                <w:sz w:val="20"/>
              </w:rPr>
            </w:pPr>
            <w:r w:rsidRPr="00A336DB">
              <w:rPr>
                <w:rFonts w:ascii="Arial" w:hAnsi="Arial" w:cs="Arial"/>
                <w:sz w:val="20"/>
                <w:lang w:val="en-GB"/>
              </w:rPr>
              <w:fldChar w:fldCharType="begin">
                <w:ffData>
                  <w:name w:val="Check75"/>
                  <w:enabled/>
                  <w:calcOnExit w:val="0"/>
                  <w:checkBox>
                    <w:size w:val="16"/>
                    <w:default w:val="0"/>
                  </w:checkBox>
                </w:ffData>
              </w:fldChar>
            </w:r>
            <w:bookmarkStart w:id="2" w:name="Check75"/>
            <w:r w:rsidRPr="00A336DB">
              <w:rPr>
                <w:rFonts w:ascii="Arial" w:hAnsi="Arial" w:cs="Arial"/>
                <w:sz w:val="20"/>
              </w:rPr>
              <w:instrText xml:space="preserve"> FORMCHECKBOX </w:instrText>
            </w:r>
            <w:r w:rsidR="00005919">
              <w:rPr>
                <w:rFonts w:ascii="Arial" w:hAnsi="Arial" w:cs="Arial"/>
                <w:sz w:val="20"/>
              </w:rPr>
            </w:r>
            <w:r w:rsidR="00005919">
              <w:rPr>
                <w:rFonts w:ascii="Arial" w:hAnsi="Arial" w:cs="Arial"/>
                <w:sz w:val="20"/>
              </w:rPr>
              <w:fldChar w:fldCharType="separate"/>
            </w:r>
            <w:r w:rsidRPr="00A336DB">
              <w:rPr>
                <w:rFonts w:ascii="Arial" w:hAnsi="Arial" w:cs="Arial"/>
                <w:sz w:val="20"/>
                <w:lang w:val="en-AU"/>
              </w:rPr>
              <w:fldChar w:fldCharType="end"/>
            </w:r>
            <w:bookmarkEnd w:id="2"/>
            <w:r w:rsidRPr="00A336DB">
              <w:rPr>
                <w:rFonts w:ascii="Arial" w:hAnsi="Arial" w:cs="Arial"/>
                <w:sz w:val="20"/>
              </w:rPr>
              <w:t xml:space="preserve"> Yes </w:t>
            </w:r>
            <w:r w:rsidRPr="00A336DB">
              <w:rPr>
                <w:rFonts w:ascii="Arial" w:hAnsi="Arial" w:cs="Arial"/>
                <w:sz w:val="20"/>
                <w:lang w:val="en-GB"/>
              </w:rPr>
              <w:fldChar w:fldCharType="begin">
                <w:ffData>
                  <w:name w:val="Check76"/>
                  <w:enabled/>
                  <w:calcOnExit w:val="0"/>
                  <w:checkBox>
                    <w:size w:val="16"/>
                    <w:default w:val="0"/>
                  </w:checkBox>
                </w:ffData>
              </w:fldChar>
            </w:r>
            <w:bookmarkStart w:id="3" w:name="Check76"/>
            <w:r w:rsidRPr="00A336DB">
              <w:rPr>
                <w:rFonts w:ascii="Arial" w:hAnsi="Arial" w:cs="Arial"/>
                <w:sz w:val="20"/>
              </w:rPr>
              <w:instrText xml:space="preserve"> FORMCHECKBOX </w:instrText>
            </w:r>
            <w:r w:rsidR="00005919">
              <w:rPr>
                <w:rFonts w:ascii="Arial" w:hAnsi="Arial" w:cs="Arial"/>
                <w:sz w:val="20"/>
              </w:rPr>
            </w:r>
            <w:r w:rsidR="00005919">
              <w:rPr>
                <w:rFonts w:ascii="Arial" w:hAnsi="Arial" w:cs="Arial"/>
                <w:sz w:val="20"/>
              </w:rPr>
              <w:fldChar w:fldCharType="separate"/>
            </w:r>
            <w:r w:rsidRPr="00A336DB">
              <w:rPr>
                <w:rFonts w:ascii="Arial" w:hAnsi="Arial" w:cs="Arial"/>
                <w:sz w:val="20"/>
                <w:lang w:val="en-AU"/>
              </w:rPr>
              <w:fldChar w:fldCharType="end"/>
            </w:r>
            <w:bookmarkEnd w:id="3"/>
            <w:r w:rsidRPr="00A336DB">
              <w:rPr>
                <w:rFonts w:ascii="Arial" w:hAnsi="Arial" w:cs="Arial"/>
                <w:sz w:val="20"/>
              </w:rPr>
              <w:t xml:space="preserve"> No</w:t>
            </w:r>
          </w:p>
        </w:tc>
        <w:tc>
          <w:tcPr>
            <w:tcW w:w="2835" w:type="dxa"/>
            <w:shd w:val="clear" w:color="auto" w:fill="auto"/>
          </w:tcPr>
          <w:p w14:paraId="52EB7006" w14:textId="77777777" w:rsidR="0049024F" w:rsidRPr="00A336DB" w:rsidRDefault="0049024F">
            <w:pPr>
              <w:tabs>
                <w:tab w:val="left" w:pos="709"/>
                <w:tab w:val="left" w:pos="6480"/>
              </w:tabs>
              <w:rPr>
                <w:rFonts w:ascii="Arial" w:hAnsi="Arial" w:cs="Arial"/>
                <w:sz w:val="20"/>
              </w:rPr>
            </w:pPr>
            <w:r w:rsidRPr="00A336DB">
              <w:rPr>
                <w:rFonts w:ascii="Arial" w:hAnsi="Arial" w:cs="Arial"/>
                <w:sz w:val="20"/>
                <w:lang w:val="en-GB"/>
              </w:rPr>
              <w:fldChar w:fldCharType="begin">
                <w:ffData>
                  <w:name w:val="Text514"/>
                  <w:enabled/>
                  <w:calcOnExit w:val="0"/>
                  <w:textInput/>
                </w:ffData>
              </w:fldChar>
            </w:r>
            <w:bookmarkStart w:id="4" w:name="Text514"/>
            <w:r w:rsidRPr="00A336DB">
              <w:rPr>
                <w:rFonts w:ascii="Arial" w:hAnsi="Arial" w:cs="Arial"/>
                <w:sz w:val="20"/>
              </w:rPr>
              <w:instrText xml:space="preserve"> FORMTEXT </w:instrText>
            </w:r>
            <w:r w:rsidRPr="00A336DB">
              <w:rPr>
                <w:rFonts w:ascii="Arial" w:hAnsi="Arial" w:cs="Arial"/>
                <w:sz w:val="20"/>
              </w:rPr>
            </w:r>
            <w:r w:rsidRPr="00A336DB">
              <w:rPr>
                <w:rFonts w:ascii="Arial" w:hAnsi="Arial" w:cs="Arial"/>
                <w:sz w:val="20"/>
                <w:lang w:val="en-GB"/>
              </w:rPr>
              <w:fldChar w:fldCharType="separate"/>
            </w:r>
            <w:r w:rsidRPr="00A336DB">
              <w:rPr>
                <w:rFonts w:ascii="Arial" w:hAnsi="Arial" w:cs="Arial"/>
                <w:sz w:val="20"/>
              </w:rPr>
              <w:t> </w:t>
            </w:r>
            <w:r w:rsidRPr="00A336DB">
              <w:rPr>
                <w:rFonts w:ascii="Arial" w:hAnsi="Arial" w:cs="Arial"/>
                <w:sz w:val="20"/>
              </w:rPr>
              <w:t> </w:t>
            </w:r>
            <w:r w:rsidRPr="00A336DB">
              <w:rPr>
                <w:rFonts w:ascii="Arial" w:hAnsi="Arial" w:cs="Arial"/>
                <w:sz w:val="20"/>
              </w:rPr>
              <w:t> </w:t>
            </w:r>
            <w:r w:rsidRPr="00A336DB">
              <w:rPr>
                <w:rFonts w:ascii="Arial" w:hAnsi="Arial" w:cs="Arial"/>
                <w:sz w:val="20"/>
              </w:rPr>
              <w:t> </w:t>
            </w:r>
            <w:r w:rsidRPr="00A336DB">
              <w:rPr>
                <w:rFonts w:ascii="Arial" w:hAnsi="Arial" w:cs="Arial"/>
                <w:sz w:val="20"/>
              </w:rPr>
              <w:t> </w:t>
            </w:r>
            <w:r w:rsidRPr="00A336DB">
              <w:rPr>
                <w:rFonts w:ascii="Arial" w:hAnsi="Arial" w:cs="Arial"/>
                <w:sz w:val="20"/>
                <w:lang w:val="en-AU"/>
              </w:rPr>
              <w:fldChar w:fldCharType="end"/>
            </w:r>
            <w:bookmarkEnd w:id="4"/>
          </w:p>
        </w:tc>
      </w:tr>
      <w:tr w:rsidR="0049024F" w:rsidRPr="00A336DB" w14:paraId="0AC77AE5" w14:textId="77777777">
        <w:tc>
          <w:tcPr>
            <w:tcW w:w="682" w:type="dxa"/>
          </w:tcPr>
          <w:p w14:paraId="7875C633" w14:textId="77777777" w:rsidR="0049024F" w:rsidRPr="00A336DB" w:rsidRDefault="0049024F">
            <w:pPr>
              <w:tabs>
                <w:tab w:val="left" w:pos="709"/>
                <w:tab w:val="left" w:pos="6480"/>
              </w:tabs>
              <w:rPr>
                <w:rFonts w:ascii="Arial" w:hAnsi="Arial" w:cs="Arial"/>
                <w:sz w:val="20"/>
              </w:rPr>
            </w:pPr>
            <w:r w:rsidRPr="00A336DB">
              <w:rPr>
                <w:rFonts w:ascii="Arial" w:hAnsi="Arial" w:cs="Arial"/>
                <w:sz w:val="20"/>
              </w:rPr>
              <w:t>b)</w:t>
            </w:r>
          </w:p>
        </w:tc>
        <w:tc>
          <w:tcPr>
            <w:tcW w:w="3548" w:type="dxa"/>
          </w:tcPr>
          <w:p w14:paraId="594178BA" w14:textId="77777777" w:rsidR="0049024F" w:rsidRPr="00A336DB" w:rsidRDefault="0049024F">
            <w:pPr>
              <w:tabs>
                <w:tab w:val="left" w:pos="709"/>
                <w:tab w:val="left" w:pos="6480"/>
              </w:tabs>
              <w:rPr>
                <w:rFonts w:ascii="Arial" w:hAnsi="Arial" w:cs="Arial"/>
                <w:sz w:val="20"/>
              </w:rPr>
            </w:pPr>
            <w:r w:rsidRPr="00A336DB">
              <w:rPr>
                <w:rFonts w:ascii="Arial" w:hAnsi="Arial" w:cs="Arial"/>
                <w:sz w:val="20"/>
              </w:rPr>
              <w:t xml:space="preserve">Use of Human Tissues or Cells </w:t>
            </w:r>
          </w:p>
        </w:tc>
        <w:tc>
          <w:tcPr>
            <w:tcW w:w="1420" w:type="dxa"/>
            <w:shd w:val="clear" w:color="auto" w:fill="auto"/>
          </w:tcPr>
          <w:p w14:paraId="3FC16E7B" w14:textId="77777777" w:rsidR="0049024F" w:rsidRPr="00A336DB" w:rsidRDefault="0049024F">
            <w:pPr>
              <w:tabs>
                <w:tab w:val="left" w:pos="709"/>
                <w:tab w:val="left" w:pos="6480"/>
              </w:tabs>
              <w:rPr>
                <w:rFonts w:ascii="Arial" w:hAnsi="Arial" w:cs="Arial"/>
                <w:sz w:val="20"/>
              </w:rPr>
            </w:pPr>
            <w:r w:rsidRPr="00A336DB">
              <w:rPr>
                <w:rFonts w:ascii="Arial" w:hAnsi="Arial" w:cs="Arial"/>
                <w:sz w:val="20"/>
                <w:lang w:val="en-GB"/>
              </w:rPr>
              <w:fldChar w:fldCharType="begin">
                <w:ffData>
                  <w:name w:val="Check77"/>
                  <w:enabled/>
                  <w:calcOnExit w:val="0"/>
                  <w:checkBox>
                    <w:size w:val="16"/>
                    <w:default w:val="0"/>
                  </w:checkBox>
                </w:ffData>
              </w:fldChar>
            </w:r>
            <w:bookmarkStart w:id="5" w:name="Check77"/>
            <w:r w:rsidRPr="00A336DB">
              <w:rPr>
                <w:rFonts w:ascii="Arial" w:hAnsi="Arial" w:cs="Arial"/>
                <w:sz w:val="20"/>
              </w:rPr>
              <w:instrText xml:space="preserve"> FORMCHECKBOX </w:instrText>
            </w:r>
            <w:r w:rsidR="00005919">
              <w:rPr>
                <w:rFonts w:ascii="Arial" w:hAnsi="Arial" w:cs="Arial"/>
                <w:sz w:val="20"/>
              </w:rPr>
            </w:r>
            <w:r w:rsidR="00005919">
              <w:rPr>
                <w:rFonts w:ascii="Arial" w:hAnsi="Arial" w:cs="Arial"/>
                <w:sz w:val="20"/>
              </w:rPr>
              <w:fldChar w:fldCharType="separate"/>
            </w:r>
            <w:r w:rsidRPr="00A336DB">
              <w:rPr>
                <w:rFonts w:ascii="Arial" w:hAnsi="Arial" w:cs="Arial"/>
                <w:sz w:val="20"/>
                <w:lang w:val="en-AU"/>
              </w:rPr>
              <w:fldChar w:fldCharType="end"/>
            </w:r>
            <w:bookmarkEnd w:id="5"/>
            <w:r w:rsidRPr="00A336DB">
              <w:rPr>
                <w:rFonts w:ascii="Arial" w:hAnsi="Arial" w:cs="Arial"/>
                <w:sz w:val="20"/>
              </w:rPr>
              <w:t xml:space="preserve"> Yes </w:t>
            </w:r>
            <w:r w:rsidRPr="00A336DB">
              <w:rPr>
                <w:rFonts w:ascii="Arial" w:hAnsi="Arial" w:cs="Arial"/>
                <w:sz w:val="20"/>
                <w:lang w:val="en-GB"/>
              </w:rPr>
              <w:fldChar w:fldCharType="begin">
                <w:ffData>
                  <w:name w:val="Check78"/>
                  <w:enabled/>
                  <w:calcOnExit w:val="0"/>
                  <w:checkBox>
                    <w:size w:val="16"/>
                    <w:default w:val="0"/>
                  </w:checkBox>
                </w:ffData>
              </w:fldChar>
            </w:r>
            <w:bookmarkStart w:id="6" w:name="Check78"/>
            <w:r w:rsidRPr="00A336DB">
              <w:rPr>
                <w:rFonts w:ascii="Arial" w:hAnsi="Arial" w:cs="Arial"/>
                <w:sz w:val="20"/>
              </w:rPr>
              <w:instrText xml:space="preserve"> FORMCHECKBOX </w:instrText>
            </w:r>
            <w:r w:rsidR="00005919">
              <w:rPr>
                <w:rFonts w:ascii="Arial" w:hAnsi="Arial" w:cs="Arial"/>
                <w:sz w:val="20"/>
              </w:rPr>
            </w:r>
            <w:r w:rsidR="00005919">
              <w:rPr>
                <w:rFonts w:ascii="Arial" w:hAnsi="Arial" w:cs="Arial"/>
                <w:sz w:val="20"/>
              </w:rPr>
              <w:fldChar w:fldCharType="separate"/>
            </w:r>
            <w:r w:rsidRPr="00A336DB">
              <w:rPr>
                <w:rFonts w:ascii="Arial" w:hAnsi="Arial" w:cs="Arial"/>
                <w:sz w:val="20"/>
                <w:lang w:val="en-AU"/>
              </w:rPr>
              <w:fldChar w:fldCharType="end"/>
            </w:r>
            <w:bookmarkEnd w:id="6"/>
            <w:r w:rsidRPr="00A336DB">
              <w:rPr>
                <w:rFonts w:ascii="Arial" w:hAnsi="Arial" w:cs="Arial"/>
                <w:sz w:val="20"/>
              </w:rPr>
              <w:t xml:space="preserve"> No</w:t>
            </w:r>
          </w:p>
        </w:tc>
        <w:tc>
          <w:tcPr>
            <w:tcW w:w="2835" w:type="dxa"/>
            <w:shd w:val="clear" w:color="auto" w:fill="auto"/>
          </w:tcPr>
          <w:p w14:paraId="7AB848A2" w14:textId="77777777" w:rsidR="0049024F" w:rsidRPr="00A336DB" w:rsidRDefault="0049024F">
            <w:pPr>
              <w:tabs>
                <w:tab w:val="left" w:pos="709"/>
                <w:tab w:val="left" w:pos="6480"/>
              </w:tabs>
              <w:rPr>
                <w:rFonts w:ascii="Arial" w:hAnsi="Arial" w:cs="Arial"/>
                <w:sz w:val="20"/>
              </w:rPr>
            </w:pPr>
            <w:r w:rsidRPr="00A336DB">
              <w:rPr>
                <w:rFonts w:ascii="Arial" w:hAnsi="Arial" w:cs="Arial"/>
                <w:sz w:val="20"/>
                <w:lang w:val="en-GB"/>
              </w:rPr>
              <w:fldChar w:fldCharType="begin">
                <w:ffData>
                  <w:name w:val="Text515"/>
                  <w:enabled/>
                  <w:calcOnExit w:val="0"/>
                  <w:textInput/>
                </w:ffData>
              </w:fldChar>
            </w:r>
            <w:bookmarkStart w:id="7" w:name="Text515"/>
            <w:r w:rsidRPr="00A336DB">
              <w:rPr>
                <w:rFonts w:ascii="Arial" w:hAnsi="Arial" w:cs="Arial"/>
                <w:sz w:val="20"/>
              </w:rPr>
              <w:instrText xml:space="preserve"> FORMTEXT </w:instrText>
            </w:r>
            <w:r w:rsidRPr="00A336DB">
              <w:rPr>
                <w:rFonts w:ascii="Arial" w:hAnsi="Arial" w:cs="Arial"/>
                <w:sz w:val="20"/>
              </w:rPr>
            </w:r>
            <w:r w:rsidRPr="00A336DB">
              <w:rPr>
                <w:rFonts w:ascii="Arial" w:hAnsi="Arial" w:cs="Arial"/>
                <w:sz w:val="20"/>
                <w:lang w:val="en-GB"/>
              </w:rPr>
              <w:fldChar w:fldCharType="separate"/>
            </w:r>
            <w:r w:rsidRPr="00A336DB">
              <w:rPr>
                <w:rFonts w:ascii="Arial" w:hAnsi="Arial" w:cs="Arial"/>
                <w:sz w:val="20"/>
              </w:rPr>
              <w:t> </w:t>
            </w:r>
            <w:r w:rsidRPr="00A336DB">
              <w:rPr>
                <w:rFonts w:ascii="Arial" w:hAnsi="Arial" w:cs="Arial"/>
                <w:sz w:val="20"/>
              </w:rPr>
              <w:t> </w:t>
            </w:r>
            <w:r w:rsidRPr="00A336DB">
              <w:rPr>
                <w:rFonts w:ascii="Arial" w:hAnsi="Arial" w:cs="Arial"/>
                <w:sz w:val="20"/>
              </w:rPr>
              <w:t> </w:t>
            </w:r>
            <w:r w:rsidRPr="00A336DB">
              <w:rPr>
                <w:rFonts w:ascii="Arial" w:hAnsi="Arial" w:cs="Arial"/>
                <w:sz w:val="20"/>
              </w:rPr>
              <w:t> </w:t>
            </w:r>
            <w:r w:rsidRPr="00A336DB">
              <w:rPr>
                <w:rFonts w:ascii="Arial" w:hAnsi="Arial" w:cs="Arial"/>
                <w:sz w:val="20"/>
              </w:rPr>
              <w:t> </w:t>
            </w:r>
            <w:r w:rsidRPr="00A336DB">
              <w:rPr>
                <w:rFonts w:ascii="Arial" w:hAnsi="Arial" w:cs="Arial"/>
                <w:sz w:val="20"/>
                <w:lang w:val="en-AU"/>
              </w:rPr>
              <w:fldChar w:fldCharType="end"/>
            </w:r>
            <w:bookmarkEnd w:id="7"/>
          </w:p>
        </w:tc>
      </w:tr>
      <w:tr w:rsidR="0049024F" w:rsidRPr="00A336DB" w14:paraId="0CCE2F8F" w14:textId="77777777">
        <w:tc>
          <w:tcPr>
            <w:tcW w:w="682" w:type="dxa"/>
          </w:tcPr>
          <w:p w14:paraId="21C26967" w14:textId="77777777" w:rsidR="0049024F" w:rsidRPr="00A336DB" w:rsidRDefault="0049024F">
            <w:pPr>
              <w:tabs>
                <w:tab w:val="left" w:pos="709"/>
                <w:tab w:val="left" w:pos="6480"/>
              </w:tabs>
              <w:rPr>
                <w:rFonts w:ascii="Arial" w:hAnsi="Arial" w:cs="Arial"/>
                <w:sz w:val="20"/>
              </w:rPr>
            </w:pPr>
            <w:r>
              <w:rPr>
                <w:rFonts w:ascii="Arial" w:hAnsi="Arial" w:cs="Arial"/>
                <w:sz w:val="20"/>
              </w:rPr>
              <w:t>c</w:t>
            </w:r>
            <w:r w:rsidRPr="00A336DB">
              <w:rPr>
                <w:rFonts w:ascii="Arial" w:hAnsi="Arial" w:cs="Arial"/>
                <w:sz w:val="20"/>
              </w:rPr>
              <w:t>)</w:t>
            </w:r>
          </w:p>
        </w:tc>
        <w:tc>
          <w:tcPr>
            <w:tcW w:w="3548" w:type="dxa"/>
          </w:tcPr>
          <w:p w14:paraId="3A524F76" w14:textId="77777777" w:rsidR="0049024F" w:rsidRPr="00A336DB" w:rsidRDefault="0049024F">
            <w:pPr>
              <w:tabs>
                <w:tab w:val="left" w:pos="709"/>
                <w:tab w:val="left" w:pos="6480"/>
              </w:tabs>
              <w:rPr>
                <w:rFonts w:ascii="Arial" w:hAnsi="Arial" w:cs="Arial"/>
                <w:sz w:val="20"/>
              </w:rPr>
            </w:pPr>
            <w:r w:rsidRPr="00A336DB">
              <w:rPr>
                <w:rFonts w:ascii="Arial" w:hAnsi="Arial" w:cs="Arial"/>
                <w:sz w:val="20"/>
              </w:rPr>
              <w:t>Animal Experimentation</w:t>
            </w:r>
          </w:p>
        </w:tc>
        <w:tc>
          <w:tcPr>
            <w:tcW w:w="1420" w:type="dxa"/>
            <w:shd w:val="clear" w:color="auto" w:fill="auto"/>
          </w:tcPr>
          <w:p w14:paraId="02BF40CE" w14:textId="77777777" w:rsidR="0049024F" w:rsidRPr="00A336DB" w:rsidRDefault="0049024F">
            <w:pPr>
              <w:tabs>
                <w:tab w:val="left" w:pos="709"/>
                <w:tab w:val="left" w:pos="6480"/>
              </w:tabs>
              <w:rPr>
                <w:rFonts w:ascii="Arial" w:hAnsi="Arial" w:cs="Arial"/>
                <w:sz w:val="20"/>
              </w:rPr>
            </w:pPr>
            <w:r w:rsidRPr="00A336DB">
              <w:rPr>
                <w:rFonts w:ascii="Arial" w:hAnsi="Arial" w:cs="Arial"/>
                <w:sz w:val="20"/>
                <w:lang w:val="en-GB"/>
              </w:rPr>
              <w:fldChar w:fldCharType="begin">
                <w:ffData>
                  <w:name w:val="Check81"/>
                  <w:enabled/>
                  <w:calcOnExit w:val="0"/>
                  <w:checkBox>
                    <w:size w:val="16"/>
                    <w:default w:val="0"/>
                  </w:checkBox>
                </w:ffData>
              </w:fldChar>
            </w:r>
            <w:bookmarkStart w:id="8" w:name="Check81"/>
            <w:r w:rsidRPr="00A336DB">
              <w:rPr>
                <w:rFonts w:ascii="Arial" w:hAnsi="Arial" w:cs="Arial"/>
                <w:sz w:val="20"/>
              </w:rPr>
              <w:instrText xml:space="preserve"> FORMCHECKBOX </w:instrText>
            </w:r>
            <w:r w:rsidR="00005919">
              <w:rPr>
                <w:rFonts w:ascii="Arial" w:hAnsi="Arial" w:cs="Arial"/>
                <w:sz w:val="20"/>
              </w:rPr>
            </w:r>
            <w:r w:rsidR="00005919">
              <w:rPr>
                <w:rFonts w:ascii="Arial" w:hAnsi="Arial" w:cs="Arial"/>
                <w:sz w:val="20"/>
              </w:rPr>
              <w:fldChar w:fldCharType="separate"/>
            </w:r>
            <w:r w:rsidRPr="00A336DB">
              <w:rPr>
                <w:rFonts w:ascii="Arial" w:hAnsi="Arial" w:cs="Arial"/>
                <w:sz w:val="20"/>
                <w:lang w:val="en-AU"/>
              </w:rPr>
              <w:fldChar w:fldCharType="end"/>
            </w:r>
            <w:bookmarkEnd w:id="8"/>
            <w:r w:rsidRPr="00A336DB">
              <w:rPr>
                <w:rFonts w:ascii="Arial" w:hAnsi="Arial" w:cs="Arial"/>
                <w:sz w:val="20"/>
              </w:rPr>
              <w:t xml:space="preserve"> Yes </w:t>
            </w:r>
            <w:r w:rsidRPr="00A336DB">
              <w:rPr>
                <w:rFonts w:ascii="Arial" w:hAnsi="Arial" w:cs="Arial"/>
                <w:sz w:val="20"/>
                <w:lang w:val="en-GB"/>
              </w:rPr>
              <w:fldChar w:fldCharType="begin">
                <w:ffData>
                  <w:name w:val="Check82"/>
                  <w:enabled/>
                  <w:calcOnExit w:val="0"/>
                  <w:checkBox>
                    <w:size w:val="16"/>
                    <w:default w:val="0"/>
                  </w:checkBox>
                </w:ffData>
              </w:fldChar>
            </w:r>
            <w:bookmarkStart w:id="9" w:name="Check82"/>
            <w:r w:rsidRPr="00A336DB">
              <w:rPr>
                <w:rFonts w:ascii="Arial" w:hAnsi="Arial" w:cs="Arial"/>
                <w:sz w:val="20"/>
              </w:rPr>
              <w:instrText xml:space="preserve"> FORMCHECKBOX </w:instrText>
            </w:r>
            <w:r w:rsidR="00005919">
              <w:rPr>
                <w:rFonts w:ascii="Arial" w:hAnsi="Arial" w:cs="Arial"/>
                <w:sz w:val="20"/>
              </w:rPr>
            </w:r>
            <w:r w:rsidR="00005919">
              <w:rPr>
                <w:rFonts w:ascii="Arial" w:hAnsi="Arial" w:cs="Arial"/>
                <w:sz w:val="20"/>
              </w:rPr>
              <w:fldChar w:fldCharType="separate"/>
            </w:r>
            <w:r w:rsidRPr="00A336DB">
              <w:rPr>
                <w:rFonts w:ascii="Arial" w:hAnsi="Arial" w:cs="Arial"/>
                <w:sz w:val="20"/>
                <w:lang w:val="en-AU"/>
              </w:rPr>
              <w:fldChar w:fldCharType="end"/>
            </w:r>
            <w:bookmarkEnd w:id="9"/>
            <w:r w:rsidRPr="00A336DB">
              <w:rPr>
                <w:rFonts w:ascii="Arial" w:hAnsi="Arial" w:cs="Arial"/>
                <w:sz w:val="20"/>
              </w:rPr>
              <w:t xml:space="preserve"> No</w:t>
            </w:r>
          </w:p>
        </w:tc>
        <w:tc>
          <w:tcPr>
            <w:tcW w:w="2835" w:type="dxa"/>
            <w:shd w:val="clear" w:color="auto" w:fill="auto"/>
          </w:tcPr>
          <w:p w14:paraId="7E25D7A1" w14:textId="77777777" w:rsidR="0049024F" w:rsidRPr="00A336DB" w:rsidRDefault="0049024F">
            <w:pPr>
              <w:tabs>
                <w:tab w:val="left" w:pos="709"/>
                <w:tab w:val="left" w:pos="6480"/>
              </w:tabs>
              <w:rPr>
                <w:rFonts w:ascii="Arial" w:hAnsi="Arial" w:cs="Arial"/>
                <w:sz w:val="20"/>
              </w:rPr>
            </w:pPr>
            <w:r w:rsidRPr="00A336DB">
              <w:rPr>
                <w:rFonts w:ascii="Arial" w:hAnsi="Arial" w:cs="Arial"/>
                <w:sz w:val="20"/>
                <w:lang w:val="en-GB"/>
              </w:rPr>
              <w:fldChar w:fldCharType="begin">
                <w:ffData>
                  <w:name w:val="Text517"/>
                  <w:enabled/>
                  <w:calcOnExit w:val="0"/>
                  <w:textInput/>
                </w:ffData>
              </w:fldChar>
            </w:r>
            <w:bookmarkStart w:id="10" w:name="Text517"/>
            <w:r w:rsidRPr="00A336DB">
              <w:rPr>
                <w:rFonts w:ascii="Arial" w:hAnsi="Arial" w:cs="Arial"/>
                <w:sz w:val="20"/>
              </w:rPr>
              <w:instrText xml:space="preserve"> FORMTEXT </w:instrText>
            </w:r>
            <w:r w:rsidRPr="00A336DB">
              <w:rPr>
                <w:rFonts w:ascii="Arial" w:hAnsi="Arial" w:cs="Arial"/>
                <w:sz w:val="20"/>
              </w:rPr>
            </w:r>
            <w:r w:rsidRPr="00A336DB">
              <w:rPr>
                <w:rFonts w:ascii="Arial" w:hAnsi="Arial" w:cs="Arial"/>
                <w:sz w:val="20"/>
                <w:lang w:val="en-GB"/>
              </w:rPr>
              <w:fldChar w:fldCharType="separate"/>
            </w:r>
            <w:r w:rsidRPr="00A336DB">
              <w:rPr>
                <w:rFonts w:ascii="Arial" w:hAnsi="Arial" w:cs="Arial"/>
                <w:sz w:val="20"/>
              </w:rPr>
              <w:t> </w:t>
            </w:r>
            <w:r w:rsidRPr="00A336DB">
              <w:rPr>
                <w:rFonts w:ascii="Arial" w:hAnsi="Arial" w:cs="Arial"/>
                <w:sz w:val="20"/>
              </w:rPr>
              <w:t> </w:t>
            </w:r>
            <w:r w:rsidRPr="00A336DB">
              <w:rPr>
                <w:rFonts w:ascii="Arial" w:hAnsi="Arial" w:cs="Arial"/>
                <w:sz w:val="20"/>
              </w:rPr>
              <w:t> </w:t>
            </w:r>
            <w:r w:rsidRPr="00A336DB">
              <w:rPr>
                <w:rFonts w:ascii="Arial" w:hAnsi="Arial" w:cs="Arial"/>
                <w:sz w:val="20"/>
              </w:rPr>
              <w:t> </w:t>
            </w:r>
            <w:r w:rsidRPr="00A336DB">
              <w:rPr>
                <w:rFonts w:ascii="Arial" w:hAnsi="Arial" w:cs="Arial"/>
                <w:sz w:val="20"/>
              </w:rPr>
              <w:t> </w:t>
            </w:r>
            <w:r w:rsidRPr="00A336DB">
              <w:rPr>
                <w:rFonts w:ascii="Arial" w:hAnsi="Arial" w:cs="Arial"/>
                <w:sz w:val="20"/>
                <w:lang w:val="en-AU"/>
              </w:rPr>
              <w:fldChar w:fldCharType="end"/>
            </w:r>
            <w:bookmarkEnd w:id="10"/>
          </w:p>
        </w:tc>
      </w:tr>
      <w:tr w:rsidR="0049024F" w:rsidRPr="00A336DB" w14:paraId="381325AD" w14:textId="77777777">
        <w:tc>
          <w:tcPr>
            <w:tcW w:w="4230" w:type="dxa"/>
            <w:gridSpan w:val="2"/>
          </w:tcPr>
          <w:p w14:paraId="5D0332ED" w14:textId="77777777" w:rsidR="0049024F" w:rsidRPr="00A336DB" w:rsidRDefault="0049024F">
            <w:pPr>
              <w:tabs>
                <w:tab w:val="left" w:pos="709"/>
                <w:tab w:val="left" w:pos="6480"/>
              </w:tabs>
              <w:rPr>
                <w:rFonts w:ascii="Arial" w:hAnsi="Arial" w:cs="Arial"/>
                <w:sz w:val="20"/>
              </w:rPr>
            </w:pPr>
            <w:r w:rsidRPr="00A336DB">
              <w:rPr>
                <w:rFonts w:ascii="Arial" w:hAnsi="Arial" w:cs="Arial"/>
                <w:sz w:val="20"/>
              </w:rPr>
              <w:t>A copy of the ethics approval is attached</w:t>
            </w:r>
          </w:p>
        </w:tc>
        <w:tc>
          <w:tcPr>
            <w:tcW w:w="1420" w:type="dxa"/>
            <w:shd w:val="clear" w:color="auto" w:fill="auto"/>
          </w:tcPr>
          <w:p w14:paraId="5EC58DDB" w14:textId="77777777" w:rsidR="0049024F" w:rsidRPr="00A336DB" w:rsidRDefault="0049024F">
            <w:pPr>
              <w:tabs>
                <w:tab w:val="left" w:pos="709"/>
                <w:tab w:val="left" w:pos="6480"/>
              </w:tabs>
              <w:rPr>
                <w:rFonts w:ascii="Arial" w:hAnsi="Arial" w:cs="Arial"/>
                <w:sz w:val="20"/>
              </w:rPr>
            </w:pPr>
            <w:r w:rsidRPr="00A336DB">
              <w:rPr>
                <w:rFonts w:ascii="Arial" w:hAnsi="Arial" w:cs="Arial"/>
                <w:sz w:val="20"/>
                <w:lang w:val="en-GB"/>
              </w:rPr>
              <w:fldChar w:fldCharType="begin">
                <w:ffData>
                  <w:name w:val="Check87"/>
                  <w:enabled/>
                  <w:calcOnExit w:val="0"/>
                  <w:checkBox>
                    <w:size w:val="16"/>
                    <w:default w:val="0"/>
                  </w:checkBox>
                </w:ffData>
              </w:fldChar>
            </w:r>
            <w:bookmarkStart w:id="11" w:name="Check87"/>
            <w:r w:rsidRPr="00A336DB">
              <w:rPr>
                <w:rFonts w:ascii="Arial" w:hAnsi="Arial" w:cs="Arial"/>
                <w:sz w:val="20"/>
              </w:rPr>
              <w:instrText xml:space="preserve"> FORMCHECKBOX </w:instrText>
            </w:r>
            <w:r w:rsidR="00005919">
              <w:rPr>
                <w:rFonts w:ascii="Arial" w:hAnsi="Arial" w:cs="Arial"/>
                <w:sz w:val="20"/>
              </w:rPr>
            </w:r>
            <w:r w:rsidR="00005919">
              <w:rPr>
                <w:rFonts w:ascii="Arial" w:hAnsi="Arial" w:cs="Arial"/>
                <w:sz w:val="20"/>
              </w:rPr>
              <w:fldChar w:fldCharType="separate"/>
            </w:r>
            <w:r w:rsidRPr="00A336DB">
              <w:rPr>
                <w:rFonts w:ascii="Arial" w:hAnsi="Arial" w:cs="Arial"/>
                <w:sz w:val="20"/>
                <w:lang w:val="en-AU"/>
              </w:rPr>
              <w:fldChar w:fldCharType="end"/>
            </w:r>
            <w:bookmarkEnd w:id="11"/>
            <w:r w:rsidRPr="00A336DB">
              <w:rPr>
                <w:rFonts w:ascii="Arial" w:hAnsi="Arial" w:cs="Arial"/>
                <w:sz w:val="20"/>
              </w:rPr>
              <w:t xml:space="preserve"> Yes </w:t>
            </w:r>
            <w:r w:rsidRPr="00A336DB">
              <w:rPr>
                <w:rFonts w:ascii="Arial" w:hAnsi="Arial" w:cs="Arial"/>
                <w:sz w:val="20"/>
                <w:lang w:val="en-GB"/>
              </w:rPr>
              <w:fldChar w:fldCharType="begin">
                <w:ffData>
                  <w:name w:val="Check88"/>
                  <w:enabled/>
                  <w:calcOnExit w:val="0"/>
                  <w:checkBox>
                    <w:size w:val="16"/>
                    <w:default w:val="0"/>
                  </w:checkBox>
                </w:ffData>
              </w:fldChar>
            </w:r>
            <w:bookmarkStart w:id="12" w:name="Check88"/>
            <w:r w:rsidRPr="00A336DB">
              <w:rPr>
                <w:rFonts w:ascii="Arial" w:hAnsi="Arial" w:cs="Arial"/>
                <w:sz w:val="20"/>
              </w:rPr>
              <w:instrText xml:space="preserve"> FORMCHECKBOX </w:instrText>
            </w:r>
            <w:r w:rsidR="00005919">
              <w:rPr>
                <w:rFonts w:ascii="Arial" w:hAnsi="Arial" w:cs="Arial"/>
                <w:sz w:val="20"/>
              </w:rPr>
            </w:r>
            <w:r w:rsidR="00005919">
              <w:rPr>
                <w:rFonts w:ascii="Arial" w:hAnsi="Arial" w:cs="Arial"/>
                <w:sz w:val="20"/>
              </w:rPr>
              <w:fldChar w:fldCharType="separate"/>
            </w:r>
            <w:r w:rsidRPr="00A336DB">
              <w:rPr>
                <w:rFonts w:ascii="Arial" w:hAnsi="Arial" w:cs="Arial"/>
                <w:sz w:val="20"/>
                <w:lang w:val="en-AU"/>
              </w:rPr>
              <w:fldChar w:fldCharType="end"/>
            </w:r>
            <w:bookmarkEnd w:id="12"/>
            <w:r w:rsidRPr="00A336DB">
              <w:rPr>
                <w:rFonts w:ascii="Arial" w:hAnsi="Arial" w:cs="Arial"/>
                <w:sz w:val="20"/>
              </w:rPr>
              <w:t xml:space="preserve"> No</w:t>
            </w:r>
          </w:p>
        </w:tc>
        <w:tc>
          <w:tcPr>
            <w:tcW w:w="2835" w:type="dxa"/>
            <w:shd w:val="clear" w:color="auto" w:fill="auto"/>
          </w:tcPr>
          <w:p w14:paraId="5BDFE9A4" w14:textId="77777777" w:rsidR="0049024F" w:rsidRPr="00A336DB" w:rsidRDefault="0049024F">
            <w:pPr>
              <w:tabs>
                <w:tab w:val="left" w:pos="709"/>
                <w:tab w:val="left" w:pos="6480"/>
              </w:tabs>
              <w:rPr>
                <w:rFonts w:ascii="Arial" w:hAnsi="Arial" w:cs="Arial"/>
                <w:sz w:val="20"/>
              </w:rPr>
            </w:pPr>
            <w:r w:rsidRPr="00A336DB">
              <w:rPr>
                <w:rFonts w:ascii="Arial" w:hAnsi="Arial" w:cs="Arial"/>
                <w:sz w:val="20"/>
                <w:lang w:val="en-GB"/>
              </w:rPr>
              <w:fldChar w:fldCharType="begin">
                <w:ffData>
                  <w:name w:val="Text520"/>
                  <w:enabled/>
                  <w:calcOnExit w:val="0"/>
                  <w:textInput/>
                </w:ffData>
              </w:fldChar>
            </w:r>
            <w:bookmarkStart w:id="13" w:name="Text520"/>
            <w:r w:rsidRPr="00A336DB">
              <w:rPr>
                <w:rFonts w:ascii="Arial" w:hAnsi="Arial" w:cs="Arial"/>
                <w:sz w:val="20"/>
              </w:rPr>
              <w:instrText xml:space="preserve"> FORMTEXT </w:instrText>
            </w:r>
            <w:r w:rsidRPr="00A336DB">
              <w:rPr>
                <w:rFonts w:ascii="Arial" w:hAnsi="Arial" w:cs="Arial"/>
                <w:sz w:val="20"/>
              </w:rPr>
            </w:r>
            <w:r w:rsidRPr="00A336DB">
              <w:rPr>
                <w:rFonts w:ascii="Arial" w:hAnsi="Arial" w:cs="Arial"/>
                <w:sz w:val="20"/>
                <w:lang w:val="en-GB"/>
              </w:rPr>
              <w:fldChar w:fldCharType="separate"/>
            </w:r>
            <w:r w:rsidRPr="00A336DB">
              <w:rPr>
                <w:rFonts w:ascii="Arial" w:hAnsi="Arial" w:cs="Arial"/>
                <w:sz w:val="20"/>
              </w:rPr>
              <w:t> </w:t>
            </w:r>
            <w:r w:rsidRPr="00A336DB">
              <w:rPr>
                <w:rFonts w:ascii="Arial" w:hAnsi="Arial" w:cs="Arial"/>
                <w:sz w:val="20"/>
              </w:rPr>
              <w:t> </w:t>
            </w:r>
            <w:r w:rsidRPr="00A336DB">
              <w:rPr>
                <w:rFonts w:ascii="Arial" w:hAnsi="Arial" w:cs="Arial"/>
                <w:sz w:val="20"/>
              </w:rPr>
              <w:t> </w:t>
            </w:r>
            <w:r w:rsidRPr="00A336DB">
              <w:rPr>
                <w:rFonts w:ascii="Arial" w:hAnsi="Arial" w:cs="Arial"/>
                <w:sz w:val="20"/>
              </w:rPr>
              <w:t> </w:t>
            </w:r>
            <w:r w:rsidRPr="00A336DB">
              <w:rPr>
                <w:rFonts w:ascii="Arial" w:hAnsi="Arial" w:cs="Arial"/>
                <w:sz w:val="20"/>
              </w:rPr>
              <w:t> </w:t>
            </w:r>
            <w:r w:rsidRPr="00A336DB">
              <w:rPr>
                <w:rFonts w:ascii="Arial" w:hAnsi="Arial" w:cs="Arial"/>
                <w:sz w:val="20"/>
                <w:lang w:val="en-AU"/>
              </w:rPr>
              <w:fldChar w:fldCharType="end"/>
            </w:r>
            <w:bookmarkEnd w:id="13"/>
          </w:p>
        </w:tc>
      </w:tr>
    </w:tbl>
    <w:p w14:paraId="5755FB30" w14:textId="39A80799" w:rsidR="00CB6B06" w:rsidRPr="00A029DD" w:rsidRDefault="00CB6B06" w:rsidP="00CB6B06">
      <w:pPr>
        <w:adjustRightInd w:val="0"/>
        <w:rPr>
          <w:rFonts w:ascii="Arial" w:hAnsi="Arial" w:cs="Arial"/>
          <w:b/>
          <w:sz w:val="20"/>
          <w:szCs w:val="20"/>
        </w:rPr>
      </w:pPr>
    </w:p>
    <w:p w14:paraId="34E40DE6" w14:textId="77777777" w:rsidR="001815EF" w:rsidRPr="00A029DD" w:rsidRDefault="001815EF" w:rsidP="00245F2F">
      <w:pPr>
        <w:adjustRightInd w:val="0"/>
        <w:rPr>
          <w:rFonts w:ascii="Arial" w:hAnsi="Arial" w:cs="Arial"/>
          <w:b/>
          <w:sz w:val="20"/>
          <w:szCs w:val="20"/>
        </w:rPr>
      </w:pPr>
    </w:p>
    <w:p w14:paraId="7E384528" w14:textId="1ACF43DB" w:rsidR="00CB6B06" w:rsidRPr="00A029DD" w:rsidRDefault="00CB6B06" w:rsidP="003940FB">
      <w:pPr>
        <w:pStyle w:val="ListParagraph"/>
        <w:numPr>
          <w:ilvl w:val="0"/>
          <w:numId w:val="4"/>
        </w:numPr>
        <w:adjustRightInd w:val="0"/>
        <w:ind w:left="425" w:hanging="425"/>
        <w:contextualSpacing/>
        <w:rPr>
          <w:rFonts w:ascii="Arial" w:hAnsi="Arial" w:cs="Arial"/>
          <w:b/>
          <w:sz w:val="20"/>
          <w:szCs w:val="20"/>
        </w:rPr>
      </w:pPr>
      <w:r w:rsidRPr="00A029DD">
        <w:rPr>
          <w:rFonts w:ascii="Arial" w:hAnsi="Arial" w:cs="Arial"/>
          <w:b/>
          <w:sz w:val="20"/>
          <w:szCs w:val="20"/>
        </w:rPr>
        <w:t>UNDERTAKING</w:t>
      </w:r>
    </w:p>
    <w:p w14:paraId="08BCCA53" w14:textId="34F7BC80" w:rsidR="00EE7DC2" w:rsidRPr="00FF511A" w:rsidRDefault="00EE7DC2" w:rsidP="00A93E05">
      <w:pPr>
        <w:ind w:left="425"/>
        <w:jc w:val="both"/>
        <w:rPr>
          <w:rFonts w:ascii="Arial" w:hAnsi="Arial" w:cs="Arial"/>
          <w:sz w:val="20"/>
          <w:szCs w:val="20"/>
        </w:rPr>
      </w:pPr>
      <w:r w:rsidRPr="00FF511A">
        <w:rPr>
          <w:rFonts w:ascii="Arial" w:hAnsi="Arial" w:cs="Arial"/>
          <w:sz w:val="20"/>
          <w:szCs w:val="20"/>
        </w:rPr>
        <w:t>In signing this application form, the project team undertakes to</w:t>
      </w:r>
      <w:r w:rsidR="006D5EED" w:rsidRPr="00FF511A">
        <w:rPr>
          <w:rFonts w:ascii="Arial" w:hAnsi="Arial" w:cs="Arial"/>
          <w:sz w:val="20"/>
          <w:szCs w:val="20"/>
        </w:rPr>
        <w:t>:</w:t>
      </w:r>
    </w:p>
    <w:p w14:paraId="6D874475" w14:textId="5F44CA16" w:rsidR="00EE7DC2" w:rsidRPr="00FF511A" w:rsidRDefault="00EE7DC2" w:rsidP="003940FB">
      <w:pPr>
        <w:pStyle w:val="ListParagraph"/>
        <w:numPr>
          <w:ilvl w:val="0"/>
          <w:numId w:val="8"/>
        </w:numPr>
        <w:jc w:val="both"/>
        <w:rPr>
          <w:rFonts w:ascii="Arial" w:hAnsi="Arial" w:cs="Arial"/>
          <w:sz w:val="20"/>
          <w:szCs w:val="20"/>
        </w:rPr>
      </w:pPr>
      <w:r w:rsidRPr="00FF511A">
        <w:rPr>
          <w:rFonts w:ascii="Arial" w:hAnsi="Arial" w:cs="Arial"/>
          <w:sz w:val="20"/>
          <w:szCs w:val="20"/>
        </w:rPr>
        <w:t>Declare that all information provided is accurate and true</w:t>
      </w:r>
      <w:r w:rsidR="00DE58BA" w:rsidRPr="00FF511A">
        <w:rPr>
          <w:rFonts w:ascii="Arial" w:hAnsi="Arial" w:cs="Arial"/>
          <w:sz w:val="20"/>
          <w:szCs w:val="20"/>
        </w:rPr>
        <w:t xml:space="preserve"> to the best of their knowledge</w:t>
      </w:r>
    </w:p>
    <w:p w14:paraId="17F102DF" w14:textId="77777777" w:rsidR="00487863" w:rsidRPr="00FF511A" w:rsidRDefault="00487863" w:rsidP="003940FB">
      <w:pPr>
        <w:pStyle w:val="ListParagraph"/>
        <w:numPr>
          <w:ilvl w:val="0"/>
          <w:numId w:val="8"/>
        </w:numPr>
        <w:jc w:val="both"/>
        <w:rPr>
          <w:rFonts w:ascii="Arial" w:hAnsi="Arial" w:cs="Arial"/>
          <w:sz w:val="20"/>
          <w:szCs w:val="20"/>
        </w:rPr>
      </w:pPr>
      <w:r w:rsidRPr="00FF511A">
        <w:rPr>
          <w:rFonts w:ascii="Arial" w:hAnsi="Arial" w:cs="Arial"/>
          <w:sz w:val="20"/>
          <w:szCs w:val="20"/>
        </w:rPr>
        <w:t>Ensure that there is no financial conflict of interest</w:t>
      </w:r>
    </w:p>
    <w:p w14:paraId="71E34895" w14:textId="032D5685" w:rsidR="00EE7DC2" w:rsidRPr="00FF511A" w:rsidRDefault="00EE7DC2" w:rsidP="003940FB">
      <w:pPr>
        <w:pStyle w:val="ListParagraph"/>
        <w:numPr>
          <w:ilvl w:val="0"/>
          <w:numId w:val="8"/>
        </w:numPr>
        <w:jc w:val="both"/>
        <w:rPr>
          <w:rFonts w:ascii="Arial" w:hAnsi="Arial" w:cs="Arial"/>
          <w:sz w:val="20"/>
          <w:szCs w:val="20"/>
        </w:rPr>
      </w:pPr>
      <w:r w:rsidRPr="00FF511A">
        <w:rPr>
          <w:rFonts w:ascii="Arial" w:hAnsi="Arial" w:cs="Arial"/>
          <w:sz w:val="20"/>
          <w:szCs w:val="20"/>
        </w:rPr>
        <w:t>Be actively engaged in the execution of the research and ensure that the associated activities comply with all laws, rules and regulations pertaining to animal and human ethics</w:t>
      </w:r>
    </w:p>
    <w:p w14:paraId="5AFB9EF1" w14:textId="77777777" w:rsidR="00C40A21" w:rsidRPr="00FF511A" w:rsidRDefault="00C40A21" w:rsidP="003940FB">
      <w:pPr>
        <w:pStyle w:val="ListParagraph"/>
        <w:numPr>
          <w:ilvl w:val="0"/>
          <w:numId w:val="8"/>
        </w:numPr>
        <w:jc w:val="both"/>
        <w:rPr>
          <w:rFonts w:ascii="Arial" w:hAnsi="Arial" w:cs="Arial"/>
          <w:sz w:val="20"/>
          <w:szCs w:val="20"/>
        </w:rPr>
      </w:pPr>
      <w:r w:rsidRPr="00FF511A">
        <w:rPr>
          <w:rFonts w:ascii="Arial" w:hAnsi="Arial" w:cs="Arial"/>
          <w:sz w:val="20"/>
          <w:szCs w:val="20"/>
        </w:rPr>
        <w:t>Ensure that all necessary licenses and approvals have been obtained or are being sought</w:t>
      </w:r>
    </w:p>
    <w:p w14:paraId="06502935" w14:textId="77777777" w:rsidR="00487863" w:rsidRPr="00FF511A" w:rsidRDefault="00487863" w:rsidP="003940FB">
      <w:pPr>
        <w:pStyle w:val="ListParagraph"/>
        <w:numPr>
          <w:ilvl w:val="0"/>
          <w:numId w:val="8"/>
        </w:numPr>
        <w:jc w:val="both"/>
        <w:rPr>
          <w:rFonts w:ascii="Arial" w:hAnsi="Arial" w:cs="Arial"/>
          <w:sz w:val="20"/>
          <w:szCs w:val="20"/>
        </w:rPr>
      </w:pPr>
      <w:r w:rsidRPr="00FF511A">
        <w:rPr>
          <w:rFonts w:ascii="Arial" w:hAnsi="Arial" w:cs="Arial"/>
          <w:sz w:val="20"/>
          <w:szCs w:val="20"/>
        </w:rPr>
        <w:t>Adhere to the prevailing Grant Terms and Conditions and Guidelines of the funding agency which may be amended from time to time</w:t>
      </w:r>
    </w:p>
    <w:p w14:paraId="6DAC8765" w14:textId="77777777" w:rsidR="003C7AEA" w:rsidRPr="00FF511A" w:rsidRDefault="003C7AEA" w:rsidP="003940FB">
      <w:pPr>
        <w:pStyle w:val="ListParagraph"/>
        <w:numPr>
          <w:ilvl w:val="0"/>
          <w:numId w:val="8"/>
        </w:numPr>
        <w:jc w:val="both"/>
        <w:rPr>
          <w:rFonts w:ascii="Arial" w:hAnsi="Arial" w:cs="Arial"/>
          <w:sz w:val="20"/>
          <w:szCs w:val="20"/>
        </w:rPr>
      </w:pPr>
      <w:r w:rsidRPr="00FF511A">
        <w:rPr>
          <w:rFonts w:ascii="Arial" w:hAnsi="Arial" w:cs="Arial"/>
          <w:sz w:val="20"/>
          <w:szCs w:val="20"/>
        </w:rPr>
        <w:t xml:space="preserve">Agree to hold primary responsibility for the responsible conduct of research and shall abide and comply with the ethical, legal and professional standards relevant to research in accordance with the research integrity policy of the </w:t>
      </w:r>
      <w:r>
        <w:rPr>
          <w:rFonts w:ascii="Arial" w:hAnsi="Arial" w:cs="Arial"/>
          <w:sz w:val="20"/>
          <w:szCs w:val="20"/>
        </w:rPr>
        <w:t xml:space="preserve">respective </w:t>
      </w:r>
      <w:r w:rsidRPr="00FF511A">
        <w:rPr>
          <w:rFonts w:ascii="Arial" w:hAnsi="Arial" w:cs="Arial"/>
          <w:sz w:val="20"/>
          <w:szCs w:val="20"/>
        </w:rPr>
        <w:t>Institution</w:t>
      </w:r>
      <w:r>
        <w:rPr>
          <w:rFonts w:ascii="Arial" w:hAnsi="Arial" w:cs="Arial"/>
          <w:sz w:val="20"/>
          <w:szCs w:val="20"/>
        </w:rPr>
        <w:t>s</w:t>
      </w:r>
    </w:p>
    <w:p w14:paraId="688A3D66" w14:textId="1D761F91" w:rsidR="00EE7DC2" w:rsidRPr="00FF511A" w:rsidRDefault="00BB5F6B" w:rsidP="003940FB">
      <w:pPr>
        <w:pStyle w:val="ListParagraph"/>
        <w:numPr>
          <w:ilvl w:val="0"/>
          <w:numId w:val="8"/>
        </w:numPr>
        <w:jc w:val="both"/>
        <w:rPr>
          <w:rFonts w:ascii="Arial" w:hAnsi="Arial" w:cs="Arial"/>
          <w:sz w:val="20"/>
          <w:szCs w:val="20"/>
        </w:rPr>
      </w:pPr>
      <w:r>
        <w:rPr>
          <w:rFonts w:ascii="Arial" w:hAnsi="Arial" w:cs="Arial"/>
          <w:sz w:val="20"/>
          <w:szCs w:val="20"/>
        </w:rPr>
        <w:t>Avoid sending</w:t>
      </w:r>
      <w:r w:rsidR="00EE7DC2" w:rsidRPr="00FF511A">
        <w:rPr>
          <w:rFonts w:ascii="Arial" w:hAnsi="Arial" w:cs="Arial"/>
          <w:sz w:val="20"/>
          <w:szCs w:val="20"/>
        </w:rPr>
        <w:t xml:space="preserve"> similar versions or parts of this application/proposal to other agencies for funding</w:t>
      </w:r>
    </w:p>
    <w:p w14:paraId="2FB24C71" w14:textId="77777777" w:rsidR="00C22AA5" w:rsidRPr="00FF511A" w:rsidRDefault="00C22AA5" w:rsidP="003940FB">
      <w:pPr>
        <w:pStyle w:val="ListParagraph"/>
        <w:numPr>
          <w:ilvl w:val="0"/>
          <w:numId w:val="8"/>
        </w:numPr>
        <w:jc w:val="both"/>
        <w:rPr>
          <w:rFonts w:ascii="Arial" w:hAnsi="Arial" w:cs="Arial"/>
          <w:sz w:val="20"/>
          <w:szCs w:val="20"/>
        </w:rPr>
      </w:pPr>
      <w:r w:rsidRPr="00FF511A">
        <w:rPr>
          <w:rFonts w:ascii="Arial" w:hAnsi="Arial" w:cs="Arial"/>
          <w:sz w:val="20"/>
          <w:szCs w:val="20"/>
        </w:rPr>
        <w:lastRenderedPageBreak/>
        <w:t>Ensure that the requested equipment/resources are not funded by another agency or proposal</w:t>
      </w:r>
    </w:p>
    <w:p w14:paraId="70A5AECC" w14:textId="2349CC40" w:rsidR="00EE7DC2" w:rsidRPr="00FF511A" w:rsidRDefault="00EE7DC2" w:rsidP="003940FB">
      <w:pPr>
        <w:pStyle w:val="ListParagraph"/>
        <w:numPr>
          <w:ilvl w:val="0"/>
          <w:numId w:val="8"/>
        </w:numPr>
        <w:jc w:val="both"/>
        <w:rPr>
          <w:rFonts w:ascii="Arial" w:hAnsi="Arial" w:cs="Arial"/>
          <w:sz w:val="20"/>
          <w:szCs w:val="20"/>
        </w:rPr>
      </w:pPr>
      <w:r w:rsidRPr="00FF511A">
        <w:rPr>
          <w:rFonts w:ascii="Arial" w:hAnsi="Arial" w:cs="Arial"/>
          <w:sz w:val="20"/>
          <w:szCs w:val="20"/>
        </w:rPr>
        <w:t>Ensure that the funding agency is acknowledged in all publications</w:t>
      </w:r>
    </w:p>
    <w:p w14:paraId="69E70AEC" w14:textId="14FA5A6C" w:rsidR="00DE5C63" w:rsidRPr="00A029DD" w:rsidRDefault="00DE5C63" w:rsidP="00DE5C63">
      <w:pPr>
        <w:jc w:val="both"/>
        <w:rPr>
          <w:rFonts w:ascii="Arial" w:hAnsi="Arial" w:cs="Arial"/>
          <w:sz w:val="20"/>
          <w:szCs w:val="20"/>
        </w:rPr>
      </w:pPr>
    </w:p>
    <w:tbl>
      <w:tblPr>
        <w:tblStyle w:val="TableGrid"/>
        <w:tblW w:w="8092" w:type="dxa"/>
        <w:jc w:val="center"/>
        <w:tblLook w:val="04A0" w:firstRow="1" w:lastRow="0" w:firstColumn="1" w:lastColumn="0" w:noHBand="0" w:noVBand="1"/>
      </w:tblPr>
      <w:tblGrid>
        <w:gridCol w:w="1984"/>
        <w:gridCol w:w="1013"/>
        <w:gridCol w:w="2721"/>
        <w:gridCol w:w="1521"/>
        <w:gridCol w:w="853"/>
      </w:tblGrid>
      <w:tr w:rsidR="006F53C2" w:rsidRPr="00A029DD" w14:paraId="6D1FCE9C" w14:textId="55DCEA48" w:rsidTr="00262CCA">
        <w:trPr>
          <w:jc w:val="center"/>
        </w:trPr>
        <w:tc>
          <w:tcPr>
            <w:tcW w:w="1226" w:type="pct"/>
          </w:tcPr>
          <w:p w14:paraId="34317964" w14:textId="7B7D4649" w:rsidR="006F53C2" w:rsidRPr="00A029DD" w:rsidRDefault="006F53C2" w:rsidP="00CF166D">
            <w:pPr>
              <w:pStyle w:val="ListParagraph"/>
              <w:adjustRightInd w:val="0"/>
              <w:ind w:left="0"/>
              <w:contextualSpacing/>
              <w:rPr>
                <w:rFonts w:ascii="Arial" w:hAnsi="Arial" w:cs="Arial"/>
                <w:b/>
                <w:sz w:val="20"/>
                <w:szCs w:val="20"/>
                <w:lang w:val="en-GB"/>
              </w:rPr>
            </w:pPr>
          </w:p>
        </w:tc>
        <w:tc>
          <w:tcPr>
            <w:tcW w:w="626" w:type="pct"/>
          </w:tcPr>
          <w:p w14:paraId="690AB4B0" w14:textId="77777777" w:rsidR="006F53C2" w:rsidRPr="00A029DD" w:rsidRDefault="006F53C2" w:rsidP="00CF166D">
            <w:pPr>
              <w:pStyle w:val="ListParagraph"/>
              <w:adjustRightInd w:val="0"/>
              <w:ind w:left="0"/>
              <w:contextualSpacing/>
              <w:rPr>
                <w:rFonts w:ascii="Arial" w:hAnsi="Arial" w:cs="Arial"/>
                <w:b/>
                <w:sz w:val="20"/>
                <w:szCs w:val="20"/>
                <w:lang w:val="en-GB"/>
              </w:rPr>
            </w:pPr>
            <w:r w:rsidRPr="00A029DD">
              <w:rPr>
                <w:rFonts w:ascii="Arial" w:hAnsi="Arial" w:cs="Arial"/>
                <w:b/>
                <w:sz w:val="20"/>
                <w:szCs w:val="20"/>
                <w:lang w:val="en-GB"/>
              </w:rPr>
              <w:t>Name</w:t>
            </w:r>
          </w:p>
        </w:tc>
        <w:tc>
          <w:tcPr>
            <w:tcW w:w="1681" w:type="pct"/>
          </w:tcPr>
          <w:p w14:paraId="5AC2A917" w14:textId="1E880EF0" w:rsidR="006F53C2" w:rsidRPr="00A029DD" w:rsidRDefault="006F53C2" w:rsidP="00CF166D">
            <w:pPr>
              <w:pStyle w:val="ListParagraph"/>
              <w:adjustRightInd w:val="0"/>
              <w:ind w:left="0"/>
              <w:contextualSpacing/>
              <w:rPr>
                <w:rFonts w:ascii="Arial" w:hAnsi="Arial" w:cs="Arial"/>
                <w:b/>
                <w:sz w:val="20"/>
                <w:szCs w:val="20"/>
                <w:lang w:val="en-GB"/>
              </w:rPr>
            </w:pPr>
            <w:r w:rsidRPr="00A029DD">
              <w:rPr>
                <w:rFonts w:ascii="Arial" w:hAnsi="Arial" w:cs="Arial"/>
                <w:b/>
                <w:sz w:val="20"/>
                <w:szCs w:val="20"/>
                <w:lang w:val="en-GB"/>
              </w:rPr>
              <w:t>Institution</w:t>
            </w:r>
          </w:p>
        </w:tc>
        <w:tc>
          <w:tcPr>
            <w:tcW w:w="940" w:type="pct"/>
          </w:tcPr>
          <w:p w14:paraId="78DDB96F" w14:textId="3806E60A" w:rsidR="006F53C2" w:rsidRPr="00A029DD" w:rsidRDefault="006F53C2" w:rsidP="00CF166D">
            <w:pPr>
              <w:pStyle w:val="ListParagraph"/>
              <w:adjustRightInd w:val="0"/>
              <w:ind w:left="0"/>
              <w:contextualSpacing/>
              <w:rPr>
                <w:rFonts w:ascii="Arial" w:hAnsi="Arial" w:cs="Arial"/>
                <w:b/>
                <w:sz w:val="20"/>
                <w:szCs w:val="20"/>
                <w:lang w:val="en-GB"/>
              </w:rPr>
            </w:pPr>
            <w:r w:rsidRPr="00A029DD">
              <w:rPr>
                <w:rFonts w:ascii="Arial" w:hAnsi="Arial" w:cs="Arial"/>
                <w:b/>
                <w:sz w:val="20"/>
                <w:szCs w:val="20"/>
                <w:lang w:val="en-GB"/>
              </w:rPr>
              <w:t>Signature</w:t>
            </w:r>
          </w:p>
        </w:tc>
        <w:tc>
          <w:tcPr>
            <w:tcW w:w="527" w:type="pct"/>
          </w:tcPr>
          <w:p w14:paraId="1714AE3D" w14:textId="1E24AC1B" w:rsidR="006F53C2" w:rsidRPr="00A029DD" w:rsidRDefault="006F53C2" w:rsidP="00CF166D">
            <w:pPr>
              <w:pStyle w:val="ListParagraph"/>
              <w:adjustRightInd w:val="0"/>
              <w:ind w:left="0"/>
              <w:contextualSpacing/>
              <w:rPr>
                <w:rFonts w:ascii="Arial" w:hAnsi="Arial" w:cs="Arial"/>
                <w:b/>
                <w:sz w:val="20"/>
                <w:szCs w:val="20"/>
                <w:lang w:val="en-GB"/>
              </w:rPr>
            </w:pPr>
            <w:r w:rsidRPr="00A029DD">
              <w:rPr>
                <w:rFonts w:ascii="Arial" w:hAnsi="Arial" w:cs="Arial"/>
                <w:b/>
                <w:sz w:val="20"/>
                <w:szCs w:val="20"/>
                <w:lang w:val="en-GB"/>
              </w:rPr>
              <w:t>Date</w:t>
            </w:r>
          </w:p>
        </w:tc>
      </w:tr>
      <w:tr w:rsidR="006F53C2" w:rsidRPr="00A029DD" w14:paraId="54E94136" w14:textId="0F6D2B16" w:rsidTr="00262CCA">
        <w:trPr>
          <w:jc w:val="center"/>
        </w:trPr>
        <w:tc>
          <w:tcPr>
            <w:tcW w:w="1226" w:type="pct"/>
          </w:tcPr>
          <w:p w14:paraId="7846171A" w14:textId="1DB934C9" w:rsidR="006F53C2" w:rsidRPr="00A029DD" w:rsidRDefault="000851CC" w:rsidP="00CF166D">
            <w:pPr>
              <w:pStyle w:val="ListParagraph"/>
              <w:adjustRightInd w:val="0"/>
              <w:ind w:left="0"/>
              <w:contextualSpacing/>
              <w:rPr>
                <w:rFonts w:ascii="Arial" w:hAnsi="Arial" w:cs="Arial"/>
                <w:b/>
                <w:sz w:val="20"/>
                <w:szCs w:val="20"/>
                <w:lang w:val="en-GB"/>
              </w:rPr>
            </w:pPr>
            <w:r w:rsidRPr="00A029DD">
              <w:rPr>
                <w:rFonts w:ascii="Arial" w:hAnsi="Arial" w:cs="Arial"/>
                <w:b/>
                <w:sz w:val="20"/>
                <w:szCs w:val="20"/>
                <w:lang w:val="en-GB"/>
              </w:rPr>
              <w:t>Lead</w:t>
            </w:r>
            <w:r w:rsidR="006F53C2" w:rsidRPr="00A029DD">
              <w:rPr>
                <w:rFonts w:ascii="Arial" w:hAnsi="Arial" w:cs="Arial"/>
                <w:b/>
                <w:sz w:val="20"/>
                <w:szCs w:val="20"/>
                <w:lang w:val="en-GB"/>
              </w:rPr>
              <w:t xml:space="preserve"> Investigator </w:t>
            </w:r>
          </w:p>
        </w:tc>
        <w:tc>
          <w:tcPr>
            <w:tcW w:w="626" w:type="pct"/>
          </w:tcPr>
          <w:p w14:paraId="33F137F5" w14:textId="77777777" w:rsidR="006F53C2" w:rsidRPr="00A029DD" w:rsidRDefault="006F53C2" w:rsidP="00CF166D">
            <w:pPr>
              <w:pStyle w:val="ListParagraph"/>
              <w:adjustRightInd w:val="0"/>
              <w:ind w:left="0"/>
              <w:contextualSpacing/>
              <w:rPr>
                <w:rFonts w:ascii="Arial" w:hAnsi="Arial" w:cs="Arial"/>
                <w:sz w:val="20"/>
                <w:szCs w:val="20"/>
                <w:lang w:val="en-GB"/>
              </w:rPr>
            </w:pPr>
          </w:p>
        </w:tc>
        <w:tc>
          <w:tcPr>
            <w:tcW w:w="1681" w:type="pct"/>
          </w:tcPr>
          <w:p w14:paraId="47FC810E" w14:textId="77777777" w:rsidR="006F53C2" w:rsidRPr="00A029DD" w:rsidRDefault="006F53C2" w:rsidP="00CF166D">
            <w:pPr>
              <w:pStyle w:val="ListParagraph"/>
              <w:adjustRightInd w:val="0"/>
              <w:ind w:left="0"/>
              <w:contextualSpacing/>
              <w:rPr>
                <w:rFonts w:ascii="Arial" w:hAnsi="Arial" w:cs="Arial"/>
                <w:sz w:val="20"/>
                <w:szCs w:val="20"/>
                <w:lang w:val="en-GB"/>
              </w:rPr>
            </w:pPr>
          </w:p>
        </w:tc>
        <w:tc>
          <w:tcPr>
            <w:tcW w:w="940" w:type="pct"/>
          </w:tcPr>
          <w:p w14:paraId="3CEFC1C4" w14:textId="77777777" w:rsidR="006F53C2" w:rsidRPr="00A029DD" w:rsidRDefault="006F53C2" w:rsidP="00CF166D">
            <w:pPr>
              <w:pStyle w:val="ListParagraph"/>
              <w:adjustRightInd w:val="0"/>
              <w:ind w:left="0"/>
              <w:contextualSpacing/>
              <w:rPr>
                <w:rFonts w:ascii="Arial" w:hAnsi="Arial" w:cs="Arial"/>
                <w:sz w:val="20"/>
                <w:szCs w:val="20"/>
                <w:lang w:val="en-GB"/>
              </w:rPr>
            </w:pPr>
          </w:p>
        </w:tc>
        <w:tc>
          <w:tcPr>
            <w:tcW w:w="527" w:type="pct"/>
          </w:tcPr>
          <w:p w14:paraId="6A1AA50F" w14:textId="77777777" w:rsidR="006F53C2" w:rsidRPr="00A029DD" w:rsidRDefault="006F53C2" w:rsidP="00CF166D">
            <w:pPr>
              <w:pStyle w:val="ListParagraph"/>
              <w:adjustRightInd w:val="0"/>
              <w:ind w:left="0"/>
              <w:contextualSpacing/>
              <w:rPr>
                <w:rFonts w:ascii="Arial" w:hAnsi="Arial" w:cs="Arial"/>
                <w:sz w:val="20"/>
                <w:szCs w:val="20"/>
                <w:lang w:val="en-GB"/>
              </w:rPr>
            </w:pPr>
          </w:p>
        </w:tc>
      </w:tr>
      <w:tr w:rsidR="006F53C2" w:rsidRPr="00A029DD" w14:paraId="7C03C8F0" w14:textId="1B3B27E3" w:rsidTr="00262CCA">
        <w:trPr>
          <w:jc w:val="center"/>
        </w:trPr>
        <w:tc>
          <w:tcPr>
            <w:tcW w:w="1226" w:type="pct"/>
          </w:tcPr>
          <w:p w14:paraId="137799A0" w14:textId="0EEE4452" w:rsidR="006F53C2" w:rsidRPr="00A029DD" w:rsidRDefault="006F53C2" w:rsidP="00CF166D">
            <w:pPr>
              <w:pStyle w:val="ListParagraph"/>
              <w:adjustRightInd w:val="0"/>
              <w:ind w:left="0"/>
              <w:contextualSpacing/>
              <w:rPr>
                <w:rFonts w:ascii="Arial" w:hAnsi="Arial" w:cs="Arial"/>
                <w:b/>
                <w:sz w:val="20"/>
                <w:szCs w:val="20"/>
                <w:lang w:val="en-GB"/>
              </w:rPr>
            </w:pPr>
            <w:r w:rsidRPr="00A029DD">
              <w:rPr>
                <w:rFonts w:ascii="Arial" w:hAnsi="Arial" w:cs="Arial"/>
                <w:b/>
                <w:sz w:val="20"/>
                <w:szCs w:val="20"/>
                <w:lang w:val="en-GB"/>
              </w:rPr>
              <w:t>Co-Investigator</w:t>
            </w:r>
          </w:p>
        </w:tc>
        <w:tc>
          <w:tcPr>
            <w:tcW w:w="626" w:type="pct"/>
          </w:tcPr>
          <w:p w14:paraId="6E4D3CE7" w14:textId="77777777" w:rsidR="006F53C2" w:rsidRPr="00A029DD" w:rsidRDefault="006F53C2" w:rsidP="00CF166D">
            <w:pPr>
              <w:pStyle w:val="ListParagraph"/>
              <w:adjustRightInd w:val="0"/>
              <w:ind w:left="0"/>
              <w:contextualSpacing/>
              <w:rPr>
                <w:rFonts w:ascii="Arial" w:hAnsi="Arial" w:cs="Arial"/>
                <w:sz w:val="20"/>
                <w:szCs w:val="20"/>
                <w:lang w:val="en-GB"/>
              </w:rPr>
            </w:pPr>
          </w:p>
        </w:tc>
        <w:tc>
          <w:tcPr>
            <w:tcW w:w="1681" w:type="pct"/>
          </w:tcPr>
          <w:p w14:paraId="24266973" w14:textId="77777777" w:rsidR="006F53C2" w:rsidRPr="00A029DD" w:rsidRDefault="006F53C2" w:rsidP="00CF166D">
            <w:pPr>
              <w:pStyle w:val="ListParagraph"/>
              <w:adjustRightInd w:val="0"/>
              <w:ind w:left="0"/>
              <w:contextualSpacing/>
              <w:rPr>
                <w:rFonts w:ascii="Arial" w:hAnsi="Arial" w:cs="Arial"/>
                <w:sz w:val="20"/>
                <w:szCs w:val="20"/>
                <w:lang w:val="en-GB"/>
              </w:rPr>
            </w:pPr>
          </w:p>
        </w:tc>
        <w:tc>
          <w:tcPr>
            <w:tcW w:w="940" w:type="pct"/>
          </w:tcPr>
          <w:p w14:paraId="70A81A3F" w14:textId="77777777" w:rsidR="006F53C2" w:rsidRPr="00A029DD" w:rsidRDefault="006F53C2" w:rsidP="00CF166D">
            <w:pPr>
              <w:pStyle w:val="ListParagraph"/>
              <w:adjustRightInd w:val="0"/>
              <w:ind w:left="0"/>
              <w:contextualSpacing/>
              <w:rPr>
                <w:rFonts w:ascii="Arial" w:hAnsi="Arial" w:cs="Arial"/>
                <w:sz w:val="20"/>
                <w:szCs w:val="20"/>
                <w:lang w:val="en-GB"/>
              </w:rPr>
            </w:pPr>
          </w:p>
        </w:tc>
        <w:tc>
          <w:tcPr>
            <w:tcW w:w="527" w:type="pct"/>
          </w:tcPr>
          <w:p w14:paraId="4775F779" w14:textId="77777777" w:rsidR="006F53C2" w:rsidRPr="00A029DD" w:rsidRDefault="006F53C2" w:rsidP="00CF166D">
            <w:pPr>
              <w:pStyle w:val="ListParagraph"/>
              <w:adjustRightInd w:val="0"/>
              <w:ind w:left="0"/>
              <w:contextualSpacing/>
              <w:rPr>
                <w:rFonts w:ascii="Arial" w:hAnsi="Arial" w:cs="Arial"/>
                <w:sz w:val="20"/>
                <w:szCs w:val="20"/>
                <w:lang w:val="en-GB"/>
              </w:rPr>
            </w:pPr>
          </w:p>
        </w:tc>
      </w:tr>
    </w:tbl>
    <w:p w14:paraId="0BCD4CC6" w14:textId="0324BE0D" w:rsidR="00DE5C63" w:rsidRPr="00262CCA" w:rsidRDefault="00DE5C63" w:rsidP="00DE5C63">
      <w:pPr>
        <w:pStyle w:val="ListParagraph"/>
        <w:adjustRightInd w:val="0"/>
        <w:ind w:left="426"/>
        <w:jc w:val="both"/>
        <w:rPr>
          <w:rFonts w:ascii="Arial" w:hAnsi="Arial" w:cs="Arial"/>
          <w:i/>
          <w:iCs/>
          <w:sz w:val="18"/>
          <w:szCs w:val="18"/>
        </w:rPr>
      </w:pPr>
      <w:r w:rsidRPr="00262CCA">
        <w:rPr>
          <w:rFonts w:ascii="Arial" w:hAnsi="Arial" w:cs="Arial"/>
          <w:i/>
          <w:iCs/>
          <w:sz w:val="18"/>
          <w:szCs w:val="18"/>
        </w:rPr>
        <w:t>Add rows as required</w:t>
      </w:r>
      <w:r w:rsidR="003677CB" w:rsidRPr="00262CCA">
        <w:rPr>
          <w:rFonts w:ascii="Arial" w:hAnsi="Arial" w:cs="Arial"/>
          <w:i/>
          <w:iCs/>
          <w:sz w:val="18"/>
          <w:szCs w:val="18"/>
        </w:rPr>
        <w:t>.</w:t>
      </w:r>
    </w:p>
    <w:p w14:paraId="066BAB39" w14:textId="016E4769" w:rsidR="00384621" w:rsidRPr="00262CCA" w:rsidRDefault="2B4B8DE0" w:rsidP="334E3CC6">
      <w:pPr>
        <w:pStyle w:val="ListParagraph"/>
        <w:adjustRightInd w:val="0"/>
        <w:ind w:left="426"/>
        <w:jc w:val="both"/>
        <w:rPr>
          <w:rFonts w:ascii="Arial" w:hAnsi="Arial" w:cs="Arial"/>
          <w:sz w:val="18"/>
          <w:szCs w:val="18"/>
        </w:rPr>
      </w:pPr>
      <w:r w:rsidRPr="00262CCA">
        <w:rPr>
          <w:rFonts w:ascii="Arial" w:hAnsi="Arial" w:cs="Arial"/>
          <w:i/>
          <w:iCs/>
          <w:sz w:val="18"/>
          <w:szCs w:val="18"/>
        </w:rPr>
        <w:t>Electronic signatures are acceptable</w:t>
      </w:r>
      <w:r w:rsidR="77094F30" w:rsidRPr="00262CCA">
        <w:rPr>
          <w:rFonts w:ascii="Arial" w:hAnsi="Arial" w:cs="Arial"/>
          <w:i/>
          <w:iCs/>
          <w:sz w:val="18"/>
          <w:szCs w:val="18"/>
        </w:rPr>
        <w:t>.</w:t>
      </w:r>
    </w:p>
    <w:p w14:paraId="0A3985C5" w14:textId="77777777" w:rsidR="000B3F8B" w:rsidRDefault="000B3F8B" w:rsidP="334E3CC6">
      <w:pPr>
        <w:pStyle w:val="ListParagraph"/>
        <w:adjustRightInd w:val="0"/>
        <w:ind w:left="426"/>
        <w:jc w:val="both"/>
        <w:rPr>
          <w:rFonts w:ascii="Arial" w:hAnsi="Arial" w:cs="Arial"/>
          <w:sz w:val="20"/>
          <w:szCs w:val="20"/>
        </w:rPr>
      </w:pPr>
    </w:p>
    <w:p w14:paraId="77E211E8" w14:textId="77777777" w:rsidR="000B3F8B" w:rsidRDefault="000B3F8B" w:rsidP="334E3CC6">
      <w:pPr>
        <w:pStyle w:val="ListParagraph"/>
        <w:adjustRightInd w:val="0"/>
        <w:ind w:left="426"/>
        <w:jc w:val="both"/>
        <w:rPr>
          <w:rFonts w:ascii="Arial" w:hAnsi="Arial" w:cs="Arial"/>
          <w:sz w:val="20"/>
          <w:szCs w:val="20"/>
        </w:rPr>
      </w:pPr>
    </w:p>
    <w:p w14:paraId="57424328" w14:textId="77777777" w:rsidR="000B3F8B" w:rsidRPr="00294A6A" w:rsidRDefault="000B3F8B" w:rsidP="00294A6A">
      <w:pPr>
        <w:adjustRightInd w:val="0"/>
        <w:jc w:val="both"/>
        <w:rPr>
          <w:rFonts w:ascii="Arial" w:hAnsi="Arial" w:cs="Arial"/>
          <w:sz w:val="20"/>
          <w:szCs w:val="20"/>
        </w:rPr>
      </w:pPr>
    </w:p>
    <w:p w14:paraId="29785610" w14:textId="77777777" w:rsidR="000B3F8B" w:rsidRDefault="000B3F8B" w:rsidP="334E3CC6">
      <w:pPr>
        <w:pStyle w:val="ListParagraph"/>
        <w:adjustRightInd w:val="0"/>
        <w:ind w:left="426"/>
        <w:jc w:val="both"/>
        <w:rPr>
          <w:rFonts w:ascii="Arial" w:hAnsi="Arial" w:cs="Arial"/>
          <w:sz w:val="20"/>
          <w:szCs w:val="20"/>
        </w:rPr>
      </w:pPr>
    </w:p>
    <w:p w14:paraId="429351E5" w14:textId="77777777" w:rsidR="000B3F8B" w:rsidRDefault="000B3F8B" w:rsidP="334E3CC6">
      <w:pPr>
        <w:pStyle w:val="ListParagraph"/>
        <w:adjustRightInd w:val="0"/>
        <w:ind w:left="426"/>
        <w:jc w:val="both"/>
        <w:rPr>
          <w:rFonts w:ascii="Arial" w:hAnsi="Arial" w:cs="Arial"/>
          <w:sz w:val="20"/>
          <w:szCs w:val="20"/>
        </w:rPr>
      </w:pPr>
    </w:p>
    <w:p w14:paraId="71890DE8" w14:textId="77777777" w:rsidR="000B3F8B" w:rsidRDefault="000B3F8B" w:rsidP="334E3CC6">
      <w:pPr>
        <w:pStyle w:val="ListParagraph"/>
        <w:adjustRightInd w:val="0"/>
        <w:ind w:left="426"/>
        <w:jc w:val="both"/>
        <w:rPr>
          <w:rFonts w:ascii="Arial" w:hAnsi="Arial" w:cs="Arial"/>
          <w:sz w:val="20"/>
          <w:szCs w:val="20"/>
        </w:rPr>
      </w:pPr>
    </w:p>
    <w:p w14:paraId="153978AA" w14:textId="77777777" w:rsidR="000B3F8B" w:rsidRDefault="000B3F8B" w:rsidP="334E3CC6">
      <w:pPr>
        <w:pStyle w:val="ListParagraph"/>
        <w:adjustRightInd w:val="0"/>
        <w:ind w:left="426"/>
        <w:jc w:val="both"/>
        <w:rPr>
          <w:rFonts w:ascii="Arial" w:hAnsi="Arial" w:cs="Arial"/>
          <w:sz w:val="20"/>
          <w:szCs w:val="20"/>
        </w:rPr>
      </w:pPr>
    </w:p>
    <w:p w14:paraId="4302F8D7" w14:textId="77777777" w:rsidR="000B3F8B" w:rsidRDefault="000B3F8B" w:rsidP="334E3CC6">
      <w:pPr>
        <w:pStyle w:val="ListParagraph"/>
        <w:adjustRightInd w:val="0"/>
        <w:ind w:left="426"/>
        <w:jc w:val="both"/>
        <w:rPr>
          <w:rFonts w:ascii="Arial" w:hAnsi="Arial" w:cs="Arial"/>
          <w:sz w:val="20"/>
          <w:szCs w:val="20"/>
        </w:rPr>
      </w:pPr>
    </w:p>
    <w:p w14:paraId="7F8071BB" w14:textId="77777777" w:rsidR="000B3F8B" w:rsidRDefault="000B3F8B" w:rsidP="334E3CC6">
      <w:pPr>
        <w:pStyle w:val="ListParagraph"/>
        <w:adjustRightInd w:val="0"/>
        <w:ind w:left="426"/>
        <w:jc w:val="both"/>
        <w:rPr>
          <w:rFonts w:ascii="Arial" w:hAnsi="Arial" w:cs="Arial"/>
          <w:sz w:val="20"/>
          <w:szCs w:val="20"/>
        </w:rPr>
      </w:pPr>
    </w:p>
    <w:p w14:paraId="4F62092E" w14:textId="77777777" w:rsidR="000B3F8B" w:rsidRDefault="000B3F8B" w:rsidP="334E3CC6">
      <w:pPr>
        <w:pStyle w:val="ListParagraph"/>
        <w:adjustRightInd w:val="0"/>
        <w:ind w:left="426"/>
        <w:jc w:val="both"/>
        <w:rPr>
          <w:rFonts w:ascii="Arial" w:hAnsi="Arial" w:cs="Arial"/>
          <w:sz w:val="20"/>
          <w:szCs w:val="20"/>
        </w:rPr>
      </w:pPr>
    </w:p>
    <w:p w14:paraId="4D986D71" w14:textId="77777777" w:rsidR="000B3F8B" w:rsidRDefault="000B3F8B" w:rsidP="334E3CC6">
      <w:pPr>
        <w:pStyle w:val="ListParagraph"/>
        <w:adjustRightInd w:val="0"/>
        <w:ind w:left="426"/>
        <w:jc w:val="both"/>
        <w:rPr>
          <w:rFonts w:ascii="Arial" w:hAnsi="Arial" w:cs="Arial"/>
          <w:sz w:val="20"/>
          <w:szCs w:val="20"/>
        </w:rPr>
      </w:pPr>
    </w:p>
    <w:p w14:paraId="2AE821B5" w14:textId="77777777" w:rsidR="000B3F8B" w:rsidRDefault="000B3F8B" w:rsidP="334E3CC6">
      <w:pPr>
        <w:pStyle w:val="ListParagraph"/>
        <w:adjustRightInd w:val="0"/>
        <w:ind w:left="426"/>
        <w:jc w:val="both"/>
        <w:rPr>
          <w:rFonts w:ascii="Arial" w:hAnsi="Arial" w:cs="Arial"/>
          <w:sz w:val="20"/>
          <w:szCs w:val="20"/>
        </w:rPr>
      </w:pPr>
    </w:p>
    <w:p w14:paraId="55A4A90D" w14:textId="77777777" w:rsidR="0049024F" w:rsidRDefault="0049024F" w:rsidP="00350EC1">
      <w:pPr>
        <w:adjustRightInd w:val="0"/>
        <w:contextualSpacing/>
        <w:jc w:val="center"/>
        <w:rPr>
          <w:rFonts w:ascii="Arial" w:hAnsi="Arial" w:cs="Arial"/>
          <w:b/>
        </w:rPr>
      </w:pPr>
    </w:p>
    <w:p w14:paraId="0A5EF5E4" w14:textId="77777777" w:rsidR="0049024F" w:rsidRDefault="0049024F" w:rsidP="00350EC1">
      <w:pPr>
        <w:adjustRightInd w:val="0"/>
        <w:contextualSpacing/>
        <w:jc w:val="center"/>
        <w:rPr>
          <w:rFonts w:ascii="Arial" w:hAnsi="Arial" w:cs="Arial"/>
          <w:b/>
        </w:rPr>
      </w:pPr>
    </w:p>
    <w:p w14:paraId="79773108" w14:textId="77777777" w:rsidR="0049024F" w:rsidRDefault="0049024F" w:rsidP="00350EC1">
      <w:pPr>
        <w:adjustRightInd w:val="0"/>
        <w:contextualSpacing/>
        <w:jc w:val="center"/>
        <w:rPr>
          <w:rFonts w:ascii="Arial" w:hAnsi="Arial" w:cs="Arial"/>
          <w:b/>
        </w:rPr>
      </w:pPr>
    </w:p>
    <w:p w14:paraId="77714535" w14:textId="77777777" w:rsidR="0049024F" w:rsidRDefault="0049024F" w:rsidP="00350EC1">
      <w:pPr>
        <w:adjustRightInd w:val="0"/>
        <w:contextualSpacing/>
        <w:jc w:val="center"/>
        <w:rPr>
          <w:rFonts w:ascii="Arial" w:hAnsi="Arial" w:cs="Arial"/>
          <w:b/>
        </w:rPr>
      </w:pPr>
    </w:p>
    <w:p w14:paraId="71CA43F4" w14:textId="77777777" w:rsidR="0049024F" w:rsidRDefault="0049024F" w:rsidP="00350EC1">
      <w:pPr>
        <w:adjustRightInd w:val="0"/>
        <w:contextualSpacing/>
        <w:jc w:val="center"/>
        <w:rPr>
          <w:rFonts w:ascii="Arial" w:hAnsi="Arial" w:cs="Arial"/>
          <w:b/>
        </w:rPr>
      </w:pPr>
    </w:p>
    <w:p w14:paraId="7DBA9352" w14:textId="77777777" w:rsidR="0049024F" w:rsidRDefault="0049024F" w:rsidP="00350EC1">
      <w:pPr>
        <w:adjustRightInd w:val="0"/>
        <w:contextualSpacing/>
        <w:jc w:val="center"/>
        <w:rPr>
          <w:rFonts w:ascii="Arial" w:hAnsi="Arial" w:cs="Arial"/>
          <w:b/>
        </w:rPr>
      </w:pPr>
    </w:p>
    <w:p w14:paraId="57AFCCD9" w14:textId="77777777" w:rsidR="0049024F" w:rsidRDefault="0049024F" w:rsidP="00350EC1">
      <w:pPr>
        <w:adjustRightInd w:val="0"/>
        <w:contextualSpacing/>
        <w:jc w:val="center"/>
        <w:rPr>
          <w:rFonts w:ascii="Arial" w:hAnsi="Arial" w:cs="Arial"/>
          <w:b/>
        </w:rPr>
      </w:pPr>
    </w:p>
    <w:p w14:paraId="0C80F270" w14:textId="77777777" w:rsidR="0049024F" w:rsidRDefault="0049024F" w:rsidP="00350EC1">
      <w:pPr>
        <w:adjustRightInd w:val="0"/>
        <w:contextualSpacing/>
        <w:jc w:val="center"/>
        <w:rPr>
          <w:rFonts w:ascii="Arial" w:hAnsi="Arial" w:cs="Arial"/>
          <w:b/>
        </w:rPr>
      </w:pPr>
    </w:p>
    <w:p w14:paraId="664FF3FB" w14:textId="77777777" w:rsidR="0049024F" w:rsidRDefault="0049024F" w:rsidP="00350EC1">
      <w:pPr>
        <w:adjustRightInd w:val="0"/>
        <w:contextualSpacing/>
        <w:jc w:val="center"/>
        <w:rPr>
          <w:rFonts w:ascii="Arial" w:hAnsi="Arial" w:cs="Arial"/>
          <w:b/>
        </w:rPr>
      </w:pPr>
    </w:p>
    <w:p w14:paraId="25251C3B" w14:textId="77777777" w:rsidR="0049024F" w:rsidRDefault="0049024F" w:rsidP="00350EC1">
      <w:pPr>
        <w:adjustRightInd w:val="0"/>
        <w:contextualSpacing/>
        <w:jc w:val="center"/>
        <w:rPr>
          <w:rFonts w:ascii="Arial" w:hAnsi="Arial" w:cs="Arial"/>
          <w:b/>
        </w:rPr>
      </w:pPr>
    </w:p>
    <w:p w14:paraId="18A41670" w14:textId="77777777" w:rsidR="0049024F" w:rsidRDefault="0049024F" w:rsidP="00350EC1">
      <w:pPr>
        <w:adjustRightInd w:val="0"/>
        <w:contextualSpacing/>
        <w:jc w:val="center"/>
        <w:rPr>
          <w:rFonts w:ascii="Arial" w:hAnsi="Arial" w:cs="Arial"/>
          <w:b/>
        </w:rPr>
      </w:pPr>
    </w:p>
    <w:p w14:paraId="40AB3C3C" w14:textId="77777777" w:rsidR="0049024F" w:rsidRDefault="0049024F" w:rsidP="00350EC1">
      <w:pPr>
        <w:adjustRightInd w:val="0"/>
        <w:contextualSpacing/>
        <w:jc w:val="center"/>
        <w:rPr>
          <w:rFonts w:ascii="Arial" w:hAnsi="Arial" w:cs="Arial"/>
          <w:b/>
        </w:rPr>
      </w:pPr>
    </w:p>
    <w:p w14:paraId="250A3DE8" w14:textId="77777777" w:rsidR="0049024F" w:rsidRDefault="0049024F" w:rsidP="00350EC1">
      <w:pPr>
        <w:adjustRightInd w:val="0"/>
        <w:contextualSpacing/>
        <w:jc w:val="center"/>
        <w:rPr>
          <w:rFonts w:ascii="Arial" w:hAnsi="Arial" w:cs="Arial"/>
          <w:b/>
        </w:rPr>
      </w:pPr>
    </w:p>
    <w:p w14:paraId="31DF5937" w14:textId="77777777" w:rsidR="0049024F" w:rsidRDefault="0049024F" w:rsidP="00350EC1">
      <w:pPr>
        <w:adjustRightInd w:val="0"/>
        <w:contextualSpacing/>
        <w:jc w:val="center"/>
        <w:rPr>
          <w:rFonts w:ascii="Arial" w:hAnsi="Arial" w:cs="Arial"/>
          <w:b/>
        </w:rPr>
      </w:pPr>
    </w:p>
    <w:p w14:paraId="6A19CACC" w14:textId="780A6BE8" w:rsidR="0049024F" w:rsidRDefault="0049024F" w:rsidP="35F91C57">
      <w:pPr>
        <w:adjustRightInd w:val="0"/>
        <w:contextualSpacing/>
        <w:jc w:val="center"/>
        <w:rPr>
          <w:rFonts w:ascii="Arial" w:hAnsi="Arial" w:cs="Arial"/>
          <w:b/>
          <w:bCs/>
        </w:rPr>
      </w:pPr>
    </w:p>
    <w:p w14:paraId="5F569559" w14:textId="77777777" w:rsidR="0049024F" w:rsidRDefault="0049024F" w:rsidP="00350EC1">
      <w:pPr>
        <w:adjustRightInd w:val="0"/>
        <w:contextualSpacing/>
        <w:jc w:val="center"/>
        <w:rPr>
          <w:rFonts w:ascii="Arial" w:hAnsi="Arial" w:cs="Arial"/>
          <w:b/>
        </w:rPr>
      </w:pPr>
    </w:p>
    <w:p w14:paraId="482E9C9B" w14:textId="77777777" w:rsidR="0049024F" w:rsidRDefault="0049024F" w:rsidP="00350EC1">
      <w:pPr>
        <w:adjustRightInd w:val="0"/>
        <w:contextualSpacing/>
        <w:jc w:val="center"/>
        <w:rPr>
          <w:rFonts w:ascii="Arial" w:hAnsi="Arial" w:cs="Arial"/>
          <w:b/>
        </w:rPr>
      </w:pPr>
    </w:p>
    <w:p w14:paraId="4B82C822" w14:textId="77777777" w:rsidR="0049024F" w:rsidRDefault="0049024F" w:rsidP="00350EC1">
      <w:pPr>
        <w:adjustRightInd w:val="0"/>
        <w:contextualSpacing/>
        <w:jc w:val="center"/>
        <w:rPr>
          <w:rFonts w:ascii="Arial" w:hAnsi="Arial" w:cs="Arial"/>
          <w:b/>
        </w:rPr>
      </w:pPr>
    </w:p>
    <w:p w14:paraId="2907650B" w14:textId="77777777" w:rsidR="0049024F" w:rsidRDefault="0049024F" w:rsidP="00350EC1">
      <w:pPr>
        <w:adjustRightInd w:val="0"/>
        <w:contextualSpacing/>
        <w:jc w:val="center"/>
        <w:rPr>
          <w:rFonts w:ascii="Arial" w:hAnsi="Arial" w:cs="Arial"/>
          <w:b/>
        </w:rPr>
      </w:pPr>
    </w:p>
    <w:p w14:paraId="1D4E578E" w14:textId="77777777" w:rsidR="0049024F" w:rsidRDefault="0049024F" w:rsidP="00350EC1">
      <w:pPr>
        <w:adjustRightInd w:val="0"/>
        <w:contextualSpacing/>
        <w:jc w:val="center"/>
        <w:rPr>
          <w:rFonts w:ascii="Arial" w:hAnsi="Arial" w:cs="Arial"/>
          <w:b/>
        </w:rPr>
      </w:pPr>
    </w:p>
    <w:p w14:paraId="15AF4E1F" w14:textId="242CF0A6" w:rsidR="00005919" w:rsidRDefault="00005919">
      <w:pPr>
        <w:rPr>
          <w:rFonts w:ascii="Arial" w:hAnsi="Arial" w:cs="Arial"/>
          <w:b/>
        </w:rPr>
      </w:pPr>
      <w:r>
        <w:rPr>
          <w:rFonts w:ascii="Arial" w:hAnsi="Arial" w:cs="Arial"/>
          <w:b/>
        </w:rPr>
        <w:br w:type="page"/>
      </w:r>
    </w:p>
    <w:p w14:paraId="0BE51E7A" w14:textId="77C6837D" w:rsidR="00350EC1" w:rsidRPr="00350EC1" w:rsidRDefault="00350EC1" w:rsidP="00350EC1">
      <w:pPr>
        <w:adjustRightInd w:val="0"/>
        <w:contextualSpacing/>
        <w:jc w:val="center"/>
        <w:rPr>
          <w:rFonts w:ascii="Arial" w:hAnsi="Arial" w:cs="Arial"/>
          <w:b/>
        </w:rPr>
      </w:pPr>
      <w:r w:rsidRPr="00350EC1">
        <w:rPr>
          <w:rFonts w:ascii="Arial" w:hAnsi="Arial" w:cs="Arial"/>
          <w:b/>
        </w:rPr>
        <w:lastRenderedPageBreak/>
        <w:t>ANNEX</w:t>
      </w:r>
      <w:r w:rsidR="000618C3">
        <w:rPr>
          <w:rFonts w:ascii="Arial" w:hAnsi="Arial" w:cs="Arial"/>
          <w:b/>
        </w:rPr>
        <w:t xml:space="preserve"> A</w:t>
      </w:r>
    </w:p>
    <w:p w14:paraId="2F2311A3" w14:textId="77777777" w:rsidR="00350EC1" w:rsidRPr="00350EC1" w:rsidRDefault="00350EC1" w:rsidP="00350EC1">
      <w:pPr>
        <w:adjustRightInd w:val="0"/>
        <w:contextualSpacing/>
        <w:jc w:val="center"/>
        <w:rPr>
          <w:rFonts w:ascii="Arial" w:hAnsi="Arial" w:cs="Arial"/>
          <w:b/>
          <w:sz w:val="20"/>
          <w:szCs w:val="20"/>
        </w:rPr>
      </w:pPr>
    </w:p>
    <w:p w14:paraId="58E5A47F" w14:textId="31AC602B" w:rsidR="002F47B2" w:rsidRPr="00563333" w:rsidRDefault="002F47B2" w:rsidP="003940FB">
      <w:pPr>
        <w:pStyle w:val="ListParagraph"/>
        <w:numPr>
          <w:ilvl w:val="0"/>
          <w:numId w:val="4"/>
        </w:numPr>
        <w:adjustRightInd w:val="0"/>
        <w:ind w:left="426" w:hanging="426"/>
        <w:contextualSpacing/>
        <w:jc w:val="both"/>
        <w:rPr>
          <w:rFonts w:ascii="Arial" w:hAnsi="Arial" w:cs="Arial"/>
          <w:b/>
          <w:sz w:val="20"/>
          <w:szCs w:val="20"/>
        </w:rPr>
      </w:pPr>
      <w:r w:rsidRPr="00563333">
        <w:rPr>
          <w:rFonts w:ascii="Arial" w:hAnsi="Arial" w:cs="Arial"/>
          <w:b/>
          <w:sz w:val="20"/>
          <w:szCs w:val="20"/>
        </w:rPr>
        <w:t>BACKGROUND INTELLECTUAL PROPERTY (BIP)</w:t>
      </w:r>
      <w:r w:rsidR="007F3631" w:rsidRPr="00563333">
        <w:rPr>
          <w:rFonts w:ascii="Arial" w:hAnsi="Arial" w:cs="Arial"/>
          <w:b/>
          <w:sz w:val="20"/>
          <w:szCs w:val="20"/>
        </w:rPr>
        <w:t xml:space="preserve"> </w:t>
      </w:r>
      <w:r w:rsidR="007F3631" w:rsidRPr="00563333">
        <w:rPr>
          <w:rFonts w:ascii="Arial" w:hAnsi="Arial" w:cs="Arial"/>
          <w:b/>
          <w:i/>
          <w:iCs/>
          <w:color w:val="00B0F0"/>
          <w:sz w:val="20"/>
          <w:szCs w:val="20"/>
          <w:u w:val="single"/>
        </w:rPr>
        <w:t>if applicable</w:t>
      </w:r>
    </w:p>
    <w:p w14:paraId="7CE48495" w14:textId="77777777" w:rsidR="002F47B2" w:rsidRPr="00DD5B55" w:rsidRDefault="002F47B2" w:rsidP="002F47B2">
      <w:pPr>
        <w:pStyle w:val="ListParagraph"/>
        <w:adjustRightInd w:val="0"/>
        <w:ind w:left="426"/>
        <w:jc w:val="both"/>
        <w:rPr>
          <w:rFonts w:ascii="Arial" w:hAnsi="Arial" w:cs="Arial"/>
          <w:i/>
          <w:color w:val="595959" w:themeColor="text1" w:themeTint="A6"/>
          <w:sz w:val="18"/>
          <w:szCs w:val="18"/>
        </w:rPr>
      </w:pPr>
      <w:r w:rsidRPr="00DD5B55">
        <w:rPr>
          <w:rFonts w:ascii="Arial" w:hAnsi="Arial" w:cs="Arial"/>
          <w:i/>
          <w:color w:val="595959" w:themeColor="text1" w:themeTint="A6"/>
          <w:sz w:val="18"/>
          <w:szCs w:val="18"/>
        </w:rPr>
        <w:t xml:space="preserve">List the relevant patents, publications and technology disclosures which constitute BIP and Background Know-How which may potentially be required for the use, licensing or commercialisation of Foreground Intellectual Property or Foreground Know-How. Highlight any potential encumbrance or limitation in freedom to operate. Include any existing or planned licensing agreements with industry collaborators or others. </w:t>
      </w:r>
    </w:p>
    <w:tbl>
      <w:tblPr>
        <w:tblStyle w:val="TableGrid"/>
        <w:tblW w:w="8108" w:type="dxa"/>
        <w:jc w:val="center"/>
        <w:tblLook w:val="04A0" w:firstRow="1" w:lastRow="0" w:firstColumn="1" w:lastColumn="0" w:noHBand="0" w:noVBand="1"/>
      </w:tblPr>
      <w:tblGrid>
        <w:gridCol w:w="714"/>
        <w:gridCol w:w="3579"/>
        <w:gridCol w:w="3815"/>
      </w:tblGrid>
      <w:tr w:rsidR="002F47B2" w:rsidRPr="00A029DD" w14:paraId="295AACA5" w14:textId="77777777" w:rsidTr="00111E2F">
        <w:trPr>
          <w:jc w:val="center"/>
        </w:trPr>
        <w:tc>
          <w:tcPr>
            <w:tcW w:w="706" w:type="dxa"/>
            <w:vAlign w:val="center"/>
          </w:tcPr>
          <w:p w14:paraId="65BF5046" w14:textId="77777777" w:rsidR="002F47B2" w:rsidRPr="00A029DD" w:rsidRDefault="002F47B2" w:rsidP="00111E2F">
            <w:pPr>
              <w:pStyle w:val="ListParagraph"/>
              <w:adjustRightInd w:val="0"/>
              <w:ind w:left="0"/>
              <w:jc w:val="center"/>
              <w:rPr>
                <w:rFonts w:ascii="Arial" w:hAnsi="Arial" w:cs="Arial"/>
                <w:b/>
                <w:sz w:val="20"/>
                <w:szCs w:val="20"/>
                <w:lang w:val="en-GB"/>
              </w:rPr>
            </w:pPr>
            <w:r w:rsidRPr="00A029DD">
              <w:rPr>
                <w:rFonts w:ascii="Arial" w:hAnsi="Arial" w:cs="Arial"/>
                <w:b/>
                <w:sz w:val="20"/>
                <w:szCs w:val="20"/>
                <w:lang w:val="en-GB"/>
              </w:rPr>
              <w:t>S/N</w:t>
            </w:r>
          </w:p>
        </w:tc>
        <w:tc>
          <w:tcPr>
            <w:tcW w:w="3541" w:type="dxa"/>
            <w:vAlign w:val="center"/>
          </w:tcPr>
          <w:p w14:paraId="777768EA" w14:textId="77777777" w:rsidR="002F47B2" w:rsidRPr="00A029DD" w:rsidRDefault="002F47B2" w:rsidP="00111E2F">
            <w:pPr>
              <w:pStyle w:val="ListParagraph"/>
              <w:adjustRightInd w:val="0"/>
              <w:ind w:left="0"/>
              <w:rPr>
                <w:rFonts w:ascii="Arial" w:hAnsi="Arial" w:cs="Arial"/>
                <w:b/>
                <w:sz w:val="20"/>
                <w:szCs w:val="20"/>
                <w:lang w:val="en-GB"/>
              </w:rPr>
            </w:pPr>
            <w:r w:rsidRPr="00A029DD">
              <w:rPr>
                <w:rFonts w:ascii="Arial" w:hAnsi="Arial" w:cs="Arial"/>
                <w:b/>
                <w:sz w:val="20"/>
                <w:szCs w:val="20"/>
                <w:lang w:val="en-GB"/>
              </w:rPr>
              <w:t xml:space="preserve">BIP </w:t>
            </w:r>
          </w:p>
        </w:tc>
        <w:tc>
          <w:tcPr>
            <w:tcW w:w="3775" w:type="dxa"/>
            <w:vAlign w:val="center"/>
          </w:tcPr>
          <w:p w14:paraId="3B00D0E5" w14:textId="77777777" w:rsidR="002F47B2" w:rsidRPr="00A029DD" w:rsidRDefault="002F47B2" w:rsidP="00111E2F">
            <w:pPr>
              <w:pStyle w:val="ListParagraph"/>
              <w:adjustRightInd w:val="0"/>
              <w:ind w:left="0"/>
              <w:rPr>
                <w:rFonts w:ascii="Arial" w:hAnsi="Arial" w:cs="Arial"/>
                <w:b/>
                <w:sz w:val="20"/>
                <w:szCs w:val="20"/>
                <w:lang w:val="en-GB"/>
              </w:rPr>
            </w:pPr>
            <w:r w:rsidRPr="00A029DD">
              <w:rPr>
                <w:rFonts w:ascii="Arial" w:hAnsi="Arial" w:cs="Arial"/>
                <w:b/>
                <w:sz w:val="20"/>
                <w:szCs w:val="20"/>
                <w:lang w:val="en-GB"/>
              </w:rPr>
              <w:t xml:space="preserve">Details </w:t>
            </w:r>
          </w:p>
        </w:tc>
      </w:tr>
      <w:tr w:rsidR="002F47B2" w:rsidRPr="00A029DD" w14:paraId="1105B163" w14:textId="77777777" w:rsidTr="00111E2F">
        <w:trPr>
          <w:jc w:val="center"/>
        </w:trPr>
        <w:tc>
          <w:tcPr>
            <w:tcW w:w="706" w:type="dxa"/>
            <w:vAlign w:val="center"/>
          </w:tcPr>
          <w:p w14:paraId="169E0C69" w14:textId="77777777" w:rsidR="002F47B2" w:rsidRPr="00A029DD" w:rsidRDefault="002F47B2" w:rsidP="00111E2F">
            <w:pPr>
              <w:pStyle w:val="ListParagraph"/>
              <w:adjustRightInd w:val="0"/>
              <w:ind w:left="0"/>
              <w:jc w:val="center"/>
              <w:rPr>
                <w:rFonts w:ascii="Arial" w:hAnsi="Arial" w:cs="Arial"/>
                <w:sz w:val="20"/>
                <w:szCs w:val="20"/>
                <w:lang w:val="en-GB"/>
              </w:rPr>
            </w:pPr>
            <w:r w:rsidRPr="00A029DD">
              <w:rPr>
                <w:rFonts w:ascii="Arial" w:hAnsi="Arial" w:cs="Arial"/>
                <w:sz w:val="20"/>
                <w:szCs w:val="20"/>
                <w:lang w:val="en-GB"/>
              </w:rPr>
              <w:t>1.</w:t>
            </w:r>
          </w:p>
        </w:tc>
        <w:tc>
          <w:tcPr>
            <w:tcW w:w="3541" w:type="dxa"/>
            <w:vAlign w:val="center"/>
          </w:tcPr>
          <w:p w14:paraId="484EE326" w14:textId="4AE9F6A0" w:rsidR="002F47B2" w:rsidRPr="00A029DD" w:rsidRDefault="002F47B2" w:rsidP="00111E2F">
            <w:pPr>
              <w:pStyle w:val="ListParagraph"/>
              <w:adjustRightInd w:val="0"/>
              <w:ind w:left="0"/>
              <w:rPr>
                <w:rFonts w:ascii="Arial" w:hAnsi="Arial" w:cs="Arial"/>
                <w:sz w:val="20"/>
                <w:szCs w:val="20"/>
                <w:lang w:val="en-GB"/>
              </w:rPr>
            </w:pPr>
          </w:p>
        </w:tc>
        <w:tc>
          <w:tcPr>
            <w:tcW w:w="3775" w:type="dxa"/>
            <w:vAlign w:val="center"/>
          </w:tcPr>
          <w:p w14:paraId="156CFBD4" w14:textId="0CA72335" w:rsidR="002F47B2" w:rsidRPr="00A029DD" w:rsidRDefault="002F47B2" w:rsidP="00111E2F">
            <w:pPr>
              <w:pStyle w:val="ListParagraph"/>
              <w:adjustRightInd w:val="0"/>
              <w:ind w:left="0"/>
              <w:rPr>
                <w:rFonts w:ascii="Arial" w:hAnsi="Arial" w:cs="Arial"/>
                <w:sz w:val="20"/>
                <w:szCs w:val="20"/>
                <w:lang w:val="en-GB"/>
              </w:rPr>
            </w:pPr>
          </w:p>
        </w:tc>
      </w:tr>
      <w:tr w:rsidR="002F47B2" w:rsidRPr="00A029DD" w14:paraId="3604CB46" w14:textId="77777777" w:rsidTr="00111E2F">
        <w:trPr>
          <w:jc w:val="center"/>
        </w:trPr>
        <w:tc>
          <w:tcPr>
            <w:tcW w:w="706" w:type="dxa"/>
            <w:vAlign w:val="center"/>
          </w:tcPr>
          <w:p w14:paraId="2272CD60" w14:textId="77777777" w:rsidR="002F47B2" w:rsidRPr="00A029DD" w:rsidRDefault="002F47B2" w:rsidP="00111E2F">
            <w:pPr>
              <w:pStyle w:val="ListParagraph"/>
              <w:adjustRightInd w:val="0"/>
              <w:ind w:left="0"/>
              <w:jc w:val="center"/>
              <w:rPr>
                <w:rFonts w:ascii="Arial" w:hAnsi="Arial" w:cs="Arial"/>
                <w:b/>
                <w:sz w:val="20"/>
                <w:szCs w:val="20"/>
                <w:lang w:val="en-GB"/>
              </w:rPr>
            </w:pPr>
            <w:r w:rsidRPr="00A029DD">
              <w:rPr>
                <w:rFonts w:ascii="Arial" w:hAnsi="Arial" w:cs="Arial"/>
                <w:b/>
                <w:sz w:val="20"/>
                <w:szCs w:val="20"/>
                <w:lang w:val="en-GB"/>
              </w:rPr>
              <w:t>S/N</w:t>
            </w:r>
          </w:p>
        </w:tc>
        <w:tc>
          <w:tcPr>
            <w:tcW w:w="3541" w:type="dxa"/>
            <w:vAlign w:val="center"/>
          </w:tcPr>
          <w:p w14:paraId="293DAE5F" w14:textId="77777777" w:rsidR="002F47B2" w:rsidRPr="00A029DD" w:rsidRDefault="002F47B2" w:rsidP="00111E2F">
            <w:pPr>
              <w:pStyle w:val="ListParagraph"/>
              <w:adjustRightInd w:val="0"/>
              <w:ind w:left="0"/>
              <w:rPr>
                <w:rFonts w:ascii="Arial" w:hAnsi="Arial" w:cs="Arial"/>
                <w:b/>
                <w:sz w:val="20"/>
                <w:szCs w:val="20"/>
                <w:lang w:val="en-GB"/>
              </w:rPr>
            </w:pPr>
            <w:r w:rsidRPr="00A029DD">
              <w:rPr>
                <w:rFonts w:ascii="Arial" w:hAnsi="Arial" w:cs="Arial"/>
                <w:b/>
                <w:sz w:val="20"/>
                <w:szCs w:val="20"/>
                <w:lang w:val="en-GB"/>
              </w:rPr>
              <w:t>Background Know-How</w:t>
            </w:r>
          </w:p>
        </w:tc>
        <w:tc>
          <w:tcPr>
            <w:tcW w:w="3775" w:type="dxa"/>
            <w:vAlign w:val="center"/>
          </w:tcPr>
          <w:p w14:paraId="3E574BD4" w14:textId="77777777" w:rsidR="002F47B2" w:rsidRPr="00A029DD" w:rsidRDefault="002F47B2" w:rsidP="00111E2F">
            <w:pPr>
              <w:pStyle w:val="ListParagraph"/>
              <w:adjustRightInd w:val="0"/>
              <w:ind w:left="0"/>
              <w:rPr>
                <w:rFonts w:ascii="Arial" w:hAnsi="Arial" w:cs="Arial"/>
                <w:b/>
                <w:sz w:val="20"/>
                <w:szCs w:val="20"/>
                <w:lang w:val="en-GB"/>
              </w:rPr>
            </w:pPr>
            <w:r w:rsidRPr="00A029DD">
              <w:rPr>
                <w:rFonts w:ascii="Arial" w:hAnsi="Arial" w:cs="Arial"/>
                <w:b/>
                <w:sz w:val="20"/>
                <w:szCs w:val="20"/>
                <w:lang w:val="en-GB"/>
              </w:rPr>
              <w:t>Details</w:t>
            </w:r>
          </w:p>
        </w:tc>
      </w:tr>
      <w:tr w:rsidR="002F47B2" w:rsidRPr="00A029DD" w14:paraId="74A2C7D9" w14:textId="77777777" w:rsidTr="00111E2F">
        <w:trPr>
          <w:jc w:val="center"/>
        </w:trPr>
        <w:tc>
          <w:tcPr>
            <w:tcW w:w="706" w:type="dxa"/>
            <w:vAlign w:val="center"/>
          </w:tcPr>
          <w:p w14:paraId="70F70C4D" w14:textId="77777777" w:rsidR="002F47B2" w:rsidRPr="00A029DD" w:rsidRDefault="002F47B2" w:rsidP="00111E2F">
            <w:pPr>
              <w:pStyle w:val="ListParagraph"/>
              <w:adjustRightInd w:val="0"/>
              <w:ind w:left="0"/>
              <w:jc w:val="center"/>
              <w:rPr>
                <w:rFonts w:ascii="Arial" w:hAnsi="Arial" w:cs="Arial"/>
                <w:sz w:val="20"/>
                <w:szCs w:val="20"/>
                <w:lang w:val="en-GB"/>
              </w:rPr>
            </w:pPr>
            <w:r w:rsidRPr="00A029DD">
              <w:rPr>
                <w:rFonts w:ascii="Arial" w:hAnsi="Arial" w:cs="Arial"/>
                <w:sz w:val="20"/>
                <w:szCs w:val="20"/>
                <w:lang w:val="en-GB"/>
              </w:rPr>
              <w:t>1.</w:t>
            </w:r>
          </w:p>
        </w:tc>
        <w:tc>
          <w:tcPr>
            <w:tcW w:w="3541" w:type="dxa"/>
            <w:vAlign w:val="center"/>
          </w:tcPr>
          <w:p w14:paraId="509FD7F0" w14:textId="02FE5BE2" w:rsidR="002F47B2" w:rsidRPr="00A029DD" w:rsidRDefault="002F47B2" w:rsidP="00111E2F">
            <w:pPr>
              <w:pStyle w:val="ListParagraph"/>
              <w:adjustRightInd w:val="0"/>
              <w:ind w:left="0"/>
              <w:rPr>
                <w:rFonts w:ascii="Arial" w:hAnsi="Arial" w:cs="Arial"/>
                <w:sz w:val="20"/>
                <w:szCs w:val="20"/>
                <w:lang w:val="en-GB"/>
              </w:rPr>
            </w:pPr>
          </w:p>
        </w:tc>
        <w:tc>
          <w:tcPr>
            <w:tcW w:w="3775" w:type="dxa"/>
            <w:vAlign w:val="center"/>
          </w:tcPr>
          <w:p w14:paraId="1F2BF6AB" w14:textId="7317A658" w:rsidR="002F47B2" w:rsidRPr="00A029DD" w:rsidRDefault="002F47B2" w:rsidP="00111E2F">
            <w:pPr>
              <w:pStyle w:val="ListParagraph"/>
              <w:adjustRightInd w:val="0"/>
              <w:ind w:left="0"/>
              <w:rPr>
                <w:rFonts w:ascii="Arial" w:hAnsi="Arial" w:cs="Arial"/>
                <w:sz w:val="20"/>
                <w:szCs w:val="20"/>
                <w:lang w:val="en-GB"/>
              </w:rPr>
            </w:pPr>
          </w:p>
        </w:tc>
      </w:tr>
    </w:tbl>
    <w:p w14:paraId="23D9C5D9" w14:textId="77777777" w:rsidR="002F47B2" w:rsidRPr="00DD5B55" w:rsidRDefault="002F47B2" w:rsidP="002F47B2">
      <w:pPr>
        <w:pStyle w:val="ListParagraph"/>
        <w:adjustRightInd w:val="0"/>
        <w:ind w:left="426"/>
        <w:jc w:val="both"/>
        <w:rPr>
          <w:rFonts w:ascii="Arial" w:hAnsi="Arial" w:cs="Arial"/>
          <w:i/>
          <w:color w:val="595959" w:themeColor="text1" w:themeTint="A6"/>
          <w:sz w:val="18"/>
          <w:szCs w:val="18"/>
        </w:rPr>
      </w:pPr>
      <w:r w:rsidRPr="00DD5B55">
        <w:rPr>
          <w:rFonts w:ascii="Arial" w:hAnsi="Arial" w:cs="Arial"/>
          <w:i/>
          <w:color w:val="595959" w:themeColor="text1" w:themeTint="A6"/>
          <w:sz w:val="18"/>
          <w:szCs w:val="18"/>
        </w:rPr>
        <w:t>Add rows as required.</w:t>
      </w:r>
    </w:p>
    <w:p w14:paraId="7487CC9A" w14:textId="77777777" w:rsidR="002F47B2" w:rsidRPr="00A029DD" w:rsidRDefault="002F47B2" w:rsidP="002F47B2">
      <w:pPr>
        <w:adjustRightInd w:val="0"/>
        <w:jc w:val="both"/>
        <w:rPr>
          <w:rFonts w:ascii="Arial" w:hAnsi="Arial" w:cs="Arial"/>
          <w:i/>
          <w:sz w:val="20"/>
          <w:szCs w:val="20"/>
        </w:rPr>
      </w:pPr>
    </w:p>
    <w:p w14:paraId="18C127AF" w14:textId="231E84B7" w:rsidR="002F47B2" w:rsidRPr="0004546A" w:rsidRDefault="002F47B2" w:rsidP="003940FB">
      <w:pPr>
        <w:pStyle w:val="ListParagraph"/>
        <w:numPr>
          <w:ilvl w:val="0"/>
          <w:numId w:val="4"/>
        </w:numPr>
        <w:adjustRightInd w:val="0"/>
        <w:ind w:left="426" w:hanging="426"/>
        <w:contextualSpacing/>
        <w:jc w:val="both"/>
        <w:rPr>
          <w:rFonts w:ascii="Arial" w:hAnsi="Arial" w:cs="Arial"/>
          <w:b/>
          <w:sz w:val="20"/>
          <w:szCs w:val="20"/>
        </w:rPr>
      </w:pPr>
      <w:r w:rsidRPr="0004546A">
        <w:rPr>
          <w:rFonts w:ascii="Arial" w:hAnsi="Arial" w:cs="Arial"/>
          <w:b/>
          <w:sz w:val="20"/>
          <w:szCs w:val="20"/>
        </w:rPr>
        <w:t>FOREGROUND INTELLECTUAL PROPERTY (FIP)</w:t>
      </w:r>
      <w:r w:rsidR="006547A8">
        <w:rPr>
          <w:rFonts w:ascii="Arial" w:hAnsi="Arial" w:cs="Arial"/>
          <w:b/>
          <w:sz w:val="20"/>
          <w:szCs w:val="20"/>
        </w:rPr>
        <w:t xml:space="preserve"> </w:t>
      </w:r>
      <w:r w:rsidR="006547A8" w:rsidRPr="00563333">
        <w:rPr>
          <w:rFonts w:ascii="Arial" w:hAnsi="Arial" w:cs="Arial"/>
          <w:b/>
          <w:i/>
          <w:iCs/>
          <w:color w:val="00B0F0"/>
          <w:sz w:val="20"/>
          <w:szCs w:val="20"/>
          <w:u w:val="single"/>
        </w:rPr>
        <w:t xml:space="preserve">if </w:t>
      </w:r>
      <w:r w:rsidR="00A0113F" w:rsidRPr="00563333">
        <w:rPr>
          <w:rFonts w:ascii="Arial" w:hAnsi="Arial" w:cs="Arial"/>
          <w:b/>
          <w:i/>
          <w:iCs/>
          <w:color w:val="00B0F0"/>
          <w:sz w:val="20"/>
          <w:szCs w:val="20"/>
          <w:u w:val="single"/>
        </w:rPr>
        <w:t>applicable.</w:t>
      </w:r>
    </w:p>
    <w:p w14:paraId="451C223D" w14:textId="77777777" w:rsidR="002F47B2" w:rsidRPr="00DD5B55" w:rsidRDefault="002F47B2" w:rsidP="002F47B2">
      <w:pPr>
        <w:adjustRightInd w:val="0"/>
        <w:ind w:left="426"/>
        <w:jc w:val="both"/>
        <w:rPr>
          <w:rFonts w:ascii="Arial" w:hAnsi="Arial" w:cs="Arial"/>
          <w:i/>
          <w:color w:val="595959" w:themeColor="text1" w:themeTint="A6"/>
          <w:sz w:val="18"/>
          <w:szCs w:val="18"/>
        </w:rPr>
      </w:pPr>
      <w:r w:rsidRPr="00DD5B55">
        <w:rPr>
          <w:rFonts w:ascii="Arial" w:hAnsi="Arial" w:cs="Arial"/>
          <w:i/>
          <w:color w:val="595959" w:themeColor="text1" w:themeTint="A6"/>
          <w:sz w:val="18"/>
          <w:szCs w:val="18"/>
        </w:rPr>
        <w:t>List the potential FIP or commercialisation activities which will be generated through this project. Attach any licensing agreements/options for FIP.</w:t>
      </w:r>
    </w:p>
    <w:tbl>
      <w:tblPr>
        <w:tblStyle w:val="TableGrid"/>
        <w:tblW w:w="8108" w:type="dxa"/>
        <w:jc w:val="center"/>
        <w:tblLook w:val="04A0" w:firstRow="1" w:lastRow="0" w:firstColumn="1" w:lastColumn="0" w:noHBand="0" w:noVBand="1"/>
      </w:tblPr>
      <w:tblGrid>
        <w:gridCol w:w="714"/>
        <w:gridCol w:w="3579"/>
        <w:gridCol w:w="3815"/>
      </w:tblGrid>
      <w:tr w:rsidR="002F47B2" w:rsidRPr="0004546A" w14:paraId="1F83967F" w14:textId="77777777" w:rsidTr="00111E2F">
        <w:trPr>
          <w:jc w:val="center"/>
        </w:trPr>
        <w:tc>
          <w:tcPr>
            <w:tcW w:w="706" w:type="dxa"/>
            <w:vAlign w:val="center"/>
          </w:tcPr>
          <w:p w14:paraId="635A6ACE" w14:textId="77777777" w:rsidR="002F47B2" w:rsidRPr="0004546A" w:rsidRDefault="002F47B2" w:rsidP="00111E2F">
            <w:pPr>
              <w:pStyle w:val="ListParagraph"/>
              <w:adjustRightInd w:val="0"/>
              <w:ind w:left="0"/>
              <w:jc w:val="center"/>
              <w:rPr>
                <w:rFonts w:ascii="Arial" w:hAnsi="Arial" w:cs="Arial"/>
                <w:b/>
                <w:sz w:val="20"/>
                <w:szCs w:val="20"/>
                <w:lang w:val="en-GB"/>
              </w:rPr>
            </w:pPr>
            <w:r w:rsidRPr="0004546A">
              <w:rPr>
                <w:rFonts w:ascii="Arial" w:hAnsi="Arial" w:cs="Arial"/>
                <w:b/>
                <w:sz w:val="20"/>
                <w:szCs w:val="20"/>
                <w:lang w:val="en-GB"/>
              </w:rPr>
              <w:t>S/N</w:t>
            </w:r>
          </w:p>
        </w:tc>
        <w:tc>
          <w:tcPr>
            <w:tcW w:w="3541" w:type="dxa"/>
            <w:vAlign w:val="center"/>
          </w:tcPr>
          <w:p w14:paraId="1EC04937" w14:textId="77777777" w:rsidR="002F47B2" w:rsidRPr="0004546A" w:rsidRDefault="002F47B2" w:rsidP="00111E2F">
            <w:pPr>
              <w:pStyle w:val="ListParagraph"/>
              <w:adjustRightInd w:val="0"/>
              <w:ind w:left="0"/>
              <w:rPr>
                <w:rFonts w:ascii="Arial" w:hAnsi="Arial" w:cs="Arial"/>
                <w:b/>
                <w:sz w:val="20"/>
                <w:szCs w:val="20"/>
                <w:lang w:val="en-GB"/>
              </w:rPr>
            </w:pPr>
            <w:r w:rsidRPr="0004546A">
              <w:rPr>
                <w:rFonts w:ascii="Arial" w:hAnsi="Arial" w:cs="Arial"/>
                <w:b/>
                <w:sz w:val="20"/>
                <w:szCs w:val="20"/>
                <w:lang w:val="en-GB"/>
              </w:rPr>
              <w:t xml:space="preserve">Potential FIP </w:t>
            </w:r>
          </w:p>
        </w:tc>
        <w:tc>
          <w:tcPr>
            <w:tcW w:w="3775" w:type="dxa"/>
            <w:vAlign w:val="center"/>
          </w:tcPr>
          <w:p w14:paraId="51C5776E" w14:textId="77777777" w:rsidR="002F47B2" w:rsidRPr="0004546A" w:rsidRDefault="002F47B2" w:rsidP="00111E2F">
            <w:pPr>
              <w:pStyle w:val="ListParagraph"/>
              <w:adjustRightInd w:val="0"/>
              <w:ind w:left="0"/>
              <w:rPr>
                <w:rFonts w:ascii="Arial" w:hAnsi="Arial" w:cs="Arial"/>
                <w:b/>
                <w:sz w:val="20"/>
                <w:szCs w:val="20"/>
                <w:lang w:val="en-GB"/>
              </w:rPr>
            </w:pPr>
            <w:r w:rsidRPr="0004546A">
              <w:rPr>
                <w:rFonts w:ascii="Arial" w:hAnsi="Arial" w:cs="Arial"/>
                <w:b/>
                <w:sz w:val="20"/>
                <w:szCs w:val="20"/>
                <w:lang w:val="en-GB"/>
              </w:rPr>
              <w:t xml:space="preserve">Details </w:t>
            </w:r>
          </w:p>
        </w:tc>
      </w:tr>
      <w:tr w:rsidR="002F47B2" w:rsidRPr="0004546A" w14:paraId="79DFF11A" w14:textId="77777777" w:rsidTr="00111E2F">
        <w:trPr>
          <w:jc w:val="center"/>
        </w:trPr>
        <w:tc>
          <w:tcPr>
            <w:tcW w:w="706" w:type="dxa"/>
            <w:vAlign w:val="center"/>
          </w:tcPr>
          <w:p w14:paraId="16315052" w14:textId="77777777" w:rsidR="002F47B2" w:rsidRPr="0004546A" w:rsidRDefault="002F47B2" w:rsidP="00111E2F">
            <w:pPr>
              <w:pStyle w:val="ListParagraph"/>
              <w:adjustRightInd w:val="0"/>
              <w:ind w:left="0"/>
              <w:jc w:val="center"/>
              <w:rPr>
                <w:rFonts w:ascii="Arial" w:hAnsi="Arial" w:cs="Arial"/>
                <w:sz w:val="20"/>
                <w:szCs w:val="20"/>
                <w:lang w:val="en-GB"/>
              </w:rPr>
            </w:pPr>
            <w:r w:rsidRPr="0004546A">
              <w:rPr>
                <w:rFonts w:ascii="Arial" w:hAnsi="Arial" w:cs="Arial"/>
                <w:sz w:val="20"/>
                <w:szCs w:val="20"/>
                <w:lang w:val="en-GB"/>
              </w:rPr>
              <w:t>1.</w:t>
            </w:r>
          </w:p>
        </w:tc>
        <w:tc>
          <w:tcPr>
            <w:tcW w:w="3541" w:type="dxa"/>
            <w:vAlign w:val="center"/>
          </w:tcPr>
          <w:p w14:paraId="7CE30685" w14:textId="4A4E1044" w:rsidR="002F47B2" w:rsidRPr="0004546A" w:rsidRDefault="002F47B2" w:rsidP="00111E2F">
            <w:pPr>
              <w:pStyle w:val="ListParagraph"/>
              <w:adjustRightInd w:val="0"/>
              <w:ind w:left="0"/>
              <w:rPr>
                <w:rFonts w:ascii="Arial" w:hAnsi="Arial" w:cs="Arial"/>
                <w:sz w:val="20"/>
                <w:szCs w:val="20"/>
                <w:lang w:val="en-GB"/>
              </w:rPr>
            </w:pPr>
          </w:p>
        </w:tc>
        <w:tc>
          <w:tcPr>
            <w:tcW w:w="3775" w:type="dxa"/>
            <w:vAlign w:val="center"/>
          </w:tcPr>
          <w:p w14:paraId="2C7E0704" w14:textId="12E48456" w:rsidR="002F47B2" w:rsidRPr="0004546A" w:rsidRDefault="002F47B2" w:rsidP="00111E2F">
            <w:pPr>
              <w:pStyle w:val="ListParagraph"/>
              <w:adjustRightInd w:val="0"/>
              <w:ind w:left="0"/>
              <w:rPr>
                <w:rFonts w:ascii="Arial" w:hAnsi="Arial" w:cs="Arial"/>
                <w:sz w:val="20"/>
                <w:szCs w:val="20"/>
                <w:lang w:val="en-GB"/>
              </w:rPr>
            </w:pPr>
          </w:p>
        </w:tc>
      </w:tr>
      <w:tr w:rsidR="002F47B2" w:rsidRPr="0004546A" w14:paraId="045BD9C5" w14:textId="77777777" w:rsidTr="00111E2F">
        <w:trPr>
          <w:jc w:val="center"/>
        </w:trPr>
        <w:tc>
          <w:tcPr>
            <w:tcW w:w="706" w:type="dxa"/>
            <w:vAlign w:val="center"/>
          </w:tcPr>
          <w:p w14:paraId="1F316BAE" w14:textId="77777777" w:rsidR="002F47B2" w:rsidRPr="0004546A" w:rsidRDefault="002F47B2" w:rsidP="00111E2F">
            <w:pPr>
              <w:pStyle w:val="ListParagraph"/>
              <w:adjustRightInd w:val="0"/>
              <w:ind w:left="0"/>
              <w:jc w:val="center"/>
              <w:rPr>
                <w:rFonts w:ascii="Arial" w:hAnsi="Arial" w:cs="Arial"/>
                <w:b/>
                <w:sz w:val="20"/>
                <w:szCs w:val="20"/>
                <w:lang w:val="en-GB"/>
              </w:rPr>
            </w:pPr>
            <w:r w:rsidRPr="0004546A">
              <w:rPr>
                <w:rFonts w:ascii="Arial" w:hAnsi="Arial" w:cs="Arial"/>
                <w:b/>
                <w:sz w:val="20"/>
                <w:szCs w:val="20"/>
                <w:lang w:val="en-GB"/>
              </w:rPr>
              <w:t>S/N</w:t>
            </w:r>
          </w:p>
        </w:tc>
        <w:tc>
          <w:tcPr>
            <w:tcW w:w="3541" w:type="dxa"/>
            <w:vAlign w:val="center"/>
          </w:tcPr>
          <w:p w14:paraId="45FCC827" w14:textId="77777777" w:rsidR="002F47B2" w:rsidRPr="0004546A" w:rsidRDefault="002F47B2" w:rsidP="00111E2F">
            <w:pPr>
              <w:pStyle w:val="ListParagraph"/>
              <w:adjustRightInd w:val="0"/>
              <w:ind w:left="0"/>
              <w:rPr>
                <w:rFonts w:ascii="Arial" w:hAnsi="Arial" w:cs="Arial"/>
                <w:b/>
                <w:sz w:val="20"/>
                <w:szCs w:val="20"/>
                <w:lang w:val="en-GB"/>
              </w:rPr>
            </w:pPr>
            <w:r w:rsidRPr="0004546A">
              <w:rPr>
                <w:rFonts w:ascii="Arial" w:hAnsi="Arial" w:cs="Arial"/>
                <w:b/>
                <w:sz w:val="20"/>
                <w:szCs w:val="20"/>
                <w:lang w:val="en-GB"/>
              </w:rPr>
              <w:t>Potential Commercialisation Activities</w:t>
            </w:r>
          </w:p>
        </w:tc>
        <w:tc>
          <w:tcPr>
            <w:tcW w:w="3775" w:type="dxa"/>
            <w:vAlign w:val="center"/>
          </w:tcPr>
          <w:p w14:paraId="0D97671F" w14:textId="77777777" w:rsidR="002F47B2" w:rsidRPr="0004546A" w:rsidRDefault="002F47B2" w:rsidP="00111E2F">
            <w:pPr>
              <w:pStyle w:val="ListParagraph"/>
              <w:adjustRightInd w:val="0"/>
              <w:ind w:left="0"/>
              <w:rPr>
                <w:rFonts w:ascii="Arial" w:hAnsi="Arial" w:cs="Arial"/>
                <w:b/>
                <w:sz w:val="20"/>
                <w:szCs w:val="20"/>
                <w:lang w:val="en-GB"/>
              </w:rPr>
            </w:pPr>
            <w:r w:rsidRPr="0004546A">
              <w:rPr>
                <w:rFonts w:ascii="Arial" w:hAnsi="Arial" w:cs="Arial"/>
                <w:b/>
                <w:sz w:val="20"/>
                <w:szCs w:val="20"/>
                <w:lang w:val="en-GB"/>
              </w:rPr>
              <w:t>Details</w:t>
            </w:r>
          </w:p>
        </w:tc>
      </w:tr>
      <w:tr w:rsidR="002F47B2" w:rsidRPr="0004546A" w14:paraId="45D77D7C" w14:textId="77777777" w:rsidTr="00111E2F">
        <w:trPr>
          <w:jc w:val="center"/>
        </w:trPr>
        <w:tc>
          <w:tcPr>
            <w:tcW w:w="706" w:type="dxa"/>
            <w:vAlign w:val="center"/>
          </w:tcPr>
          <w:p w14:paraId="52BE154F" w14:textId="77777777" w:rsidR="002F47B2" w:rsidRPr="0004546A" w:rsidRDefault="002F47B2" w:rsidP="00111E2F">
            <w:pPr>
              <w:pStyle w:val="ListParagraph"/>
              <w:adjustRightInd w:val="0"/>
              <w:ind w:left="0"/>
              <w:jc w:val="center"/>
              <w:rPr>
                <w:rFonts w:ascii="Arial" w:hAnsi="Arial" w:cs="Arial"/>
                <w:sz w:val="20"/>
                <w:szCs w:val="20"/>
                <w:lang w:val="en-GB"/>
              </w:rPr>
            </w:pPr>
            <w:r w:rsidRPr="0004546A">
              <w:rPr>
                <w:rFonts w:ascii="Arial" w:hAnsi="Arial" w:cs="Arial"/>
                <w:sz w:val="20"/>
                <w:szCs w:val="20"/>
                <w:lang w:val="en-GB"/>
              </w:rPr>
              <w:t>1.</w:t>
            </w:r>
          </w:p>
        </w:tc>
        <w:tc>
          <w:tcPr>
            <w:tcW w:w="3541" w:type="dxa"/>
            <w:vAlign w:val="center"/>
          </w:tcPr>
          <w:p w14:paraId="6144611F" w14:textId="500D1988" w:rsidR="002F47B2" w:rsidRPr="0004546A" w:rsidRDefault="002F47B2" w:rsidP="00111E2F">
            <w:pPr>
              <w:pStyle w:val="ListParagraph"/>
              <w:adjustRightInd w:val="0"/>
              <w:ind w:left="0"/>
              <w:rPr>
                <w:rFonts w:ascii="Arial" w:hAnsi="Arial" w:cs="Arial"/>
                <w:sz w:val="20"/>
                <w:szCs w:val="20"/>
                <w:lang w:val="en-GB"/>
              </w:rPr>
            </w:pPr>
          </w:p>
        </w:tc>
        <w:tc>
          <w:tcPr>
            <w:tcW w:w="3775" w:type="dxa"/>
            <w:vAlign w:val="center"/>
          </w:tcPr>
          <w:p w14:paraId="174ED1E8" w14:textId="47947B23" w:rsidR="002F47B2" w:rsidRPr="0004546A" w:rsidRDefault="002F47B2" w:rsidP="00111E2F">
            <w:pPr>
              <w:pStyle w:val="ListParagraph"/>
              <w:adjustRightInd w:val="0"/>
              <w:ind w:left="0"/>
              <w:rPr>
                <w:rFonts w:ascii="Arial" w:hAnsi="Arial" w:cs="Arial"/>
                <w:sz w:val="20"/>
                <w:szCs w:val="20"/>
                <w:lang w:val="en-GB"/>
              </w:rPr>
            </w:pPr>
          </w:p>
        </w:tc>
      </w:tr>
    </w:tbl>
    <w:p w14:paraId="76F5CD78" w14:textId="77777777" w:rsidR="002F47B2" w:rsidRDefault="002F47B2" w:rsidP="002F47B2">
      <w:pPr>
        <w:pStyle w:val="ListParagraph"/>
        <w:adjustRightInd w:val="0"/>
        <w:ind w:left="426"/>
        <w:jc w:val="both"/>
        <w:rPr>
          <w:rFonts w:ascii="Arial" w:hAnsi="Arial" w:cs="Arial"/>
          <w:i/>
          <w:iCs/>
          <w:sz w:val="20"/>
          <w:szCs w:val="20"/>
        </w:rPr>
      </w:pPr>
      <w:r w:rsidRPr="00DD5B55">
        <w:rPr>
          <w:rFonts w:ascii="Arial" w:hAnsi="Arial" w:cs="Arial"/>
          <w:i/>
          <w:color w:val="595959" w:themeColor="text1" w:themeTint="A6"/>
          <w:sz w:val="18"/>
          <w:szCs w:val="18"/>
        </w:rPr>
        <w:t>Add rows as required.</w:t>
      </w:r>
    </w:p>
    <w:p w14:paraId="0497EE7A" w14:textId="77777777" w:rsidR="00F206E9" w:rsidRPr="00F82DFE" w:rsidRDefault="00F206E9" w:rsidP="00F82DFE">
      <w:pPr>
        <w:adjustRightInd w:val="0"/>
        <w:jc w:val="both"/>
        <w:rPr>
          <w:rFonts w:ascii="Arial" w:hAnsi="Arial" w:cs="Arial"/>
          <w:i/>
          <w:iCs/>
          <w:strike/>
          <w:sz w:val="20"/>
          <w:szCs w:val="20"/>
        </w:rPr>
      </w:pPr>
    </w:p>
    <w:p w14:paraId="6A88ABF3" w14:textId="77777777" w:rsidR="00A15B06" w:rsidRPr="00A15B06" w:rsidRDefault="00A15B06" w:rsidP="003940FB">
      <w:pPr>
        <w:pStyle w:val="ListParagraph"/>
        <w:numPr>
          <w:ilvl w:val="0"/>
          <w:numId w:val="4"/>
        </w:numPr>
        <w:adjustRightInd w:val="0"/>
        <w:ind w:left="426" w:hanging="426"/>
        <w:contextualSpacing/>
        <w:jc w:val="both"/>
        <w:rPr>
          <w:rFonts w:ascii="Arial" w:hAnsi="Arial" w:cs="Arial"/>
          <w:b/>
          <w:sz w:val="20"/>
          <w:szCs w:val="20"/>
        </w:rPr>
      </w:pPr>
      <w:r w:rsidRPr="00A15B06">
        <w:rPr>
          <w:rFonts w:ascii="Arial" w:hAnsi="Arial" w:cs="Arial"/>
          <w:b/>
          <w:sz w:val="20"/>
          <w:szCs w:val="20"/>
        </w:rPr>
        <w:t>OTHER FUNDING SUPPORT</w:t>
      </w:r>
    </w:p>
    <w:p w14:paraId="18398C41" w14:textId="77777777" w:rsidR="00A15B06" w:rsidRPr="002C3C43" w:rsidRDefault="00A15B06" w:rsidP="00A15B06">
      <w:pPr>
        <w:pStyle w:val="ListParagraph"/>
        <w:adjustRightInd w:val="0"/>
        <w:ind w:left="426"/>
        <w:jc w:val="both"/>
        <w:rPr>
          <w:rFonts w:ascii="Arial" w:hAnsi="Arial" w:cs="Arial"/>
          <w:i/>
          <w:color w:val="7F7F7F" w:themeColor="text1" w:themeTint="80"/>
          <w:sz w:val="18"/>
          <w:szCs w:val="18"/>
        </w:rPr>
      </w:pPr>
      <w:r w:rsidRPr="002C3C43">
        <w:rPr>
          <w:rFonts w:ascii="Arial" w:hAnsi="Arial" w:cs="Arial"/>
          <w:i/>
          <w:color w:val="7F7F7F" w:themeColor="text1" w:themeTint="80"/>
          <w:sz w:val="18"/>
          <w:szCs w:val="18"/>
        </w:rPr>
        <w:t xml:space="preserve">Using the template below, provide the details for all currently held or applied grants over the last 3 years preceding this application by the project team </w:t>
      </w:r>
      <w:r w:rsidRPr="00C04BB1">
        <w:rPr>
          <w:rFonts w:ascii="Arial" w:hAnsi="Arial" w:cs="Arial"/>
          <w:i/>
          <w:iCs/>
          <w:color w:val="00B0F0"/>
          <w:sz w:val="18"/>
          <w:szCs w:val="18"/>
          <w:u w:val="single"/>
        </w:rPr>
        <w:t>which are relevant to the proposed research.</w:t>
      </w:r>
      <w:r w:rsidRPr="002C3C43">
        <w:rPr>
          <w:rFonts w:ascii="Arial" w:hAnsi="Arial" w:cs="Arial"/>
          <w:i/>
          <w:color w:val="7F7F7F" w:themeColor="text1" w:themeTint="80"/>
          <w:sz w:val="18"/>
          <w:szCs w:val="18"/>
        </w:rPr>
        <w:t xml:space="preserve"> Highlight any potential overlap of funds with this application and mitigating measures. Note that double-dipping is not allowed. </w:t>
      </w:r>
    </w:p>
    <w:tbl>
      <w:tblPr>
        <w:tblStyle w:val="TableGrid"/>
        <w:tblW w:w="8108" w:type="dxa"/>
        <w:tblInd w:w="426" w:type="dxa"/>
        <w:tblLook w:val="04A0" w:firstRow="1" w:lastRow="0" w:firstColumn="1" w:lastColumn="0" w:noHBand="0" w:noVBand="1"/>
      </w:tblPr>
      <w:tblGrid>
        <w:gridCol w:w="477"/>
        <w:gridCol w:w="3039"/>
        <w:gridCol w:w="4592"/>
      </w:tblGrid>
      <w:tr w:rsidR="00A15B06" w:rsidRPr="00A15B06" w14:paraId="3F739B67" w14:textId="77777777">
        <w:tc>
          <w:tcPr>
            <w:tcW w:w="8108" w:type="dxa"/>
            <w:gridSpan w:val="3"/>
            <w:shd w:val="clear" w:color="auto" w:fill="243267"/>
            <w:vAlign w:val="center"/>
          </w:tcPr>
          <w:p w14:paraId="72C66091" w14:textId="06C1B2EF" w:rsidR="00A15B06" w:rsidRPr="00A15B06" w:rsidRDefault="00A15B06">
            <w:pPr>
              <w:pStyle w:val="ListParagraph"/>
              <w:adjustRightInd w:val="0"/>
              <w:ind w:left="0"/>
              <w:rPr>
                <w:rFonts w:ascii="Arial" w:hAnsi="Arial" w:cs="Arial"/>
                <w:b/>
                <w:color w:val="FFFFFF" w:themeColor="background1"/>
                <w:sz w:val="20"/>
                <w:szCs w:val="20"/>
                <w:lang w:val="en-GB"/>
              </w:rPr>
            </w:pPr>
            <w:r w:rsidRPr="00A15B06">
              <w:rPr>
                <w:rFonts w:ascii="Arial" w:hAnsi="Arial" w:cs="Arial"/>
                <w:b/>
                <w:i/>
                <w:color w:val="FFFFFF" w:themeColor="background1"/>
                <w:sz w:val="20"/>
                <w:szCs w:val="20"/>
                <w:lang w:val="en-GB"/>
              </w:rPr>
              <w:t>Currently held grants</w:t>
            </w:r>
            <w:r w:rsidR="0062491E">
              <w:rPr>
                <w:rFonts w:ascii="Arial" w:hAnsi="Arial" w:cs="Arial"/>
                <w:b/>
                <w:i/>
                <w:color w:val="FFFFFF" w:themeColor="background1"/>
                <w:sz w:val="20"/>
                <w:szCs w:val="20"/>
                <w:lang w:val="en-GB"/>
              </w:rPr>
              <w:t xml:space="preserve"> (Name of PI)</w:t>
            </w:r>
          </w:p>
        </w:tc>
      </w:tr>
      <w:tr w:rsidR="00A15B06" w:rsidRPr="00A15B06" w14:paraId="0AA4CB75" w14:textId="77777777">
        <w:tc>
          <w:tcPr>
            <w:tcW w:w="477" w:type="dxa"/>
            <w:vMerge w:val="restart"/>
            <w:vAlign w:val="center"/>
          </w:tcPr>
          <w:p w14:paraId="511D9AA7" w14:textId="77777777" w:rsidR="00A15B06" w:rsidRPr="00A15B06" w:rsidRDefault="00A15B06">
            <w:pPr>
              <w:pStyle w:val="ListParagraph"/>
              <w:adjustRightInd w:val="0"/>
              <w:ind w:left="0"/>
              <w:rPr>
                <w:rFonts w:ascii="Arial" w:hAnsi="Arial" w:cs="Arial"/>
                <w:sz w:val="20"/>
                <w:szCs w:val="20"/>
                <w:lang w:val="en-GB"/>
              </w:rPr>
            </w:pPr>
            <w:r w:rsidRPr="00A15B06">
              <w:rPr>
                <w:rFonts w:ascii="Arial" w:hAnsi="Arial" w:cs="Arial"/>
                <w:sz w:val="20"/>
                <w:szCs w:val="20"/>
                <w:lang w:val="en-GB"/>
              </w:rPr>
              <w:t>1.</w:t>
            </w:r>
          </w:p>
        </w:tc>
        <w:tc>
          <w:tcPr>
            <w:tcW w:w="3039" w:type="dxa"/>
            <w:vAlign w:val="center"/>
          </w:tcPr>
          <w:p w14:paraId="77C2E982" w14:textId="77777777" w:rsidR="00A15B06" w:rsidRPr="00A15B06" w:rsidRDefault="00A15B06">
            <w:pPr>
              <w:pStyle w:val="ListParagraph"/>
              <w:adjustRightInd w:val="0"/>
              <w:ind w:left="0"/>
              <w:rPr>
                <w:rFonts w:ascii="Arial" w:hAnsi="Arial" w:cs="Arial"/>
                <w:sz w:val="20"/>
                <w:szCs w:val="20"/>
                <w:lang w:val="en-GB"/>
              </w:rPr>
            </w:pPr>
            <w:r w:rsidRPr="00A15B06">
              <w:rPr>
                <w:rFonts w:ascii="Arial" w:hAnsi="Arial" w:cs="Arial"/>
                <w:sz w:val="20"/>
                <w:szCs w:val="20"/>
                <w:lang w:val="en-GB"/>
              </w:rPr>
              <w:t>Project Number/ID</w:t>
            </w:r>
          </w:p>
        </w:tc>
        <w:tc>
          <w:tcPr>
            <w:tcW w:w="4592" w:type="dxa"/>
            <w:vAlign w:val="center"/>
          </w:tcPr>
          <w:p w14:paraId="0B850F33" w14:textId="77777777" w:rsidR="00A15B06" w:rsidRPr="00A15B06" w:rsidRDefault="00A15B06">
            <w:pPr>
              <w:pStyle w:val="ListParagraph"/>
              <w:adjustRightInd w:val="0"/>
              <w:ind w:left="0"/>
              <w:rPr>
                <w:rFonts w:ascii="Arial" w:hAnsi="Arial" w:cs="Arial"/>
                <w:sz w:val="20"/>
                <w:szCs w:val="20"/>
                <w:lang w:val="en-GB"/>
              </w:rPr>
            </w:pPr>
          </w:p>
        </w:tc>
      </w:tr>
      <w:tr w:rsidR="00A15B06" w:rsidRPr="00A15B06" w14:paraId="3EF35DAD" w14:textId="77777777">
        <w:tc>
          <w:tcPr>
            <w:tcW w:w="477" w:type="dxa"/>
            <w:vMerge/>
            <w:vAlign w:val="center"/>
          </w:tcPr>
          <w:p w14:paraId="6F1DF642" w14:textId="77777777" w:rsidR="00A15B06" w:rsidRPr="00A15B06" w:rsidRDefault="00A15B06">
            <w:pPr>
              <w:pStyle w:val="ListParagraph"/>
              <w:adjustRightInd w:val="0"/>
              <w:ind w:left="0"/>
              <w:rPr>
                <w:rFonts w:ascii="Arial" w:hAnsi="Arial" w:cs="Arial"/>
                <w:sz w:val="20"/>
                <w:szCs w:val="20"/>
                <w:lang w:val="en-GB"/>
              </w:rPr>
            </w:pPr>
          </w:p>
        </w:tc>
        <w:tc>
          <w:tcPr>
            <w:tcW w:w="3039" w:type="dxa"/>
            <w:vAlign w:val="center"/>
          </w:tcPr>
          <w:p w14:paraId="6B7D2900" w14:textId="77777777" w:rsidR="00A15B06" w:rsidRPr="00A15B06" w:rsidRDefault="00A15B06">
            <w:pPr>
              <w:pStyle w:val="ListParagraph"/>
              <w:adjustRightInd w:val="0"/>
              <w:ind w:left="0"/>
              <w:rPr>
                <w:rFonts w:ascii="Arial" w:hAnsi="Arial" w:cs="Arial"/>
                <w:sz w:val="20"/>
                <w:szCs w:val="20"/>
                <w:lang w:val="en-GB"/>
              </w:rPr>
            </w:pPr>
            <w:r w:rsidRPr="00A15B06">
              <w:rPr>
                <w:rFonts w:ascii="Arial" w:hAnsi="Arial" w:cs="Arial"/>
                <w:sz w:val="20"/>
                <w:szCs w:val="20"/>
                <w:lang w:val="en-GB"/>
              </w:rPr>
              <w:t>Funding Agency</w:t>
            </w:r>
          </w:p>
        </w:tc>
        <w:tc>
          <w:tcPr>
            <w:tcW w:w="4592" w:type="dxa"/>
            <w:vAlign w:val="center"/>
          </w:tcPr>
          <w:p w14:paraId="3B9ADBE9" w14:textId="77777777" w:rsidR="00A15B06" w:rsidRPr="00A15B06" w:rsidRDefault="00A15B06">
            <w:pPr>
              <w:pStyle w:val="ListParagraph"/>
              <w:adjustRightInd w:val="0"/>
              <w:ind w:left="0"/>
              <w:rPr>
                <w:rFonts w:ascii="Arial" w:hAnsi="Arial" w:cs="Arial"/>
                <w:sz w:val="20"/>
                <w:szCs w:val="20"/>
                <w:lang w:val="en-GB"/>
              </w:rPr>
            </w:pPr>
          </w:p>
        </w:tc>
      </w:tr>
      <w:tr w:rsidR="00A15B06" w:rsidRPr="00A15B06" w14:paraId="3E84C51E" w14:textId="77777777">
        <w:tc>
          <w:tcPr>
            <w:tcW w:w="477" w:type="dxa"/>
            <w:vMerge/>
            <w:vAlign w:val="center"/>
          </w:tcPr>
          <w:p w14:paraId="195D7C22" w14:textId="77777777" w:rsidR="00A15B06" w:rsidRPr="00A15B06" w:rsidRDefault="00A15B06">
            <w:pPr>
              <w:pStyle w:val="ListParagraph"/>
              <w:adjustRightInd w:val="0"/>
              <w:ind w:left="0"/>
              <w:rPr>
                <w:rFonts w:ascii="Arial" w:hAnsi="Arial" w:cs="Arial"/>
                <w:sz w:val="20"/>
                <w:szCs w:val="20"/>
                <w:lang w:val="en-GB"/>
              </w:rPr>
            </w:pPr>
          </w:p>
        </w:tc>
        <w:tc>
          <w:tcPr>
            <w:tcW w:w="3039" w:type="dxa"/>
            <w:vAlign w:val="center"/>
          </w:tcPr>
          <w:p w14:paraId="326FE65D" w14:textId="77777777" w:rsidR="00A15B06" w:rsidRPr="00A15B06" w:rsidRDefault="00A15B06">
            <w:pPr>
              <w:pStyle w:val="ListParagraph"/>
              <w:adjustRightInd w:val="0"/>
              <w:ind w:left="0"/>
              <w:rPr>
                <w:rFonts w:ascii="Arial" w:hAnsi="Arial" w:cs="Arial"/>
                <w:sz w:val="20"/>
                <w:szCs w:val="20"/>
                <w:lang w:val="en-GB"/>
              </w:rPr>
            </w:pPr>
            <w:r w:rsidRPr="00A15B06">
              <w:rPr>
                <w:rFonts w:ascii="Arial" w:hAnsi="Arial" w:cs="Arial"/>
                <w:sz w:val="20"/>
                <w:szCs w:val="20"/>
                <w:lang w:val="en-GB"/>
              </w:rPr>
              <w:t>Project Title</w:t>
            </w:r>
          </w:p>
        </w:tc>
        <w:tc>
          <w:tcPr>
            <w:tcW w:w="4592" w:type="dxa"/>
            <w:vAlign w:val="center"/>
          </w:tcPr>
          <w:p w14:paraId="09E5589A" w14:textId="77777777" w:rsidR="00A15B06" w:rsidRPr="00A15B06" w:rsidRDefault="00A15B06">
            <w:pPr>
              <w:pStyle w:val="ListParagraph"/>
              <w:adjustRightInd w:val="0"/>
              <w:ind w:left="0"/>
              <w:rPr>
                <w:rFonts w:ascii="Arial" w:hAnsi="Arial" w:cs="Arial"/>
                <w:sz w:val="20"/>
                <w:szCs w:val="20"/>
                <w:lang w:val="en-GB"/>
              </w:rPr>
            </w:pPr>
          </w:p>
        </w:tc>
      </w:tr>
      <w:tr w:rsidR="00A15B06" w:rsidRPr="00A15B06" w14:paraId="4EF8F9EA" w14:textId="77777777">
        <w:tc>
          <w:tcPr>
            <w:tcW w:w="477" w:type="dxa"/>
            <w:vMerge/>
            <w:vAlign w:val="center"/>
          </w:tcPr>
          <w:p w14:paraId="068ADA15" w14:textId="77777777" w:rsidR="00A15B06" w:rsidRPr="00A15B06" w:rsidRDefault="00A15B06">
            <w:pPr>
              <w:pStyle w:val="ListParagraph"/>
              <w:adjustRightInd w:val="0"/>
              <w:ind w:left="0"/>
              <w:rPr>
                <w:rFonts w:ascii="Arial" w:hAnsi="Arial" w:cs="Arial"/>
                <w:sz w:val="20"/>
                <w:szCs w:val="20"/>
                <w:lang w:val="en-GB"/>
              </w:rPr>
            </w:pPr>
          </w:p>
        </w:tc>
        <w:tc>
          <w:tcPr>
            <w:tcW w:w="3039" w:type="dxa"/>
            <w:vAlign w:val="center"/>
          </w:tcPr>
          <w:p w14:paraId="17DD045D" w14:textId="77777777" w:rsidR="00A15B06" w:rsidRPr="00A15B06" w:rsidRDefault="00A15B06">
            <w:pPr>
              <w:pStyle w:val="ListParagraph"/>
              <w:adjustRightInd w:val="0"/>
              <w:ind w:left="0"/>
              <w:rPr>
                <w:rFonts w:ascii="Arial" w:hAnsi="Arial" w:cs="Arial"/>
                <w:sz w:val="20"/>
                <w:szCs w:val="20"/>
                <w:lang w:val="en-GB"/>
              </w:rPr>
            </w:pPr>
            <w:r w:rsidRPr="00A15B06">
              <w:rPr>
                <w:rFonts w:ascii="Arial" w:hAnsi="Arial" w:cs="Arial"/>
                <w:sz w:val="20"/>
                <w:szCs w:val="20"/>
                <w:lang w:val="en-GB"/>
              </w:rPr>
              <w:t>Project Scope</w:t>
            </w:r>
          </w:p>
        </w:tc>
        <w:tc>
          <w:tcPr>
            <w:tcW w:w="4592" w:type="dxa"/>
            <w:vAlign w:val="center"/>
          </w:tcPr>
          <w:p w14:paraId="14FD281F" w14:textId="77777777" w:rsidR="00A15B06" w:rsidRPr="00A15B06" w:rsidRDefault="00A15B06">
            <w:pPr>
              <w:pStyle w:val="ListParagraph"/>
              <w:adjustRightInd w:val="0"/>
              <w:ind w:left="0"/>
              <w:rPr>
                <w:rFonts w:ascii="Arial" w:hAnsi="Arial" w:cs="Arial"/>
                <w:sz w:val="20"/>
                <w:szCs w:val="20"/>
                <w:lang w:val="en-GB"/>
              </w:rPr>
            </w:pPr>
          </w:p>
        </w:tc>
      </w:tr>
      <w:tr w:rsidR="00A15B06" w:rsidRPr="00A15B06" w14:paraId="1D2A7FFC" w14:textId="77777777">
        <w:tc>
          <w:tcPr>
            <w:tcW w:w="477" w:type="dxa"/>
            <w:vMerge/>
            <w:vAlign w:val="center"/>
          </w:tcPr>
          <w:p w14:paraId="409858E1" w14:textId="77777777" w:rsidR="00A15B06" w:rsidRPr="00A15B06" w:rsidRDefault="00A15B06">
            <w:pPr>
              <w:pStyle w:val="ListParagraph"/>
              <w:adjustRightInd w:val="0"/>
              <w:ind w:left="0"/>
              <w:rPr>
                <w:rFonts w:ascii="Arial" w:hAnsi="Arial" w:cs="Arial"/>
                <w:sz w:val="20"/>
                <w:szCs w:val="20"/>
                <w:lang w:val="en-GB"/>
              </w:rPr>
            </w:pPr>
          </w:p>
        </w:tc>
        <w:tc>
          <w:tcPr>
            <w:tcW w:w="3039" w:type="dxa"/>
            <w:vAlign w:val="center"/>
          </w:tcPr>
          <w:p w14:paraId="2F968588" w14:textId="77777777" w:rsidR="00A15B06" w:rsidRPr="00A15B06" w:rsidRDefault="00A15B06">
            <w:pPr>
              <w:pStyle w:val="ListParagraph"/>
              <w:adjustRightInd w:val="0"/>
              <w:ind w:left="0"/>
              <w:rPr>
                <w:rFonts w:ascii="Arial" w:hAnsi="Arial" w:cs="Arial"/>
                <w:sz w:val="20"/>
                <w:szCs w:val="20"/>
                <w:lang w:val="en-GB"/>
              </w:rPr>
            </w:pPr>
            <w:r w:rsidRPr="00A15B06">
              <w:rPr>
                <w:rFonts w:ascii="Arial" w:hAnsi="Arial" w:cs="Arial"/>
                <w:sz w:val="20"/>
                <w:szCs w:val="20"/>
                <w:lang w:val="en-GB"/>
              </w:rPr>
              <w:t>Project Progress (%)</w:t>
            </w:r>
          </w:p>
        </w:tc>
        <w:tc>
          <w:tcPr>
            <w:tcW w:w="4592" w:type="dxa"/>
            <w:vAlign w:val="center"/>
          </w:tcPr>
          <w:p w14:paraId="3C8D8B6C" w14:textId="77777777" w:rsidR="00A15B06" w:rsidRPr="00A15B06" w:rsidRDefault="00A15B06">
            <w:pPr>
              <w:pStyle w:val="ListParagraph"/>
              <w:adjustRightInd w:val="0"/>
              <w:ind w:left="0"/>
              <w:rPr>
                <w:rFonts w:ascii="Arial" w:hAnsi="Arial" w:cs="Arial"/>
                <w:sz w:val="20"/>
                <w:szCs w:val="20"/>
                <w:lang w:val="en-GB"/>
              </w:rPr>
            </w:pPr>
          </w:p>
        </w:tc>
      </w:tr>
      <w:tr w:rsidR="00A15B06" w:rsidRPr="00A15B06" w14:paraId="14D2465C" w14:textId="77777777">
        <w:tc>
          <w:tcPr>
            <w:tcW w:w="477" w:type="dxa"/>
            <w:vMerge/>
            <w:vAlign w:val="center"/>
          </w:tcPr>
          <w:p w14:paraId="027CA08C" w14:textId="77777777" w:rsidR="00A15B06" w:rsidRPr="00A15B06" w:rsidRDefault="00A15B06">
            <w:pPr>
              <w:pStyle w:val="ListParagraph"/>
              <w:adjustRightInd w:val="0"/>
              <w:ind w:left="0"/>
              <w:rPr>
                <w:rFonts w:ascii="Arial" w:hAnsi="Arial" w:cs="Arial"/>
                <w:sz w:val="20"/>
                <w:szCs w:val="20"/>
                <w:lang w:val="en-GB"/>
              </w:rPr>
            </w:pPr>
          </w:p>
        </w:tc>
        <w:tc>
          <w:tcPr>
            <w:tcW w:w="3039" w:type="dxa"/>
            <w:vAlign w:val="center"/>
          </w:tcPr>
          <w:p w14:paraId="0227BE9B" w14:textId="77777777" w:rsidR="00A15B06" w:rsidRPr="00A15B06" w:rsidRDefault="00A15B06">
            <w:pPr>
              <w:pStyle w:val="ListParagraph"/>
              <w:adjustRightInd w:val="0"/>
              <w:ind w:left="0"/>
              <w:rPr>
                <w:rFonts w:ascii="Arial" w:hAnsi="Arial" w:cs="Arial"/>
                <w:sz w:val="20"/>
                <w:szCs w:val="20"/>
                <w:lang w:val="en-GB"/>
              </w:rPr>
            </w:pPr>
            <w:r w:rsidRPr="00A15B06">
              <w:rPr>
                <w:rFonts w:ascii="Arial" w:hAnsi="Arial" w:cs="Arial"/>
                <w:sz w:val="20"/>
                <w:szCs w:val="20"/>
                <w:lang w:val="en-GB"/>
              </w:rPr>
              <w:t>Total Amount Awarded</w:t>
            </w:r>
          </w:p>
        </w:tc>
        <w:tc>
          <w:tcPr>
            <w:tcW w:w="4592" w:type="dxa"/>
            <w:vAlign w:val="center"/>
          </w:tcPr>
          <w:p w14:paraId="49C7E613" w14:textId="77777777" w:rsidR="00A15B06" w:rsidRPr="00A15B06" w:rsidRDefault="00A15B06">
            <w:pPr>
              <w:pStyle w:val="ListParagraph"/>
              <w:adjustRightInd w:val="0"/>
              <w:ind w:left="0"/>
              <w:rPr>
                <w:rFonts w:ascii="Arial" w:hAnsi="Arial" w:cs="Arial"/>
                <w:sz w:val="20"/>
                <w:szCs w:val="20"/>
                <w:lang w:val="en-GB"/>
              </w:rPr>
            </w:pPr>
          </w:p>
        </w:tc>
      </w:tr>
      <w:tr w:rsidR="00A15B06" w:rsidRPr="00A15B06" w14:paraId="06DE57FF" w14:textId="77777777">
        <w:tc>
          <w:tcPr>
            <w:tcW w:w="477" w:type="dxa"/>
            <w:vMerge/>
            <w:vAlign w:val="center"/>
          </w:tcPr>
          <w:p w14:paraId="61E1F2FD" w14:textId="77777777" w:rsidR="00A15B06" w:rsidRPr="00A15B06" w:rsidRDefault="00A15B06">
            <w:pPr>
              <w:pStyle w:val="ListParagraph"/>
              <w:adjustRightInd w:val="0"/>
              <w:ind w:left="0"/>
              <w:rPr>
                <w:rFonts w:ascii="Arial" w:hAnsi="Arial" w:cs="Arial"/>
                <w:sz w:val="20"/>
                <w:szCs w:val="20"/>
                <w:lang w:val="en-GB"/>
              </w:rPr>
            </w:pPr>
          </w:p>
        </w:tc>
        <w:tc>
          <w:tcPr>
            <w:tcW w:w="3039" w:type="dxa"/>
            <w:vAlign w:val="center"/>
          </w:tcPr>
          <w:p w14:paraId="3433BD43" w14:textId="77777777" w:rsidR="00A15B06" w:rsidRPr="00A15B06" w:rsidRDefault="00A15B06">
            <w:pPr>
              <w:pStyle w:val="ListParagraph"/>
              <w:adjustRightInd w:val="0"/>
              <w:ind w:left="0"/>
              <w:rPr>
                <w:rFonts w:ascii="Arial" w:hAnsi="Arial" w:cs="Arial"/>
                <w:sz w:val="20"/>
                <w:szCs w:val="20"/>
                <w:lang w:val="en-GB"/>
              </w:rPr>
            </w:pPr>
            <w:r w:rsidRPr="00A15B06">
              <w:rPr>
                <w:rFonts w:ascii="Arial" w:hAnsi="Arial" w:cs="Arial"/>
                <w:sz w:val="20"/>
                <w:szCs w:val="20"/>
                <w:lang w:val="en-GB"/>
              </w:rPr>
              <w:t>Project Start/End Date</w:t>
            </w:r>
          </w:p>
        </w:tc>
        <w:tc>
          <w:tcPr>
            <w:tcW w:w="4592" w:type="dxa"/>
            <w:vAlign w:val="center"/>
          </w:tcPr>
          <w:p w14:paraId="3FF075A7" w14:textId="77777777" w:rsidR="00A15B06" w:rsidRPr="00A15B06" w:rsidRDefault="00A15B06">
            <w:pPr>
              <w:pStyle w:val="ListParagraph"/>
              <w:adjustRightInd w:val="0"/>
              <w:ind w:left="0"/>
              <w:rPr>
                <w:rFonts w:ascii="Arial" w:hAnsi="Arial" w:cs="Arial"/>
                <w:sz w:val="20"/>
                <w:szCs w:val="20"/>
                <w:lang w:val="en-GB"/>
              </w:rPr>
            </w:pPr>
          </w:p>
        </w:tc>
      </w:tr>
      <w:tr w:rsidR="00A15B06" w:rsidRPr="00A15B06" w14:paraId="0C92600C" w14:textId="77777777">
        <w:tc>
          <w:tcPr>
            <w:tcW w:w="477" w:type="dxa"/>
            <w:vMerge/>
            <w:vAlign w:val="center"/>
          </w:tcPr>
          <w:p w14:paraId="1AE27A53" w14:textId="77777777" w:rsidR="00A15B06" w:rsidRPr="00A15B06" w:rsidRDefault="00A15B06">
            <w:pPr>
              <w:pStyle w:val="ListParagraph"/>
              <w:adjustRightInd w:val="0"/>
              <w:ind w:left="0"/>
              <w:rPr>
                <w:rFonts w:ascii="Arial" w:hAnsi="Arial" w:cs="Arial"/>
                <w:sz w:val="20"/>
                <w:szCs w:val="20"/>
                <w:lang w:val="en-GB"/>
              </w:rPr>
            </w:pPr>
          </w:p>
        </w:tc>
        <w:tc>
          <w:tcPr>
            <w:tcW w:w="3039" w:type="dxa"/>
            <w:vAlign w:val="center"/>
          </w:tcPr>
          <w:p w14:paraId="7D7B8DD4" w14:textId="77777777" w:rsidR="00A15B06" w:rsidRPr="00A15B06" w:rsidRDefault="00A15B06">
            <w:pPr>
              <w:pStyle w:val="ListParagraph"/>
              <w:adjustRightInd w:val="0"/>
              <w:ind w:left="0"/>
              <w:rPr>
                <w:rFonts w:ascii="Arial" w:hAnsi="Arial" w:cs="Arial"/>
                <w:sz w:val="20"/>
                <w:szCs w:val="20"/>
                <w:lang w:val="en-GB"/>
              </w:rPr>
            </w:pPr>
            <w:r w:rsidRPr="00A15B06">
              <w:rPr>
                <w:rFonts w:ascii="Arial" w:hAnsi="Arial" w:cs="Arial"/>
                <w:sz w:val="20"/>
                <w:szCs w:val="20"/>
                <w:lang w:val="en-GB"/>
              </w:rPr>
              <w:t xml:space="preserve">Project Role </w:t>
            </w:r>
          </w:p>
        </w:tc>
        <w:tc>
          <w:tcPr>
            <w:tcW w:w="4592" w:type="dxa"/>
            <w:vAlign w:val="center"/>
          </w:tcPr>
          <w:p w14:paraId="07FCE964" w14:textId="77777777" w:rsidR="00A15B06" w:rsidRPr="00A15B06" w:rsidRDefault="00A15B06">
            <w:pPr>
              <w:pStyle w:val="ListParagraph"/>
              <w:adjustRightInd w:val="0"/>
              <w:ind w:left="0"/>
              <w:rPr>
                <w:rFonts w:ascii="Arial" w:hAnsi="Arial" w:cs="Arial"/>
                <w:sz w:val="20"/>
                <w:szCs w:val="20"/>
                <w:lang w:val="en-GB"/>
              </w:rPr>
            </w:pPr>
          </w:p>
        </w:tc>
      </w:tr>
    </w:tbl>
    <w:p w14:paraId="667B611B" w14:textId="77777777" w:rsidR="00A15B06" w:rsidRPr="002C3C43" w:rsidRDefault="00A15B06" w:rsidP="00A15B06">
      <w:pPr>
        <w:pStyle w:val="ListParagraph"/>
        <w:adjustRightInd w:val="0"/>
        <w:ind w:left="426"/>
        <w:jc w:val="both"/>
        <w:rPr>
          <w:rFonts w:ascii="Arial" w:hAnsi="Arial" w:cs="Arial"/>
          <w:i/>
          <w:color w:val="7F7F7F" w:themeColor="text1" w:themeTint="80"/>
          <w:sz w:val="18"/>
          <w:szCs w:val="18"/>
        </w:rPr>
      </w:pPr>
      <w:r w:rsidRPr="002C3C43">
        <w:rPr>
          <w:rFonts w:ascii="Arial" w:hAnsi="Arial" w:cs="Arial"/>
          <w:i/>
          <w:color w:val="7F7F7F" w:themeColor="text1" w:themeTint="80"/>
          <w:sz w:val="18"/>
          <w:szCs w:val="18"/>
        </w:rPr>
        <w:t>Add table as required.</w:t>
      </w:r>
    </w:p>
    <w:p w14:paraId="26494438" w14:textId="77777777" w:rsidR="00A15B06" w:rsidRPr="00A15B06" w:rsidRDefault="00A15B06" w:rsidP="00A15B06">
      <w:pPr>
        <w:adjustRightInd w:val="0"/>
        <w:jc w:val="both"/>
        <w:rPr>
          <w:rFonts w:ascii="Arial" w:hAnsi="Arial" w:cs="Arial"/>
          <w:i/>
          <w:sz w:val="20"/>
          <w:szCs w:val="20"/>
        </w:rPr>
      </w:pPr>
    </w:p>
    <w:tbl>
      <w:tblPr>
        <w:tblStyle w:val="TableGrid"/>
        <w:tblW w:w="8108" w:type="dxa"/>
        <w:tblInd w:w="426" w:type="dxa"/>
        <w:tblLook w:val="04A0" w:firstRow="1" w:lastRow="0" w:firstColumn="1" w:lastColumn="0" w:noHBand="0" w:noVBand="1"/>
      </w:tblPr>
      <w:tblGrid>
        <w:gridCol w:w="477"/>
        <w:gridCol w:w="3039"/>
        <w:gridCol w:w="4592"/>
      </w:tblGrid>
      <w:tr w:rsidR="00A15B06" w:rsidRPr="00A15B06" w14:paraId="76E89E39" w14:textId="77777777">
        <w:tc>
          <w:tcPr>
            <w:tcW w:w="7933" w:type="dxa"/>
            <w:gridSpan w:val="3"/>
            <w:shd w:val="clear" w:color="auto" w:fill="243267"/>
            <w:vAlign w:val="center"/>
          </w:tcPr>
          <w:p w14:paraId="63CAD209" w14:textId="6B000CD1" w:rsidR="00A15B06" w:rsidRPr="00A15B06" w:rsidRDefault="00A15B06">
            <w:pPr>
              <w:pStyle w:val="ListParagraph"/>
              <w:adjustRightInd w:val="0"/>
              <w:ind w:left="0"/>
              <w:jc w:val="both"/>
              <w:rPr>
                <w:rFonts w:ascii="Arial" w:hAnsi="Arial" w:cs="Arial"/>
                <w:b/>
                <w:color w:val="FFFFFF" w:themeColor="background1"/>
                <w:sz w:val="20"/>
                <w:szCs w:val="20"/>
                <w:lang w:val="en-GB"/>
              </w:rPr>
            </w:pPr>
            <w:r w:rsidRPr="00A15B06">
              <w:rPr>
                <w:rFonts w:ascii="Arial" w:hAnsi="Arial" w:cs="Arial"/>
                <w:b/>
                <w:i/>
                <w:color w:val="FFFFFF" w:themeColor="background1"/>
                <w:sz w:val="20"/>
                <w:szCs w:val="20"/>
                <w:lang w:val="en-GB"/>
              </w:rPr>
              <w:t>Grant applications pending outcome</w:t>
            </w:r>
            <w:r w:rsidR="0062491E">
              <w:rPr>
                <w:rFonts w:ascii="Arial" w:hAnsi="Arial" w:cs="Arial"/>
                <w:b/>
                <w:i/>
                <w:color w:val="FFFFFF" w:themeColor="background1"/>
                <w:sz w:val="20"/>
                <w:szCs w:val="20"/>
                <w:lang w:val="en-GB"/>
              </w:rPr>
              <w:t xml:space="preserve"> (Name of PI)</w:t>
            </w:r>
          </w:p>
        </w:tc>
      </w:tr>
      <w:tr w:rsidR="00A15B06" w:rsidRPr="00A15B06" w14:paraId="01AC8FA8" w14:textId="77777777">
        <w:tc>
          <w:tcPr>
            <w:tcW w:w="467" w:type="dxa"/>
            <w:vMerge w:val="restart"/>
            <w:vAlign w:val="center"/>
          </w:tcPr>
          <w:p w14:paraId="550AF3AE" w14:textId="77777777" w:rsidR="00A15B06" w:rsidRPr="00A15B06" w:rsidRDefault="00A15B06">
            <w:pPr>
              <w:pStyle w:val="ListParagraph"/>
              <w:adjustRightInd w:val="0"/>
              <w:ind w:left="0"/>
              <w:rPr>
                <w:rFonts w:ascii="Arial" w:hAnsi="Arial" w:cs="Arial"/>
                <w:sz w:val="20"/>
                <w:szCs w:val="20"/>
                <w:lang w:val="en-GB"/>
              </w:rPr>
            </w:pPr>
            <w:r w:rsidRPr="00A15B06">
              <w:rPr>
                <w:rFonts w:ascii="Arial" w:hAnsi="Arial" w:cs="Arial"/>
                <w:sz w:val="20"/>
                <w:szCs w:val="20"/>
                <w:lang w:val="en-GB"/>
              </w:rPr>
              <w:t>1.</w:t>
            </w:r>
          </w:p>
        </w:tc>
        <w:tc>
          <w:tcPr>
            <w:tcW w:w="2973" w:type="dxa"/>
            <w:vAlign w:val="center"/>
          </w:tcPr>
          <w:p w14:paraId="20334789" w14:textId="77777777" w:rsidR="00A15B06" w:rsidRPr="00A15B06" w:rsidRDefault="00A15B06">
            <w:pPr>
              <w:pStyle w:val="ListParagraph"/>
              <w:adjustRightInd w:val="0"/>
              <w:ind w:left="0"/>
              <w:jc w:val="both"/>
              <w:rPr>
                <w:rFonts w:ascii="Arial" w:hAnsi="Arial" w:cs="Arial"/>
                <w:sz w:val="20"/>
                <w:szCs w:val="20"/>
                <w:lang w:val="en-GB"/>
              </w:rPr>
            </w:pPr>
            <w:r w:rsidRPr="00A15B06">
              <w:rPr>
                <w:rFonts w:ascii="Arial" w:hAnsi="Arial" w:cs="Arial"/>
                <w:sz w:val="20"/>
                <w:szCs w:val="20"/>
                <w:lang w:val="en-GB"/>
              </w:rPr>
              <w:t>Funding Agency</w:t>
            </w:r>
          </w:p>
        </w:tc>
        <w:tc>
          <w:tcPr>
            <w:tcW w:w="4493" w:type="dxa"/>
            <w:vAlign w:val="center"/>
          </w:tcPr>
          <w:p w14:paraId="6A4C06C4" w14:textId="77777777" w:rsidR="00A15B06" w:rsidRPr="00A15B06" w:rsidRDefault="00A15B06">
            <w:pPr>
              <w:pStyle w:val="ListParagraph"/>
              <w:adjustRightInd w:val="0"/>
              <w:ind w:left="0"/>
              <w:jc w:val="both"/>
              <w:rPr>
                <w:rFonts w:ascii="Arial" w:hAnsi="Arial" w:cs="Arial"/>
                <w:sz w:val="20"/>
                <w:szCs w:val="20"/>
                <w:lang w:val="en-GB"/>
              </w:rPr>
            </w:pPr>
          </w:p>
        </w:tc>
      </w:tr>
      <w:tr w:rsidR="00A15B06" w:rsidRPr="00A15B06" w14:paraId="56644E0B" w14:textId="77777777">
        <w:tc>
          <w:tcPr>
            <w:tcW w:w="467" w:type="dxa"/>
            <w:vMerge/>
            <w:vAlign w:val="center"/>
          </w:tcPr>
          <w:p w14:paraId="540FDC93" w14:textId="77777777" w:rsidR="00A15B06" w:rsidRPr="00A15B06" w:rsidRDefault="00A15B06">
            <w:pPr>
              <w:pStyle w:val="ListParagraph"/>
              <w:adjustRightInd w:val="0"/>
              <w:ind w:left="0"/>
              <w:rPr>
                <w:rFonts w:ascii="Arial" w:hAnsi="Arial" w:cs="Arial"/>
                <w:sz w:val="20"/>
                <w:szCs w:val="20"/>
                <w:lang w:val="en-GB"/>
              </w:rPr>
            </w:pPr>
          </w:p>
        </w:tc>
        <w:tc>
          <w:tcPr>
            <w:tcW w:w="2973" w:type="dxa"/>
            <w:vAlign w:val="center"/>
          </w:tcPr>
          <w:p w14:paraId="7F8DC440" w14:textId="77777777" w:rsidR="00A15B06" w:rsidRPr="00A15B06" w:rsidRDefault="00A15B06">
            <w:pPr>
              <w:pStyle w:val="ListParagraph"/>
              <w:adjustRightInd w:val="0"/>
              <w:ind w:left="0"/>
              <w:jc w:val="both"/>
              <w:rPr>
                <w:rFonts w:ascii="Arial" w:hAnsi="Arial" w:cs="Arial"/>
                <w:sz w:val="20"/>
                <w:szCs w:val="20"/>
                <w:lang w:val="en-GB"/>
              </w:rPr>
            </w:pPr>
            <w:r w:rsidRPr="00A15B06">
              <w:rPr>
                <w:rFonts w:ascii="Arial" w:hAnsi="Arial" w:cs="Arial"/>
                <w:sz w:val="20"/>
                <w:szCs w:val="20"/>
                <w:lang w:val="en-GB"/>
              </w:rPr>
              <w:t>Project Title</w:t>
            </w:r>
          </w:p>
        </w:tc>
        <w:tc>
          <w:tcPr>
            <w:tcW w:w="4493" w:type="dxa"/>
            <w:vAlign w:val="center"/>
          </w:tcPr>
          <w:p w14:paraId="7CAEBBB7" w14:textId="77777777" w:rsidR="00A15B06" w:rsidRPr="00A15B06" w:rsidRDefault="00A15B06">
            <w:pPr>
              <w:pStyle w:val="ListParagraph"/>
              <w:adjustRightInd w:val="0"/>
              <w:ind w:left="0"/>
              <w:jc w:val="both"/>
              <w:rPr>
                <w:rFonts w:ascii="Arial" w:hAnsi="Arial" w:cs="Arial"/>
                <w:sz w:val="20"/>
                <w:szCs w:val="20"/>
                <w:lang w:val="en-GB"/>
              </w:rPr>
            </w:pPr>
          </w:p>
        </w:tc>
      </w:tr>
      <w:tr w:rsidR="00A15B06" w:rsidRPr="00A15B06" w14:paraId="0B79C49E" w14:textId="77777777">
        <w:tc>
          <w:tcPr>
            <w:tcW w:w="467" w:type="dxa"/>
            <w:vMerge/>
          </w:tcPr>
          <w:p w14:paraId="6112F1DB" w14:textId="77777777" w:rsidR="00A15B06" w:rsidRPr="00A15B06" w:rsidRDefault="00A15B06">
            <w:pPr>
              <w:pStyle w:val="ListParagraph"/>
              <w:adjustRightInd w:val="0"/>
              <w:ind w:left="0"/>
              <w:jc w:val="both"/>
              <w:rPr>
                <w:rFonts w:ascii="Arial" w:hAnsi="Arial" w:cs="Arial"/>
                <w:sz w:val="20"/>
                <w:szCs w:val="20"/>
                <w:lang w:val="en-GB"/>
              </w:rPr>
            </w:pPr>
          </w:p>
        </w:tc>
        <w:tc>
          <w:tcPr>
            <w:tcW w:w="2973" w:type="dxa"/>
            <w:vAlign w:val="center"/>
          </w:tcPr>
          <w:p w14:paraId="2ED5540C" w14:textId="77777777" w:rsidR="00A15B06" w:rsidRPr="00A15B06" w:rsidRDefault="00A15B06">
            <w:pPr>
              <w:pStyle w:val="ListParagraph"/>
              <w:adjustRightInd w:val="0"/>
              <w:ind w:left="0"/>
              <w:jc w:val="both"/>
              <w:rPr>
                <w:rFonts w:ascii="Arial" w:hAnsi="Arial" w:cs="Arial"/>
                <w:sz w:val="20"/>
                <w:szCs w:val="20"/>
                <w:lang w:val="en-GB"/>
              </w:rPr>
            </w:pPr>
            <w:r w:rsidRPr="00A15B06">
              <w:rPr>
                <w:rFonts w:ascii="Arial" w:hAnsi="Arial" w:cs="Arial"/>
                <w:sz w:val="20"/>
                <w:szCs w:val="20"/>
                <w:lang w:val="en-GB"/>
              </w:rPr>
              <w:t>Project Scope</w:t>
            </w:r>
          </w:p>
        </w:tc>
        <w:tc>
          <w:tcPr>
            <w:tcW w:w="4493" w:type="dxa"/>
            <w:vAlign w:val="center"/>
          </w:tcPr>
          <w:p w14:paraId="49062301" w14:textId="77777777" w:rsidR="00A15B06" w:rsidRPr="00A15B06" w:rsidRDefault="00A15B06">
            <w:pPr>
              <w:pStyle w:val="ListParagraph"/>
              <w:adjustRightInd w:val="0"/>
              <w:ind w:left="0"/>
              <w:jc w:val="both"/>
              <w:rPr>
                <w:rFonts w:ascii="Arial" w:hAnsi="Arial" w:cs="Arial"/>
                <w:sz w:val="20"/>
                <w:szCs w:val="20"/>
                <w:lang w:val="en-GB"/>
              </w:rPr>
            </w:pPr>
          </w:p>
        </w:tc>
      </w:tr>
      <w:tr w:rsidR="00A15B06" w:rsidRPr="00A15B06" w14:paraId="7A5F6333" w14:textId="77777777">
        <w:tc>
          <w:tcPr>
            <w:tcW w:w="467" w:type="dxa"/>
            <w:vMerge/>
          </w:tcPr>
          <w:p w14:paraId="5978A069" w14:textId="77777777" w:rsidR="00A15B06" w:rsidRPr="00A15B06" w:rsidRDefault="00A15B06">
            <w:pPr>
              <w:pStyle w:val="ListParagraph"/>
              <w:adjustRightInd w:val="0"/>
              <w:ind w:left="0"/>
              <w:jc w:val="both"/>
              <w:rPr>
                <w:rFonts w:ascii="Arial" w:hAnsi="Arial" w:cs="Arial"/>
                <w:sz w:val="20"/>
                <w:szCs w:val="20"/>
                <w:lang w:val="en-GB"/>
              </w:rPr>
            </w:pPr>
          </w:p>
        </w:tc>
        <w:tc>
          <w:tcPr>
            <w:tcW w:w="2973" w:type="dxa"/>
          </w:tcPr>
          <w:p w14:paraId="03AED322" w14:textId="77777777" w:rsidR="00A15B06" w:rsidRPr="00A15B06" w:rsidRDefault="00A15B06">
            <w:pPr>
              <w:pStyle w:val="ListParagraph"/>
              <w:adjustRightInd w:val="0"/>
              <w:ind w:left="0"/>
              <w:jc w:val="both"/>
              <w:rPr>
                <w:rFonts w:ascii="Arial" w:hAnsi="Arial" w:cs="Arial"/>
                <w:sz w:val="20"/>
                <w:szCs w:val="20"/>
                <w:lang w:val="en-GB"/>
              </w:rPr>
            </w:pPr>
            <w:r w:rsidRPr="00A15B06">
              <w:rPr>
                <w:rFonts w:ascii="Arial" w:hAnsi="Arial" w:cs="Arial"/>
                <w:sz w:val="20"/>
                <w:szCs w:val="20"/>
                <w:lang w:val="en-GB"/>
              </w:rPr>
              <w:t>Total Amount Applied</w:t>
            </w:r>
          </w:p>
        </w:tc>
        <w:tc>
          <w:tcPr>
            <w:tcW w:w="4493" w:type="dxa"/>
          </w:tcPr>
          <w:p w14:paraId="64E683E9" w14:textId="77777777" w:rsidR="00A15B06" w:rsidRPr="00A15B06" w:rsidRDefault="00A15B06">
            <w:pPr>
              <w:pStyle w:val="ListParagraph"/>
              <w:adjustRightInd w:val="0"/>
              <w:ind w:left="0"/>
              <w:jc w:val="both"/>
              <w:rPr>
                <w:rFonts w:ascii="Arial" w:hAnsi="Arial" w:cs="Arial"/>
                <w:sz w:val="20"/>
                <w:szCs w:val="20"/>
                <w:lang w:val="en-GB"/>
              </w:rPr>
            </w:pPr>
          </w:p>
        </w:tc>
      </w:tr>
      <w:tr w:rsidR="00A15B06" w:rsidRPr="00A15B06" w14:paraId="4C79F3D4" w14:textId="77777777">
        <w:tc>
          <w:tcPr>
            <w:tcW w:w="467" w:type="dxa"/>
            <w:vMerge/>
          </w:tcPr>
          <w:p w14:paraId="386D8866" w14:textId="77777777" w:rsidR="00A15B06" w:rsidRPr="00A15B06" w:rsidRDefault="00A15B06">
            <w:pPr>
              <w:pStyle w:val="ListParagraph"/>
              <w:adjustRightInd w:val="0"/>
              <w:ind w:left="0"/>
              <w:jc w:val="both"/>
              <w:rPr>
                <w:rFonts w:ascii="Arial" w:hAnsi="Arial" w:cs="Arial"/>
                <w:sz w:val="20"/>
                <w:szCs w:val="20"/>
                <w:lang w:val="en-GB"/>
              </w:rPr>
            </w:pPr>
          </w:p>
        </w:tc>
        <w:tc>
          <w:tcPr>
            <w:tcW w:w="2973" w:type="dxa"/>
            <w:vAlign w:val="center"/>
          </w:tcPr>
          <w:p w14:paraId="5D16880C" w14:textId="77777777" w:rsidR="00A15B06" w:rsidRPr="00A15B06" w:rsidRDefault="00A15B06">
            <w:pPr>
              <w:pStyle w:val="ListParagraph"/>
              <w:adjustRightInd w:val="0"/>
              <w:ind w:left="0"/>
              <w:jc w:val="both"/>
              <w:rPr>
                <w:rFonts w:ascii="Arial" w:hAnsi="Arial" w:cs="Arial"/>
                <w:sz w:val="20"/>
                <w:szCs w:val="20"/>
                <w:lang w:val="en-GB"/>
              </w:rPr>
            </w:pPr>
            <w:r w:rsidRPr="00A15B06">
              <w:rPr>
                <w:rFonts w:ascii="Arial" w:hAnsi="Arial" w:cs="Arial"/>
                <w:sz w:val="20"/>
                <w:szCs w:val="20"/>
                <w:lang w:val="en-GB"/>
              </w:rPr>
              <w:t>Project Start/End Date</w:t>
            </w:r>
          </w:p>
        </w:tc>
        <w:tc>
          <w:tcPr>
            <w:tcW w:w="4493" w:type="dxa"/>
            <w:vAlign w:val="center"/>
          </w:tcPr>
          <w:p w14:paraId="446E09C7" w14:textId="77777777" w:rsidR="00A15B06" w:rsidRPr="00A15B06" w:rsidRDefault="00A15B06">
            <w:pPr>
              <w:pStyle w:val="ListParagraph"/>
              <w:adjustRightInd w:val="0"/>
              <w:ind w:left="0"/>
              <w:jc w:val="both"/>
              <w:rPr>
                <w:rFonts w:ascii="Arial" w:hAnsi="Arial" w:cs="Arial"/>
                <w:sz w:val="20"/>
                <w:szCs w:val="20"/>
                <w:lang w:val="en-GB"/>
              </w:rPr>
            </w:pPr>
          </w:p>
        </w:tc>
      </w:tr>
      <w:tr w:rsidR="00A15B06" w:rsidRPr="00A15B06" w14:paraId="73C802AF" w14:textId="77777777">
        <w:tc>
          <w:tcPr>
            <w:tcW w:w="467" w:type="dxa"/>
            <w:vMerge/>
          </w:tcPr>
          <w:p w14:paraId="7D8BF25D" w14:textId="77777777" w:rsidR="00A15B06" w:rsidRPr="00A15B06" w:rsidRDefault="00A15B06">
            <w:pPr>
              <w:pStyle w:val="ListParagraph"/>
              <w:adjustRightInd w:val="0"/>
              <w:ind w:left="0"/>
              <w:jc w:val="both"/>
              <w:rPr>
                <w:rFonts w:ascii="Arial" w:hAnsi="Arial" w:cs="Arial"/>
                <w:sz w:val="20"/>
                <w:szCs w:val="20"/>
                <w:lang w:val="en-GB"/>
              </w:rPr>
            </w:pPr>
          </w:p>
        </w:tc>
        <w:tc>
          <w:tcPr>
            <w:tcW w:w="2973" w:type="dxa"/>
            <w:vAlign w:val="center"/>
          </w:tcPr>
          <w:p w14:paraId="7CDDDEA1" w14:textId="77777777" w:rsidR="00A15B06" w:rsidRPr="00A15B06" w:rsidRDefault="00A15B06">
            <w:pPr>
              <w:pStyle w:val="ListParagraph"/>
              <w:adjustRightInd w:val="0"/>
              <w:ind w:left="0"/>
              <w:jc w:val="both"/>
              <w:rPr>
                <w:rFonts w:ascii="Arial" w:hAnsi="Arial" w:cs="Arial"/>
                <w:sz w:val="20"/>
                <w:szCs w:val="20"/>
                <w:lang w:val="en-GB"/>
              </w:rPr>
            </w:pPr>
            <w:r w:rsidRPr="00A15B06">
              <w:rPr>
                <w:rFonts w:ascii="Arial" w:hAnsi="Arial" w:cs="Arial"/>
                <w:sz w:val="20"/>
                <w:szCs w:val="20"/>
                <w:lang w:val="en-GB"/>
              </w:rPr>
              <w:t xml:space="preserve">Project Role </w:t>
            </w:r>
          </w:p>
        </w:tc>
        <w:tc>
          <w:tcPr>
            <w:tcW w:w="4493" w:type="dxa"/>
            <w:vAlign w:val="center"/>
          </w:tcPr>
          <w:p w14:paraId="66B2C8A3" w14:textId="77777777" w:rsidR="00A15B06" w:rsidRPr="00A15B06" w:rsidRDefault="00A15B06">
            <w:pPr>
              <w:pStyle w:val="ListParagraph"/>
              <w:adjustRightInd w:val="0"/>
              <w:ind w:left="0"/>
              <w:jc w:val="both"/>
              <w:rPr>
                <w:rFonts w:ascii="Arial" w:hAnsi="Arial" w:cs="Arial"/>
                <w:sz w:val="20"/>
                <w:szCs w:val="20"/>
                <w:lang w:val="en-GB"/>
              </w:rPr>
            </w:pPr>
          </w:p>
        </w:tc>
      </w:tr>
    </w:tbl>
    <w:p w14:paraId="5B1BDBE0" w14:textId="77777777" w:rsidR="00A15B06" w:rsidRPr="002C3C43" w:rsidRDefault="00A15B06" w:rsidP="00A15B06">
      <w:pPr>
        <w:pStyle w:val="ListParagraph"/>
        <w:adjustRightInd w:val="0"/>
        <w:ind w:left="426"/>
        <w:jc w:val="both"/>
        <w:rPr>
          <w:rFonts w:ascii="Arial" w:hAnsi="Arial" w:cs="Arial"/>
          <w:i/>
          <w:color w:val="7F7F7F" w:themeColor="text1" w:themeTint="80"/>
          <w:sz w:val="18"/>
          <w:szCs w:val="18"/>
        </w:rPr>
      </w:pPr>
      <w:r w:rsidRPr="002C3C43">
        <w:rPr>
          <w:rFonts w:ascii="Arial" w:hAnsi="Arial" w:cs="Arial"/>
          <w:i/>
          <w:color w:val="7F7F7F" w:themeColor="text1" w:themeTint="80"/>
          <w:sz w:val="18"/>
          <w:szCs w:val="18"/>
        </w:rPr>
        <w:t>Add table as required.</w:t>
      </w:r>
    </w:p>
    <w:p w14:paraId="4B6BB89C" w14:textId="77777777" w:rsidR="008847C0" w:rsidRPr="00A15B06" w:rsidRDefault="008847C0" w:rsidP="00A15B06">
      <w:pPr>
        <w:adjustRightInd w:val="0"/>
        <w:contextualSpacing/>
        <w:jc w:val="both"/>
        <w:rPr>
          <w:rFonts w:ascii="Arial" w:hAnsi="Arial" w:cs="Arial"/>
          <w:b/>
          <w:sz w:val="20"/>
          <w:szCs w:val="20"/>
        </w:rPr>
      </w:pPr>
    </w:p>
    <w:p w14:paraId="61D7A7AD" w14:textId="6C27BC32" w:rsidR="002A5B69" w:rsidRPr="00816743" w:rsidRDefault="002A5B69" w:rsidP="003940FB">
      <w:pPr>
        <w:pStyle w:val="ListParagraph"/>
        <w:numPr>
          <w:ilvl w:val="0"/>
          <w:numId w:val="4"/>
        </w:numPr>
        <w:adjustRightInd w:val="0"/>
        <w:ind w:left="426" w:hanging="426"/>
        <w:contextualSpacing/>
        <w:jc w:val="both"/>
        <w:rPr>
          <w:rFonts w:ascii="Arial" w:hAnsi="Arial" w:cs="Arial"/>
          <w:b/>
          <w:sz w:val="20"/>
          <w:szCs w:val="20"/>
        </w:rPr>
      </w:pPr>
      <w:r w:rsidRPr="00816743">
        <w:rPr>
          <w:rFonts w:ascii="Arial" w:hAnsi="Arial" w:cs="Arial"/>
          <w:b/>
          <w:sz w:val="20"/>
          <w:szCs w:val="20"/>
        </w:rPr>
        <w:t>CURRICULUM VITAE (CV)</w:t>
      </w:r>
    </w:p>
    <w:p w14:paraId="5E5A7AC9" w14:textId="195DDD3C" w:rsidR="002A5B69" w:rsidRPr="003A48AB" w:rsidRDefault="00077B62" w:rsidP="002A5B69">
      <w:pPr>
        <w:pStyle w:val="ListParagraph"/>
        <w:adjustRightInd w:val="0"/>
        <w:ind w:left="426"/>
        <w:jc w:val="both"/>
        <w:rPr>
          <w:rFonts w:ascii="Arial" w:hAnsi="Arial" w:cs="Arial"/>
          <w:strike/>
          <w:sz w:val="20"/>
          <w:szCs w:val="20"/>
        </w:rPr>
      </w:pPr>
      <w:r w:rsidRPr="00077B62">
        <w:rPr>
          <w:rFonts w:ascii="Arial" w:hAnsi="Arial" w:cs="Arial"/>
          <w:i/>
          <w:color w:val="595959" w:themeColor="text1" w:themeTint="A6"/>
          <w:sz w:val="18"/>
          <w:szCs w:val="18"/>
        </w:rPr>
        <w:t>Attach the CVs of all Investigators and Collaborators using the template below. Each CV should not exceed 1 page.</w:t>
      </w:r>
    </w:p>
    <w:tbl>
      <w:tblPr>
        <w:tblStyle w:val="TableGrid"/>
        <w:tblW w:w="0" w:type="auto"/>
        <w:tblInd w:w="426" w:type="dxa"/>
        <w:tblLook w:val="04A0" w:firstRow="1" w:lastRow="0" w:firstColumn="1" w:lastColumn="0" w:noHBand="0" w:noVBand="1"/>
      </w:tblPr>
      <w:tblGrid>
        <w:gridCol w:w="4105"/>
        <w:gridCol w:w="4485"/>
      </w:tblGrid>
      <w:tr w:rsidR="000C1AF5" w:rsidRPr="003A48AB" w14:paraId="637AFDAB" w14:textId="77777777">
        <w:tc>
          <w:tcPr>
            <w:tcW w:w="4105" w:type="dxa"/>
          </w:tcPr>
          <w:p w14:paraId="6E612171" w14:textId="77777777" w:rsidR="000C1AF5" w:rsidRPr="000C1AF5" w:rsidRDefault="000C1AF5">
            <w:pPr>
              <w:pStyle w:val="ListParagraph"/>
              <w:adjustRightInd w:val="0"/>
              <w:ind w:left="0"/>
              <w:jc w:val="both"/>
              <w:rPr>
                <w:rFonts w:ascii="Arial" w:hAnsi="Arial" w:cs="Arial"/>
                <w:sz w:val="20"/>
                <w:szCs w:val="20"/>
              </w:rPr>
            </w:pPr>
            <w:r w:rsidRPr="000C1AF5">
              <w:rPr>
                <w:rFonts w:ascii="Arial" w:hAnsi="Arial" w:cs="Arial"/>
                <w:sz w:val="20"/>
                <w:szCs w:val="20"/>
              </w:rPr>
              <w:t>Name</w:t>
            </w:r>
          </w:p>
        </w:tc>
        <w:tc>
          <w:tcPr>
            <w:tcW w:w="4485" w:type="dxa"/>
          </w:tcPr>
          <w:p w14:paraId="1F4CE1B1" w14:textId="77777777" w:rsidR="000C1AF5" w:rsidRPr="003A48AB" w:rsidRDefault="000C1AF5">
            <w:pPr>
              <w:pStyle w:val="ListParagraph"/>
              <w:adjustRightInd w:val="0"/>
              <w:ind w:left="0"/>
              <w:jc w:val="both"/>
              <w:rPr>
                <w:rFonts w:ascii="Arial" w:hAnsi="Arial" w:cs="Arial"/>
                <w:strike/>
                <w:sz w:val="20"/>
                <w:szCs w:val="20"/>
              </w:rPr>
            </w:pPr>
          </w:p>
        </w:tc>
      </w:tr>
      <w:tr w:rsidR="000C1AF5" w:rsidRPr="003A48AB" w14:paraId="41D15825" w14:textId="77777777">
        <w:tc>
          <w:tcPr>
            <w:tcW w:w="4105" w:type="dxa"/>
          </w:tcPr>
          <w:p w14:paraId="00627612" w14:textId="77777777" w:rsidR="000C1AF5" w:rsidRPr="000C1AF5" w:rsidRDefault="000C1AF5">
            <w:pPr>
              <w:pStyle w:val="ListParagraph"/>
              <w:adjustRightInd w:val="0"/>
              <w:ind w:left="0"/>
              <w:jc w:val="both"/>
              <w:rPr>
                <w:rFonts w:ascii="Arial" w:hAnsi="Arial" w:cs="Arial"/>
                <w:sz w:val="20"/>
                <w:szCs w:val="20"/>
              </w:rPr>
            </w:pPr>
            <w:r w:rsidRPr="000C1AF5">
              <w:rPr>
                <w:rFonts w:ascii="Arial" w:hAnsi="Arial" w:cs="Arial"/>
                <w:sz w:val="20"/>
                <w:szCs w:val="20"/>
              </w:rPr>
              <w:t>Current position/appointment(s)/affiliation(s)</w:t>
            </w:r>
          </w:p>
        </w:tc>
        <w:tc>
          <w:tcPr>
            <w:tcW w:w="4485" w:type="dxa"/>
          </w:tcPr>
          <w:p w14:paraId="5C58480F" w14:textId="77777777" w:rsidR="000C1AF5" w:rsidRPr="003A48AB" w:rsidRDefault="000C1AF5">
            <w:pPr>
              <w:pStyle w:val="ListParagraph"/>
              <w:adjustRightInd w:val="0"/>
              <w:ind w:left="0"/>
              <w:jc w:val="both"/>
              <w:rPr>
                <w:rFonts w:ascii="Arial" w:hAnsi="Arial" w:cs="Arial"/>
                <w:strike/>
                <w:sz w:val="20"/>
                <w:szCs w:val="20"/>
              </w:rPr>
            </w:pPr>
          </w:p>
        </w:tc>
      </w:tr>
      <w:tr w:rsidR="000C1AF5" w:rsidRPr="003A48AB" w14:paraId="04FE4AE7" w14:textId="77777777">
        <w:tc>
          <w:tcPr>
            <w:tcW w:w="4105" w:type="dxa"/>
          </w:tcPr>
          <w:p w14:paraId="172F4C80" w14:textId="77777777" w:rsidR="000C1AF5" w:rsidRPr="000C1AF5" w:rsidRDefault="000C1AF5">
            <w:pPr>
              <w:pStyle w:val="ListParagraph"/>
              <w:adjustRightInd w:val="0"/>
              <w:ind w:left="0"/>
              <w:jc w:val="both"/>
              <w:rPr>
                <w:rFonts w:ascii="Arial" w:hAnsi="Arial" w:cs="Arial"/>
                <w:sz w:val="20"/>
                <w:szCs w:val="20"/>
              </w:rPr>
            </w:pPr>
            <w:r w:rsidRPr="000C1AF5">
              <w:rPr>
                <w:rFonts w:ascii="Arial" w:hAnsi="Arial" w:cs="Arial"/>
                <w:sz w:val="20"/>
                <w:szCs w:val="20"/>
              </w:rPr>
              <w:t>ORCID</w:t>
            </w:r>
          </w:p>
        </w:tc>
        <w:tc>
          <w:tcPr>
            <w:tcW w:w="4485" w:type="dxa"/>
          </w:tcPr>
          <w:p w14:paraId="0C9681CD" w14:textId="77777777" w:rsidR="000C1AF5" w:rsidRPr="003A48AB" w:rsidRDefault="000C1AF5">
            <w:pPr>
              <w:pStyle w:val="ListParagraph"/>
              <w:adjustRightInd w:val="0"/>
              <w:ind w:left="0"/>
              <w:jc w:val="both"/>
              <w:rPr>
                <w:rFonts w:ascii="Arial" w:hAnsi="Arial" w:cs="Arial"/>
                <w:strike/>
                <w:sz w:val="20"/>
                <w:szCs w:val="20"/>
              </w:rPr>
            </w:pPr>
          </w:p>
        </w:tc>
      </w:tr>
      <w:tr w:rsidR="00B328AF" w:rsidRPr="003A48AB" w14:paraId="7BDD1CA6" w14:textId="77777777">
        <w:tc>
          <w:tcPr>
            <w:tcW w:w="4105" w:type="dxa"/>
          </w:tcPr>
          <w:p w14:paraId="4F227565" w14:textId="22AA58A8" w:rsidR="00B328AF" w:rsidRPr="000C1AF5" w:rsidRDefault="00B328AF">
            <w:pPr>
              <w:pStyle w:val="ListParagraph"/>
              <w:adjustRightInd w:val="0"/>
              <w:ind w:left="0"/>
              <w:jc w:val="both"/>
              <w:rPr>
                <w:rFonts w:ascii="Arial" w:hAnsi="Arial" w:cs="Arial"/>
                <w:sz w:val="20"/>
                <w:szCs w:val="20"/>
              </w:rPr>
            </w:pPr>
            <w:r>
              <w:rPr>
                <w:rFonts w:ascii="Arial" w:hAnsi="Arial" w:cs="Arial"/>
                <w:sz w:val="20"/>
                <w:szCs w:val="20"/>
              </w:rPr>
              <w:t>Position(s) in a company/companies</w:t>
            </w:r>
          </w:p>
        </w:tc>
        <w:tc>
          <w:tcPr>
            <w:tcW w:w="4485" w:type="dxa"/>
          </w:tcPr>
          <w:p w14:paraId="77FE8FBC" w14:textId="77777777" w:rsidR="00B328AF" w:rsidRPr="003A48AB" w:rsidRDefault="00B328AF">
            <w:pPr>
              <w:pStyle w:val="ListParagraph"/>
              <w:adjustRightInd w:val="0"/>
              <w:ind w:left="0"/>
              <w:jc w:val="both"/>
              <w:rPr>
                <w:rFonts w:ascii="Arial" w:hAnsi="Arial" w:cs="Arial"/>
                <w:strike/>
                <w:sz w:val="20"/>
                <w:szCs w:val="20"/>
              </w:rPr>
            </w:pPr>
          </w:p>
        </w:tc>
      </w:tr>
      <w:tr w:rsidR="000C1AF5" w:rsidRPr="003A48AB" w14:paraId="0F7D81AF" w14:textId="77777777">
        <w:tc>
          <w:tcPr>
            <w:tcW w:w="8590" w:type="dxa"/>
            <w:gridSpan w:val="2"/>
          </w:tcPr>
          <w:p w14:paraId="722BA59E" w14:textId="7C3515C5" w:rsidR="000C1AF5" w:rsidRPr="000C1AF5" w:rsidRDefault="000C1AF5" w:rsidP="00A62ACE">
            <w:pPr>
              <w:pStyle w:val="ListParagraph"/>
              <w:adjustRightInd w:val="0"/>
              <w:ind w:left="0"/>
              <w:jc w:val="both"/>
              <w:rPr>
                <w:rFonts w:ascii="Arial" w:hAnsi="Arial" w:cs="Arial"/>
                <w:sz w:val="20"/>
                <w:szCs w:val="20"/>
              </w:rPr>
            </w:pPr>
            <w:r w:rsidRPr="000C1AF5">
              <w:rPr>
                <w:rFonts w:ascii="Arial" w:hAnsi="Arial" w:cs="Arial"/>
                <w:sz w:val="20"/>
                <w:szCs w:val="20"/>
              </w:rPr>
              <w:t>Employment history</w:t>
            </w:r>
          </w:p>
        </w:tc>
      </w:tr>
      <w:tr w:rsidR="000C1AF5" w:rsidRPr="003A48AB" w14:paraId="65BA5431" w14:textId="77777777">
        <w:tc>
          <w:tcPr>
            <w:tcW w:w="8590" w:type="dxa"/>
            <w:gridSpan w:val="2"/>
          </w:tcPr>
          <w:p w14:paraId="2DAD203B" w14:textId="70A2D282" w:rsidR="000C1AF5" w:rsidRPr="000C1AF5" w:rsidRDefault="000C1AF5" w:rsidP="00A62ACE">
            <w:pPr>
              <w:pStyle w:val="ListParagraph"/>
              <w:adjustRightInd w:val="0"/>
              <w:ind w:left="0"/>
              <w:jc w:val="both"/>
              <w:rPr>
                <w:rFonts w:ascii="Arial" w:hAnsi="Arial" w:cs="Arial"/>
                <w:sz w:val="20"/>
                <w:szCs w:val="20"/>
              </w:rPr>
            </w:pPr>
            <w:r w:rsidRPr="000C1AF5">
              <w:rPr>
                <w:rFonts w:ascii="Arial" w:hAnsi="Arial" w:cs="Arial"/>
                <w:sz w:val="20"/>
                <w:szCs w:val="20"/>
              </w:rPr>
              <w:t>Academic qualifications</w:t>
            </w:r>
          </w:p>
        </w:tc>
      </w:tr>
      <w:tr w:rsidR="000C1AF5" w:rsidRPr="003A48AB" w14:paraId="0264A23E" w14:textId="77777777">
        <w:tc>
          <w:tcPr>
            <w:tcW w:w="8590" w:type="dxa"/>
            <w:gridSpan w:val="2"/>
          </w:tcPr>
          <w:p w14:paraId="27A1B9E1" w14:textId="483C849F" w:rsidR="000C1AF5" w:rsidRPr="000C1AF5" w:rsidRDefault="000C1AF5" w:rsidP="00A62ACE">
            <w:pPr>
              <w:pStyle w:val="ListParagraph"/>
              <w:adjustRightInd w:val="0"/>
              <w:ind w:left="0"/>
              <w:jc w:val="both"/>
              <w:rPr>
                <w:rFonts w:ascii="Arial" w:hAnsi="Arial" w:cs="Arial"/>
                <w:sz w:val="20"/>
                <w:szCs w:val="20"/>
              </w:rPr>
            </w:pPr>
            <w:r w:rsidRPr="000C1AF5">
              <w:rPr>
                <w:rFonts w:ascii="Arial" w:hAnsi="Arial" w:cs="Arial"/>
                <w:sz w:val="20"/>
                <w:szCs w:val="20"/>
              </w:rPr>
              <w:t>Relevant publications (list up to 10 with corresponding journal impact factor)</w:t>
            </w:r>
          </w:p>
        </w:tc>
      </w:tr>
      <w:tr w:rsidR="000C1AF5" w:rsidRPr="003A48AB" w14:paraId="11BA6BDD" w14:textId="77777777">
        <w:tc>
          <w:tcPr>
            <w:tcW w:w="8590" w:type="dxa"/>
            <w:gridSpan w:val="2"/>
          </w:tcPr>
          <w:p w14:paraId="79B0E126" w14:textId="7B81551D" w:rsidR="000C1AF5" w:rsidRPr="003A48AB" w:rsidRDefault="000C1AF5" w:rsidP="00A62ACE">
            <w:pPr>
              <w:pStyle w:val="ListParagraph"/>
              <w:adjustRightInd w:val="0"/>
              <w:ind w:left="0"/>
              <w:jc w:val="both"/>
              <w:rPr>
                <w:rFonts w:ascii="Arial" w:hAnsi="Arial" w:cs="Arial"/>
                <w:strike/>
                <w:sz w:val="20"/>
                <w:szCs w:val="20"/>
              </w:rPr>
            </w:pPr>
            <w:r w:rsidRPr="000C1AF5">
              <w:rPr>
                <w:rFonts w:ascii="Arial" w:hAnsi="Arial" w:cs="Arial"/>
                <w:sz w:val="20"/>
                <w:szCs w:val="20"/>
                <w:lang w:val="en-GB"/>
              </w:rPr>
              <w:t>Relevant project management experience</w:t>
            </w:r>
          </w:p>
        </w:tc>
      </w:tr>
      <w:tr w:rsidR="000C1AF5" w:rsidRPr="003A48AB" w14:paraId="1A5BB80A" w14:textId="77777777">
        <w:tc>
          <w:tcPr>
            <w:tcW w:w="8590" w:type="dxa"/>
            <w:gridSpan w:val="2"/>
          </w:tcPr>
          <w:p w14:paraId="4FF23803" w14:textId="28502BFC" w:rsidR="000C1AF5" w:rsidRPr="00A62ACE" w:rsidRDefault="000C1AF5" w:rsidP="00A62ACE">
            <w:pPr>
              <w:pStyle w:val="ListParagraph"/>
              <w:adjustRightInd w:val="0"/>
              <w:ind w:left="0"/>
              <w:jc w:val="both"/>
              <w:rPr>
                <w:rFonts w:ascii="Arial" w:hAnsi="Arial" w:cs="Arial"/>
                <w:sz w:val="20"/>
                <w:szCs w:val="20"/>
                <w:lang w:val="en-GB"/>
              </w:rPr>
            </w:pPr>
            <w:r w:rsidRPr="000C1AF5">
              <w:rPr>
                <w:rFonts w:ascii="Arial" w:hAnsi="Arial" w:cs="Arial"/>
                <w:sz w:val="20"/>
                <w:szCs w:val="20"/>
                <w:lang w:val="en-GB"/>
              </w:rPr>
              <w:lastRenderedPageBreak/>
              <w:t>Key research achievements (licenses, awards, spin-off companies, external consultancy, etc)</w:t>
            </w:r>
          </w:p>
        </w:tc>
      </w:tr>
      <w:tr w:rsidR="000C1AF5" w:rsidRPr="003A48AB" w14:paraId="03783E1A" w14:textId="77777777">
        <w:tc>
          <w:tcPr>
            <w:tcW w:w="8590" w:type="dxa"/>
            <w:gridSpan w:val="2"/>
          </w:tcPr>
          <w:p w14:paraId="53FF47F4" w14:textId="23AFA8DD" w:rsidR="000C1AF5" w:rsidRPr="000C1AF5" w:rsidRDefault="000C1AF5" w:rsidP="00A62ACE">
            <w:pPr>
              <w:pStyle w:val="ListParagraph"/>
              <w:adjustRightInd w:val="0"/>
              <w:ind w:left="0"/>
              <w:jc w:val="both"/>
              <w:rPr>
                <w:rFonts w:ascii="Arial" w:hAnsi="Arial" w:cs="Arial"/>
                <w:sz w:val="20"/>
                <w:szCs w:val="20"/>
              </w:rPr>
            </w:pPr>
            <w:r w:rsidRPr="000C1AF5">
              <w:rPr>
                <w:rFonts w:ascii="Arial" w:hAnsi="Arial" w:cs="Arial"/>
                <w:sz w:val="20"/>
                <w:szCs w:val="20"/>
              </w:rPr>
              <w:t>Patents held</w:t>
            </w:r>
          </w:p>
        </w:tc>
      </w:tr>
    </w:tbl>
    <w:p w14:paraId="7EB8A2AA" w14:textId="77777777" w:rsidR="000B3F8B" w:rsidRPr="000B3F8B" w:rsidRDefault="000B3F8B" w:rsidP="334E3CC6">
      <w:pPr>
        <w:pStyle w:val="ListParagraph"/>
        <w:adjustRightInd w:val="0"/>
        <w:ind w:left="426"/>
        <w:jc w:val="both"/>
        <w:rPr>
          <w:rFonts w:ascii="Arial" w:hAnsi="Arial" w:cs="Arial"/>
          <w:sz w:val="20"/>
          <w:szCs w:val="20"/>
        </w:rPr>
      </w:pPr>
    </w:p>
    <w:sectPr w:rsidR="000B3F8B" w:rsidRPr="000B3F8B" w:rsidSect="00D841B1">
      <w:type w:val="nextColumn"/>
      <w:pgSz w:w="11906" w:h="16838"/>
      <w:pgMar w:top="1440" w:right="1440" w:bottom="1440" w:left="1440" w:header="709"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94409" w14:textId="77777777" w:rsidR="00B1006D" w:rsidRDefault="00B1006D">
      <w:r>
        <w:separator/>
      </w:r>
    </w:p>
  </w:endnote>
  <w:endnote w:type="continuationSeparator" w:id="0">
    <w:p w14:paraId="4A7BB4BC" w14:textId="77777777" w:rsidR="00B1006D" w:rsidRDefault="00B1006D">
      <w:r>
        <w:continuationSeparator/>
      </w:r>
    </w:p>
  </w:endnote>
  <w:endnote w:type="continuationNotice" w:id="1">
    <w:p w14:paraId="2D8AD3BD" w14:textId="77777777" w:rsidR="00B1006D" w:rsidRDefault="00B100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826015680"/>
      <w:docPartObj>
        <w:docPartGallery w:val="Page Numbers (Bottom of Page)"/>
        <w:docPartUnique/>
      </w:docPartObj>
    </w:sdtPr>
    <w:sdtEndPr>
      <w:rPr>
        <w:noProof/>
      </w:rPr>
    </w:sdtEndPr>
    <w:sdtContent>
      <w:p w14:paraId="750A93BF" w14:textId="5A58B82A" w:rsidR="00D841B1" w:rsidRPr="00D841B1" w:rsidRDefault="00D841B1">
        <w:pPr>
          <w:pStyle w:val="Footer"/>
          <w:jc w:val="right"/>
          <w:rPr>
            <w:sz w:val="18"/>
            <w:szCs w:val="18"/>
          </w:rPr>
        </w:pPr>
        <w:r w:rsidRPr="00C4501B">
          <w:rPr>
            <w:rFonts w:asciiTheme="minorHAnsi" w:hAnsiTheme="minorHAnsi" w:cstheme="minorHAnsi"/>
            <w:sz w:val="18"/>
            <w:szCs w:val="18"/>
          </w:rPr>
          <w:fldChar w:fldCharType="begin"/>
        </w:r>
        <w:r w:rsidRPr="00C4501B">
          <w:rPr>
            <w:rFonts w:asciiTheme="minorHAnsi" w:hAnsiTheme="minorHAnsi" w:cstheme="minorHAnsi"/>
            <w:sz w:val="18"/>
            <w:szCs w:val="18"/>
          </w:rPr>
          <w:instrText xml:space="preserve"> PAGE   \* MERGEFORMAT </w:instrText>
        </w:r>
        <w:r w:rsidRPr="00C4501B">
          <w:rPr>
            <w:rFonts w:asciiTheme="minorHAnsi" w:hAnsiTheme="minorHAnsi" w:cstheme="minorHAnsi"/>
            <w:sz w:val="18"/>
            <w:szCs w:val="18"/>
          </w:rPr>
          <w:fldChar w:fldCharType="separate"/>
        </w:r>
        <w:r w:rsidRPr="00C4501B">
          <w:rPr>
            <w:rFonts w:asciiTheme="minorHAnsi" w:hAnsiTheme="minorHAnsi" w:cstheme="minorHAnsi"/>
            <w:sz w:val="18"/>
            <w:szCs w:val="18"/>
          </w:rPr>
          <w:t>2</w:t>
        </w:r>
        <w:r w:rsidRPr="00C4501B">
          <w:rPr>
            <w:rFonts w:asciiTheme="minorHAnsi" w:hAnsiTheme="minorHAnsi" w:cstheme="minorHAnsi"/>
            <w:sz w:val="18"/>
            <w:szCs w:val="18"/>
          </w:rPr>
          <w:fldChar w:fldCharType="end"/>
        </w:r>
      </w:p>
    </w:sdtContent>
  </w:sdt>
  <w:p w14:paraId="7C41CF8A" w14:textId="2CD9EDDE" w:rsidR="005936DF" w:rsidRPr="00175485" w:rsidRDefault="00DE16AC">
    <w:pPr>
      <w:pStyle w:val="Footer"/>
      <w:rPr>
        <w:rFonts w:ascii="Arial" w:hAnsi="Arial" w:cs="Arial"/>
        <w:sz w:val="16"/>
        <w:szCs w:val="16"/>
        <w:lang w:val="en-US"/>
      </w:rPr>
    </w:pPr>
    <w:r>
      <w:rPr>
        <w:rFonts w:ascii="Arial" w:hAnsi="Arial" w:cs="Arial"/>
        <w:sz w:val="16"/>
        <w:szCs w:val="16"/>
        <w:lang w:val="en-US"/>
      </w:rPr>
      <w:t>CFP_</w:t>
    </w:r>
    <w:r w:rsidR="004C5B2B">
      <w:rPr>
        <w:rFonts w:ascii="Arial" w:hAnsi="Arial" w:cs="Arial"/>
        <w:sz w:val="16"/>
        <w:szCs w:val="16"/>
        <w:lang w:val="en-US"/>
      </w:rPr>
      <w:t>Ax</w:t>
    </w:r>
    <w:r>
      <w:rPr>
        <w:rFonts w:ascii="Arial" w:hAnsi="Arial" w:cs="Arial"/>
        <w:sz w:val="16"/>
        <w:szCs w:val="16"/>
        <w:lang w:val="en-US"/>
      </w:rPr>
      <w:t>PRO_V0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85949" w14:textId="77777777" w:rsidR="00B1006D" w:rsidRDefault="00B1006D">
      <w:r>
        <w:separator/>
      </w:r>
    </w:p>
  </w:footnote>
  <w:footnote w:type="continuationSeparator" w:id="0">
    <w:p w14:paraId="36C3FC1A" w14:textId="77777777" w:rsidR="00B1006D" w:rsidRDefault="00B1006D">
      <w:r>
        <w:continuationSeparator/>
      </w:r>
    </w:p>
  </w:footnote>
  <w:footnote w:type="continuationNotice" w:id="1">
    <w:p w14:paraId="1FC41CA5" w14:textId="77777777" w:rsidR="00B1006D" w:rsidRDefault="00B100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8F5AF" w14:textId="7D66B969" w:rsidR="009C154C" w:rsidRDefault="009C154C" w:rsidP="009C154C">
    <w:pPr>
      <w:pStyle w:val="Header"/>
      <w:tabs>
        <w:tab w:val="left" w:pos="2835"/>
      </w:tabs>
      <w:ind w:right="320"/>
      <w:rPr>
        <w:rFonts w:ascii="Arial" w:hAnsi="Arial" w:cs="Arial"/>
        <w:sz w:val="16"/>
        <w:szCs w:val="16"/>
        <w:lang w:val="en-US"/>
      </w:rPr>
    </w:pPr>
    <w:r>
      <w:rPr>
        <w:rFonts w:ascii="Arial" w:hAnsi="Arial" w:cs="Arial"/>
        <w:b/>
        <w:bCs/>
        <w:noProof/>
        <w:lang w:val="en-US"/>
      </w:rPr>
      <w:drawing>
        <wp:anchor distT="0" distB="0" distL="114300" distR="114300" simplePos="0" relativeHeight="251658241" behindDoc="0" locked="0" layoutInCell="1" allowOverlap="1" wp14:anchorId="1635F565" wp14:editId="2F13EDB9">
          <wp:simplePos x="0" y="0"/>
          <wp:positionH relativeFrom="margin">
            <wp:align>right</wp:align>
          </wp:positionH>
          <wp:positionV relativeFrom="page">
            <wp:posOffset>372110</wp:posOffset>
          </wp:positionV>
          <wp:extent cx="1065530" cy="419100"/>
          <wp:effectExtent l="0" t="0" r="1270" b="0"/>
          <wp:wrapNone/>
          <wp:docPr id="1712510477" name="Picture 2" descr="A blu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631561" name="Picture 2" descr="A blue letter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530" cy="419100"/>
                  </a:xfrm>
                  <a:prstGeom prst="rect">
                    <a:avLst/>
                  </a:prstGeom>
                  <a:noFill/>
                  <a:ln>
                    <a:noFill/>
                  </a:ln>
                </pic:spPr>
              </pic:pic>
            </a:graphicData>
          </a:graphic>
        </wp:anchor>
      </w:drawing>
    </w:r>
    <w:r>
      <w:rPr>
        <w:rFonts w:ascii="Arial" w:hAnsi="Arial" w:cs="Arial"/>
        <w:sz w:val="16"/>
        <w:szCs w:val="16"/>
        <w:lang w:val="en-US"/>
      </w:rPr>
      <w:t xml:space="preserve">Proposal Docket Number: </w:t>
    </w:r>
    <w:r w:rsidR="00387220">
      <w:rPr>
        <w:rFonts w:ascii="Arial" w:hAnsi="Arial" w:cs="Arial"/>
        <w:sz w:val="16"/>
        <w:szCs w:val="16"/>
        <w:lang w:val="en-US"/>
      </w:rPr>
      <w:t>_ _ _ _</w:t>
    </w:r>
    <w:r w:rsidR="00342E7F">
      <w:rPr>
        <w:rFonts w:ascii="Arial" w:hAnsi="Arial" w:cs="Arial"/>
        <w:sz w:val="16"/>
        <w:szCs w:val="16"/>
        <w:lang w:val="en-US"/>
      </w:rPr>
      <w:t xml:space="preserve"> /</w:t>
    </w:r>
    <w:r w:rsidR="005D6A21">
      <w:rPr>
        <w:rFonts w:ascii="Arial" w:hAnsi="Arial" w:cs="Arial"/>
        <w:sz w:val="16"/>
        <w:szCs w:val="16"/>
        <w:lang w:val="en-US"/>
      </w:rPr>
      <w:t>A</w:t>
    </w:r>
    <w:r>
      <w:rPr>
        <w:rFonts w:ascii="Arial" w:hAnsi="Arial" w:cs="Arial"/>
        <w:sz w:val="16"/>
        <w:szCs w:val="16"/>
        <w:lang w:val="en-US"/>
      </w:rPr>
      <w:t xml:space="preserve"> </w:t>
    </w:r>
    <w:r w:rsidR="00387220">
      <w:rPr>
        <w:rFonts w:ascii="Arial" w:hAnsi="Arial" w:cs="Arial"/>
        <w:sz w:val="16"/>
        <w:szCs w:val="16"/>
        <w:lang w:val="en-US"/>
      </w:rPr>
      <w:t>_</w:t>
    </w:r>
    <w:r>
      <w:rPr>
        <w:rFonts w:ascii="Arial" w:hAnsi="Arial" w:cs="Arial"/>
        <w:sz w:val="16"/>
        <w:szCs w:val="16"/>
        <w:lang w:val="en-US"/>
      </w:rPr>
      <w:t xml:space="preserve"> </w:t>
    </w:r>
    <w:r w:rsidR="00387220">
      <w:rPr>
        <w:rFonts w:ascii="Arial" w:hAnsi="Arial" w:cs="Arial"/>
        <w:sz w:val="16"/>
        <w:szCs w:val="16"/>
        <w:lang w:val="en-US"/>
      </w:rPr>
      <w:t>_</w:t>
    </w:r>
    <w:r>
      <w:rPr>
        <w:rFonts w:ascii="Arial" w:hAnsi="Arial" w:cs="Arial"/>
        <w:sz w:val="16"/>
        <w:szCs w:val="16"/>
        <w:lang w:val="en-US"/>
      </w:rPr>
      <w:t xml:space="preserve"> / </w:t>
    </w:r>
    <w:r w:rsidR="00387220">
      <w:rPr>
        <w:rFonts w:ascii="Arial" w:hAnsi="Arial" w:cs="Arial"/>
        <w:sz w:val="16"/>
        <w:szCs w:val="16"/>
        <w:lang w:val="en-US"/>
      </w:rPr>
      <w:t>_</w:t>
    </w:r>
    <w:r>
      <w:rPr>
        <w:rFonts w:ascii="Arial" w:hAnsi="Arial" w:cs="Arial"/>
        <w:sz w:val="16"/>
        <w:szCs w:val="16"/>
        <w:lang w:val="en-US"/>
      </w:rPr>
      <w:t xml:space="preserve"> </w:t>
    </w:r>
    <w:r w:rsidR="00387220">
      <w:rPr>
        <w:rFonts w:ascii="Arial" w:hAnsi="Arial" w:cs="Arial"/>
        <w:sz w:val="16"/>
        <w:szCs w:val="16"/>
        <w:lang w:val="en-US"/>
      </w:rPr>
      <w:t>_</w:t>
    </w:r>
    <w:r>
      <w:rPr>
        <w:rFonts w:ascii="Arial" w:hAnsi="Arial" w:cs="Arial"/>
        <w:sz w:val="16"/>
        <w:szCs w:val="16"/>
        <w:lang w:val="en-US"/>
      </w:rPr>
      <w:t xml:space="preserve"> (for internal reference)</w:t>
    </w:r>
    <w:r>
      <w:rPr>
        <w:rFonts w:ascii="Arial" w:hAnsi="Arial" w:cs="Arial"/>
        <w:sz w:val="16"/>
        <w:szCs w:val="16"/>
        <w:lang w:val="en-US"/>
      </w:rPr>
      <w:tab/>
      <w:t xml:space="preserve">                                         </w:t>
    </w:r>
  </w:p>
  <w:p w14:paraId="6719B106" w14:textId="77777777" w:rsidR="00E45E98" w:rsidRDefault="00E45E98" w:rsidP="00E45E98">
    <w:pPr>
      <w:pStyle w:val="Header"/>
      <w:tabs>
        <w:tab w:val="left" w:pos="2835"/>
      </w:tabs>
      <w:ind w:right="320"/>
      <w:rPr>
        <w:rFonts w:ascii="Arial" w:hAnsi="Arial" w:cs="Arial"/>
        <w:sz w:val="16"/>
        <w:szCs w:val="16"/>
        <w:lang w:val="en-US"/>
      </w:rPr>
    </w:pPr>
  </w:p>
  <w:p w14:paraId="1A7677A6" w14:textId="77777777" w:rsidR="00E45E98" w:rsidRPr="00B11979" w:rsidRDefault="00E45E98" w:rsidP="00E45E98">
    <w:pPr>
      <w:pStyle w:val="Header"/>
      <w:tabs>
        <w:tab w:val="left" w:pos="2835"/>
      </w:tabs>
      <w:ind w:right="320"/>
      <w:rPr>
        <w:rFonts w:ascii="Arial" w:hAnsi="Arial" w:cs="Arial"/>
        <w:color w:val="FF0000"/>
        <w:sz w:val="12"/>
        <w:szCs w:val="12"/>
        <w:lang w:val="en-US"/>
      </w:rPr>
    </w:pPr>
  </w:p>
  <w:p w14:paraId="25833E71" w14:textId="373C7415" w:rsidR="5F06E34B" w:rsidRDefault="5F06E34B" w:rsidP="5F06E34B">
    <w:pPr>
      <w:jc w:val="center"/>
    </w:pPr>
    <w:r w:rsidRPr="5F06E34B">
      <w:rPr>
        <w:rFonts w:ascii="Arial" w:eastAsia="Arial" w:hAnsi="Arial" w:cs="Arial"/>
        <w:b/>
        <w:bCs/>
        <w:color w:val="FF0000"/>
        <w:sz w:val="20"/>
        <w:szCs w:val="20"/>
        <w:lang w:val="en-US"/>
      </w:rPr>
      <w:t xml:space="preserve">OFFICIAL (CLOSED) / SENSITIVE HIGH </w:t>
    </w:r>
    <w:r w:rsidRPr="00005919">
      <w:rPr>
        <w:rFonts w:ascii="Arial" w:eastAsia="Arial" w:hAnsi="Arial" w:cs="Arial"/>
        <w:b/>
        <w:bCs/>
        <w:color w:val="FF0000"/>
        <w:sz w:val="20"/>
        <w:szCs w:val="20"/>
        <w:highlight w:val="yellow"/>
        <w:lang w:val="en-US"/>
      </w:rPr>
      <w:t>(WHEN FILLED)</w:t>
    </w:r>
  </w:p>
  <w:p w14:paraId="4AD7AF33" w14:textId="77777777" w:rsidR="006173FC" w:rsidRPr="00C7294E" w:rsidRDefault="006173FC" w:rsidP="006173FC">
    <w:pPr>
      <w:pStyle w:val="Header"/>
      <w:jc w:val="center"/>
      <w:rPr>
        <w:rFonts w:ascii="Arial" w:hAnsi="Arial" w:cs="Arial"/>
        <w:b/>
        <w:bCs/>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F9DC0" w14:textId="5E5EFC6D" w:rsidR="00370062" w:rsidRDefault="00370062" w:rsidP="00830F3E">
    <w:pPr>
      <w:pStyle w:val="Header"/>
      <w:tabs>
        <w:tab w:val="left" w:pos="2835"/>
      </w:tabs>
      <w:ind w:right="320"/>
      <w:rPr>
        <w:rFonts w:ascii="Arial" w:hAnsi="Arial" w:cs="Arial"/>
        <w:sz w:val="16"/>
        <w:szCs w:val="16"/>
        <w:lang w:val="en-US"/>
      </w:rPr>
    </w:pPr>
    <w:r>
      <w:rPr>
        <w:rFonts w:ascii="Arial" w:hAnsi="Arial" w:cs="Arial"/>
        <w:b/>
        <w:bCs/>
        <w:noProof/>
        <w:lang w:val="en-US"/>
      </w:rPr>
      <w:drawing>
        <wp:anchor distT="0" distB="0" distL="114300" distR="114300" simplePos="0" relativeHeight="251658240" behindDoc="0" locked="0" layoutInCell="1" allowOverlap="1" wp14:anchorId="0067B706" wp14:editId="4F9F132C">
          <wp:simplePos x="0" y="0"/>
          <wp:positionH relativeFrom="margin">
            <wp:align>right</wp:align>
          </wp:positionH>
          <wp:positionV relativeFrom="page">
            <wp:posOffset>372110</wp:posOffset>
          </wp:positionV>
          <wp:extent cx="1065530" cy="419100"/>
          <wp:effectExtent l="0" t="0" r="1270" b="0"/>
          <wp:wrapNone/>
          <wp:docPr id="1554081290" name="Picture 2" descr="A blu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631561" name="Picture 2" descr="A blue letter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530" cy="419100"/>
                  </a:xfrm>
                  <a:prstGeom prst="rect">
                    <a:avLst/>
                  </a:prstGeom>
                  <a:noFill/>
                  <a:ln>
                    <a:noFill/>
                  </a:ln>
                </pic:spPr>
              </pic:pic>
            </a:graphicData>
          </a:graphic>
        </wp:anchor>
      </w:drawing>
    </w:r>
    <w:r>
      <w:rPr>
        <w:rFonts w:ascii="Arial" w:hAnsi="Arial" w:cs="Arial"/>
        <w:sz w:val="16"/>
        <w:szCs w:val="16"/>
        <w:lang w:val="en-US"/>
      </w:rPr>
      <w:t xml:space="preserve">Proposal Docket Number: - - - - / </w:t>
    </w:r>
    <w:r w:rsidR="00D56329">
      <w:rPr>
        <w:rFonts w:ascii="Arial" w:hAnsi="Arial" w:cs="Arial"/>
        <w:sz w:val="16"/>
        <w:szCs w:val="16"/>
        <w:lang w:val="en-US"/>
      </w:rPr>
      <w:t>A</w:t>
    </w:r>
    <w:r w:rsidR="00172BD8">
      <w:rPr>
        <w:rFonts w:ascii="Arial" w:hAnsi="Arial" w:cs="Arial"/>
        <w:sz w:val="16"/>
        <w:szCs w:val="16"/>
        <w:lang w:val="en-US"/>
      </w:rPr>
      <w:t xml:space="preserve"> </w:t>
    </w:r>
    <w:r>
      <w:rPr>
        <w:rFonts w:ascii="Arial" w:hAnsi="Arial" w:cs="Arial"/>
        <w:sz w:val="16"/>
        <w:szCs w:val="16"/>
        <w:lang w:val="en-US"/>
      </w:rPr>
      <w:t xml:space="preserve">- - / - </w:t>
    </w:r>
    <w:r w:rsidR="00813781">
      <w:rPr>
        <w:rFonts w:ascii="Arial" w:hAnsi="Arial" w:cs="Arial"/>
        <w:sz w:val="16"/>
        <w:szCs w:val="16"/>
        <w:lang w:val="en-US"/>
      </w:rPr>
      <w:t xml:space="preserve">- </w:t>
    </w:r>
    <w:r>
      <w:rPr>
        <w:rFonts w:ascii="Arial" w:hAnsi="Arial" w:cs="Arial"/>
        <w:sz w:val="16"/>
        <w:szCs w:val="16"/>
        <w:lang w:val="en-US"/>
      </w:rPr>
      <w:t>(for internal reference)</w:t>
    </w:r>
    <w:r>
      <w:rPr>
        <w:rFonts w:ascii="Arial" w:hAnsi="Arial" w:cs="Arial"/>
        <w:sz w:val="16"/>
        <w:szCs w:val="16"/>
        <w:lang w:val="en-US"/>
      </w:rPr>
      <w:tab/>
      <w:t xml:space="preserve">                                         </w:t>
    </w:r>
  </w:p>
  <w:p w14:paraId="7513CC7A" w14:textId="77777777" w:rsidR="00370062" w:rsidRDefault="00370062" w:rsidP="00E45E98">
    <w:pPr>
      <w:pStyle w:val="Header"/>
      <w:tabs>
        <w:tab w:val="left" w:pos="2835"/>
      </w:tabs>
      <w:ind w:right="320"/>
      <w:rPr>
        <w:rFonts w:ascii="Arial" w:hAnsi="Arial" w:cs="Arial"/>
        <w:sz w:val="16"/>
        <w:szCs w:val="16"/>
        <w:lang w:val="en-US"/>
      </w:rPr>
    </w:pPr>
  </w:p>
  <w:p w14:paraId="13985CBC" w14:textId="77777777" w:rsidR="00370062" w:rsidRPr="00E45E98" w:rsidRDefault="00370062" w:rsidP="00E45E98">
    <w:pPr>
      <w:pStyle w:val="Header"/>
      <w:tabs>
        <w:tab w:val="left" w:pos="2835"/>
      </w:tabs>
      <w:ind w:right="320"/>
      <w:rPr>
        <w:rFonts w:ascii="Arial" w:hAnsi="Arial" w:cs="Arial"/>
        <w:sz w:val="16"/>
        <w:szCs w:val="16"/>
        <w:lang w:val="en-US"/>
      </w:rPr>
    </w:pPr>
  </w:p>
  <w:p w14:paraId="3F255B38" w14:textId="77777777" w:rsidR="00005919" w:rsidRDefault="00005919" w:rsidP="00005919">
    <w:pPr>
      <w:jc w:val="center"/>
    </w:pPr>
    <w:r w:rsidRPr="5F06E34B">
      <w:rPr>
        <w:rFonts w:ascii="Arial" w:eastAsia="Arial" w:hAnsi="Arial" w:cs="Arial"/>
        <w:b/>
        <w:bCs/>
        <w:color w:val="FF0000"/>
        <w:sz w:val="20"/>
        <w:szCs w:val="20"/>
        <w:lang w:val="en-US"/>
      </w:rPr>
      <w:t xml:space="preserve">OFFICIAL (CLOSED) / SENSITIVE HIGH </w:t>
    </w:r>
    <w:r w:rsidRPr="00005919">
      <w:rPr>
        <w:rFonts w:ascii="Arial" w:eastAsia="Arial" w:hAnsi="Arial" w:cs="Arial"/>
        <w:b/>
        <w:bCs/>
        <w:color w:val="FF0000"/>
        <w:sz w:val="20"/>
        <w:szCs w:val="20"/>
        <w:highlight w:val="yellow"/>
        <w:lang w:val="en-US"/>
      </w:rPr>
      <w:t>(WHEN FILLED)</w:t>
    </w:r>
  </w:p>
  <w:p w14:paraId="0C144354" w14:textId="77777777" w:rsidR="00370062" w:rsidRPr="00C7294E" w:rsidRDefault="00370062" w:rsidP="006173FC">
    <w:pPr>
      <w:pStyle w:val="Header"/>
      <w:jc w:val="center"/>
      <w:rPr>
        <w:rFonts w:ascii="Arial" w:hAnsi="Arial" w:cs="Arial"/>
        <w:b/>
        <w:b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D50CC4B0"/>
    <w:lvl w:ilvl="0">
      <w:start w:val="1"/>
      <w:numFmt w:val="decimal"/>
      <w:pStyle w:val="CALevel1"/>
      <w:lvlText w:val="%1."/>
      <w:lvlJc w:val="left"/>
      <w:pPr>
        <w:tabs>
          <w:tab w:val="num" w:pos="720"/>
        </w:tabs>
        <w:ind w:left="720" w:hanging="720"/>
      </w:pPr>
      <w:rPr>
        <w:rFonts w:cs="Times New Roman" w:hint="eastAsia"/>
        <w:spacing w:val="0"/>
      </w:rPr>
    </w:lvl>
    <w:lvl w:ilvl="1">
      <w:start w:val="1"/>
      <w:numFmt w:val="decimal"/>
      <w:pStyle w:val="CALevel2"/>
      <w:lvlText w:val="%1.%2."/>
      <w:lvlJc w:val="left"/>
      <w:pPr>
        <w:tabs>
          <w:tab w:val="num" w:pos="792"/>
        </w:tabs>
        <w:ind w:left="792" w:hanging="792"/>
      </w:pPr>
      <w:rPr>
        <w:rFonts w:cs="Times New Roman" w:hint="eastAsia"/>
        <w:spacing w:val="0"/>
      </w:rPr>
    </w:lvl>
    <w:lvl w:ilvl="2">
      <w:start w:val="1"/>
      <w:numFmt w:val="decimal"/>
      <w:pStyle w:val="CALevel3"/>
      <w:lvlText w:val="%1.%2.%3."/>
      <w:lvlJc w:val="left"/>
      <w:pPr>
        <w:tabs>
          <w:tab w:val="num" w:pos="1440"/>
        </w:tabs>
        <w:ind w:left="1224" w:hanging="504"/>
      </w:pPr>
      <w:rPr>
        <w:rFonts w:cs="Times New Roman" w:hint="eastAsia"/>
        <w:spacing w:val="0"/>
      </w:rPr>
    </w:lvl>
    <w:lvl w:ilvl="3">
      <w:start w:val="1"/>
      <w:numFmt w:val="decimal"/>
      <w:lvlText w:val="%1.%2.%3.%4."/>
      <w:lvlJc w:val="left"/>
      <w:pPr>
        <w:tabs>
          <w:tab w:val="num" w:pos="1800"/>
        </w:tabs>
        <w:ind w:left="1728" w:hanging="648"/>
      </w:pPr>
      <w:rPr>
        <w:rFonts w:cs="Times New Roman" w:hint="eastAsia"/>
        <w:spacing w:val="0"/>
      </w:rPr>
    </w:lvl>
    <w:lvl w:ilvl="4">
      <w:start w:val="1"/>
      <w:numFmt w:val="decimal"/>
      <w:lvlText w:val="%1.%2.%3.%4.%5."/>
      <w:lvlJc w:val="left"/>
      <w:pPr>
        <w:tabs>
          <w:tab w:val="num" w:pos="2520"/>
        </w:tabs>
        <w:ind w:left="2232" w:hanging="792"/>
      </w:pPr>
      <w:rPr>
        <w:rFonts w:cs="Times New Roman" w:hint="eastAsia"/>
        <w:spacing w:val="0"/>
      </w:rPr>
    </w:lvl>
    <w:lvl w:ilvl="5">
      <w:start w:val="1"/>
      <w:numFmt w:val="decimal"/>
      <w:lvlText w:val="%1.%2.%3.%4.%5.%6."/>
      <w:lvlJc w:val="left"/>
      <w:pPr>
        <w:tabs>
          <w:tab w:val="num" w:pos="2880"/>
        </w:tabs>
        <w:ind w:left="2736" w:hanging="936"/>
      </w:pPr>
      <w:rPr>
        <w:rFonts w:cs="Times New Roman" w:hint="eastAsia"/>
        <w:spacing w:val="0"/>
      </w:rPr>
    </w:lvl>
    <w:lvl w:ilvl="6">
      <w:start w:val="1"/>
      <w:numFmt w:val="decimal"/>
      <w:lvlText w:val="%1.%2.%3.%4.%5.%6.%7."/>
      <w:lvlJc w:val="left"/>
      <w:pPr>
        <w:tabs>
          <w:tab w:val="num" w:pos="3600"/>
        </w:tabs>
        <w:ind w:left="3240" w:hanging="1080"/>
      </w:pPr>
      <w:rPr>
        <w:rFonts w:cs="Times New Roman" w:hint="eastAsia"/>
        <w:spacing w:val="0"/>
      </w:rPr>
    </w:lvl>
    <w:lvl w:ilvl="7">
      <w:start w:val="1"/>
      <w:numFmt w:val="decimal"/>
      <w:lvlText w:val="%1.%2.%3.%4.%5.%6.%7.%8."/>
      <w:lvlJc w:val="left"/>
      <w:pPr>
        <w:tabs>
          <w:tab w:val="num" w:pos="3960"/>
        </w:tabs>
        <w:ind w:left="3744" w:hanging="1224"/>
      </w:pPr>
      <w:rPr>
        <w:rFonts w:cs="Times New Roman" w:hint="eastAsia"/>
        <w:spacing w:val="0"/>
      </w:rPr>
    </w:lvl>
    <w:lvl w:ilvl="8">
      <w:start w:val="1"/>
      <w:numFmt w:val="decimal"/>
      <w:lvlText w:val="%1.%2.%3.%4.%5.%6.%7.%8.%9."/>
      <w:lvlJc w:val="left"/>
      <w:pPr>
        <w:tabs>
          <w:tab w:val="num" w:pos="4680"/>
        </w:tabs>
        <w:ind w:left="4320" w:hanging="1440"/>
      </w:pPr>
      <w:rPr>
        <w:rFonts w:cs="Times New Roman" w:hint="eastAsia"/>
        <w:spacing w:val="0"/>
      </w:rPr>
    </w:lvl>
  </w:abstractNum>
  <w:abstractNum w:abstractNumId="1" w15:restartNumberingAfterBreak="0">
    <w:nsid w:val="0CF00430"/>
    <w:multiLevelType w:val="multilevel"/>
    <w:tmpl w:val="F01ADD72"/>
    <w:styleLink w:val="ImportedStyle4"/>
    <w:lvl w:ilvl="0">
      <w:start w:val="1"/>
      <w:numFmt w:val="decimal"/>
      <w:lvlText w:val="%1."/>
      <w:lvlJc w:val="left"/>
      <w:pPr>
        <w:ind w:left="588"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5" w:hanging="7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4E95B91"/>
    <w:multiLevelType w:val="hybridMultilevel"/>
    <w:tmpl w:val="99F6F2A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9E05EE2"/>
    <w:multiLevelType w:val="hybridMultilevel"/>
    <w:tmpl w:val="97B0AA4C"/>
    <w:lvl w:ilvl="0" w:tplc="48090001">
      <w:start w:val="1"/>
      <w:numFmt w:val="bullet"/>
      <w:lvlText w:val=""/>
      <w:lvlJc w:val="left"/>
      <w:pPr>
        <w:ind w:left="786" w:hanging="360"/>
      </w:pPr>
      <w:rPr>
        <w:rFonts w:ascii="Symbol" w:hAnsi="Symbol" w:hint="default"/>
      </w:rPr>
    </w:lvl>
    <w:lvl w:ilvl="1" w:tplc="48090003" w:tentative="1">
      <w:start w:val="1"/>
      <w:numFmt w:val="bullet"/>
      <w:lvlText w:val="o"/>
      <w:lvlJc w:val="left"/>
      <w:pPr>
        <w:ind w:left="1506" w:hanging="360"/>
      </w:pPr>
      <w:rPr>
        <w:rFonts w:ascii="Courier New" w:hAnsi="Courier New" w:cs="Courier New" w:hint="default"/>
      </w:rPr>
    </w:lvl>
    <w:lvl w:ilvl="2" w:tplc="48090005" w:tentative="1">
      <w:start w:val="1"/>
      <w:numFmt w:val="bullet"/>
      <w:lvlText w:val=""/>
      <w:lvlJc w:val="left"/>
      <w:pPr>
        <w:ind w:left="2226" w:hanging="360"/>
      </w:pPr>
      <w:rPr>
        <w:rFonts w:ascii="Wingdings" w:hAnsi="Wingdings" w:hint="default"/>
      </w:rPr>
    </w:lvl>
    <w:lvl w:ilvl="3" w:tplc="48090001" w:tentative="1">
      <w:start w:val="1"/>
      <w:numFmt w:val="bullet"/>
      <w:lvlText w:val=""/>
      <w:lvlJc w:val="left"/>
      <w:pPr>
        <w:ind w:left="2946" w:hanging="360"/>
      </w:pPr>
      <w:rPr>
        <w:rFonts w:ascii="Symbol" w:hAnsi="Symbol" w:hint="default"/>
      </w:rPr>
    </w:lvl>
    <w:lvl w:ilvl="4" w:tplc="48090003" w:tentative="1">
      <w:start w:val="1"/>
      <w:numFmt w:val="bullet"/>
      <w:lvlText w:val="o"/>
      <w:lvlJc w:val="left"/>
      <w:pPr>
        <w:ind w:left="3666" w:hanging="360"/>
      </w:pPr>
      <w:rPr>
        <w:rFonts w:ascii="Courier New" w:hAnsi="Courier New" w:cs="Courier New" w:hint="default"/>
      </w:rPr>
    </w:lvl>
    <w:lvl w:ilvl="5" w:tplc="48090005" w:tentative="1">
      <w:start w:val="1"/>
      <w:numFmt w:val="bullet"/>
      <w:lvlText w:val=""/>
      <w:lvlJc w:val="left"/>
      <w:pPr>
        <w:ind w:left="4386" w:hanging="360"/>
      </w:pPr>
      <w:rPr>
        <w:rFonts w:ascii="Wingdings" w:hAnsi="Wingdings" w:hint="default"/>
      </w:rPr>
    </w:lvl>
    <w:lvl w:ilvl="6" w:tplc="48090001" w:tentative="1">
      <w:start w:val="1"/>
      <w:numFmt w:val="bullet"/>
      <w:lvlText w:val=""/>
      <w:lvlJc w:val="left"/>
      <w:pPr>
        <w:ind w:left="5106" w:hanging="360"/>
      </w:pPr>
      <w:rPr>
        <w:rFonts w:ascii="Symbol" w:hAnsi="Symbol" w:hint="default"/>
      </w:rPr>
    </w:lvl>
    <w:lvl w:ilvl="7" w:tplc="48090003" w:tentative="1">
      <w:start w:val="1"/>
      <w:numFmt w:val="bullet"/>
      <w:lvlText w:val="o"/>
      <w:lvlJc w:val="left"/>
      <w:pPr>
        <w:ind w:left="5826" w:hanging="360"/>
      </w:pPr>
      <w:rPr>
        <w:rFonts w:ascii="Courier New" w:hAnsi="Courier New" w:cs="Courier New" w:hint="default"/>
      </w:rPr>
    </w:lvl>
    <w:lvl w:ilvl="8" w:tplc="48090005" w:tentative="1">
      <w:start w:val="1"/>
      <w:numFmt w:val="bullet"/>
      <w:lvlText w:val=""/>
      <w:lvlJc w:val="left"/>
      <w:pPr>
        <w:ind w:left="6546" w:hanging="360"/>
      </w:pPr>
      <w:rPr>
        <w:rFonts w:ascii="Wingdings" w:hAnsi="Wingdings" w:hint="default"/>
      </w:rPr>
    </w:lvl>
  </w:abstractNum>
  <w:abstractNum w:abstractNumId="4" w15:restartNumberingAfterBreak="0">
    <w:nsid w:val="2E9C655E"/>
    <w:multiLevelType w:val="hybridMultilevel"/>
    <w:tmpl w:val="19B22C50"/>
    <w:lvl w:ilvl="0" w:tplc="E7F8AB78">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300E5185"/>
    <w:multiLevelType w:val="hybridMultilevel"/>
    <w:tmpl w:val="1E4A5A1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15:restartNumberingAfterBreak="0">
    <w:nsid w:val="39466F0C"/>
    <w:multiLevelType w:val="hybridMultilevel"/>
    <w:tmpl w:val="99F6F2A4"/>
    <w:lvl w:ilvl="0" w:tplc="4809000F">
      <w:start w:val="1"/>
      <w:numFmt w:val="decimal"/>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7" w15:restartNumberingAfterBreak="0">
    <w:nsid w:val="3AF5184D"/>
    <w:multiLevelType w:val="hybridMultilevel"/>
    <w:tmpl w:val="F4F63BD0"/>
    <w:lvl w:ilvl="0" w:tplc="48090019">
      <w:start w:val="1"/>
      <w:numFmt w:val="lowerLetter"/>
      <w:lvlText w:val="%1."/>
      <w:lvlJc w:val="left"/>
      <w:pPr>
        <w:ind w:left="862" w:hanging="360"/>
      </w:pPr>
    </w:lvl>
    <w:lvl w:ilvl="1" w:tplc="48090019" w:tentative="1">
      <w:start w:val="1"/>
      <w:numFmt w:val="lowerLetter"/>
      <w:lvlText w:val="%2."/>
      <w:lvlJc w:val="left"/>
      <w:pPr>
        <w:ind w:left="1582" w:hanging="360"/>
      </w:pPr>
    </w:lvl>
    <w:lvl w:ilvl="2" w:tplc="4809001B" w:tentative="1">
      <w:start w:val="1"/>
      <w:numFmt w:val="lowerRoman"/>
      <w:lvlText w:val="%3."/>
      <w:lvlJc w:val="right"/>
      <w:pPr>
        <w:ind w:left="2302" w:hanging="180"/>
      </w:pPr>
    </w:lvl>
    <w:lvl w:ilvl="3" w:tplc="4809000F" w:tentative="1">
      <w:start w:val="1"/>
      <w:numFmt w:val="decimal"/>
      <w:lvlText w:val="%4."/>
      <w:lvlJc w:val="left"/>
      <w:pPr>
        <w:ind w:left="3022" w:hanging="360"/>
      </w:pPr>
    </w:lvl>
    <w:lvl w:ilvl="4" w:tplc="48090019" w:tentative="1">
      <w:start w:val="1"/>
      <w:numFmt w:val="lowerLetter"/>
      <w:lvlText w:val="%5."/>
      <w:lvlJc w:val="left"/>
      <w:pPr>
        <w:ind w:left="3742" w:hanging="360"/>
      </w:pPr>
    </w:lvl>
    <w:lvl w:ilvl="5" w:tplc="4809001B" w:tentative="1">
      <w:start w:val="1"/>
      <w:numFmt w:val="lowerRoman"/>
      <w:lvlText w:val="%6."/>
      <w:lvlJc w:val="right"/>
      <w:pPr>
        <w:ind w:left="4462" w:hanging="180"/>
      </w:pPr>
    </w:lvl>
    <w:lvl w:ilvl="6" w:tplc="4809000F" w:tentative="1">
      <w:start w:val="1"/>
      <w:numFmt w:val="decimal"/>
      <w:lvlText w:val="%7."/>
      <w:lvlJc w:val="left"/>
      <w:pPr>
        <w:ind w:left="5182" w:hanging="360"/>
      </w:pPr>
    </w:lvl>
    <w:lvl w:ilvl="7" w:tplc="48090019" w:tentative="1">
      <w:start w:val="1"/>
      <w:numFmt w:val="lowerLetter"/>
      <w:lvlText w:val="%8."/>
      <w:lvlJc w:val="left"/>
      <w:pPr>
        <w:ind w:left="5902" w:hanging="360"/>
      </w:pPr>
    </w:lvl>
    <w:lvl w:ilvl="8" w:tplc="4809001B" w:tentative="1">
      <w:start w:val="1"/>
      <w:numFmt w:val="lowerRoman"/>
      <w:lvlText w:val="%9."/>
      <w:lvlJc w:val="right"/>
      <w:pPr>
        <w:ind w:left="6622" w:hanging="180"/>
      </w:pPr>
    </w:lvl>
  </w:abstractNum>
  <w:abstractNum w:abstractNumId="8" w15:restartNumberingAfterBreak="0">
    <w:nsid w:val="4A9B6663"/>
    <w:multiLevelType w:val="hybridMultilevel"/>
    <w:tmpl w:val="539C0520"/>
    <w:lvl w:ilvl="0" w:tplc="377AA662">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9" w15:restartNumberingAfterBreak="0">
    <w:nsid w:val="54756313"/>
    <w:multiLevelType w:val="multilevel"/>
    <w:tmpl w:val="9558D03A"/>
    <w:lvl w:ilvl="0">
      <w:start w:val="1"/>
      <w:numFmt w:val="decimal"/>
      <w:pStyle w:val="Level1"/>
      <w:lvlText w:val="%1"/>
      <w:lvlJc w:val="left"/>
      <w:pPr>
        <w:tabs>
          <w:tab w:val="num" w:pos="720"/>
        </w:tabs>
        <w:ind w:left="720" w:hanging="720"/>
      </w:pPr>
      <w:rPr>
        <w:rFonts w:ascii="Arial" w:hAnsi="Arial" w:cs="Times New Roman" w:hint="default"/>
        <w:sz w:val="21"/>
      </w:rPr>
    </w:lvl>
    <w:lvl w:ilvl="1">
      <w:start w:val="1"/>
      <w:numFmt w:val="decimal"/>
      <w:pStyle w:val="Level2"/>
      <w:lvlText w:val="%1.%2"/>
      <w:lvlJc w:val="left"/>
      <w:pPr>
        <w:tabs>
          <w:tab w:val="num" w:pos="720"/>
        </w:tabs>
        <w:ind w:left="720" w:hanging="720"/>
      </w:pPr>
      <w:rPr>
        <w:rFonts w:ascii="Arial" w:hAnsi="Arial" w:cs="Times New Roman" w:hint="default"/>
        <w:b w:val="0"/>
        <w:i w:val="0"/>
        <w:sz w:val="21"/>
      </w:rPr>
    </w:lvl>
    <w:lvl w:ilvl="2">
      <w:start w:val="1"/>
      <w:numFmt w:val="lowerLetter"/>
      <w:pStyle w:val="Level3"/>
      <w:lvlText w:val="(%3)"/>
      <w:lvlJc w:val="left"/>
      <w:pPr>
        <w:tabs>
          <w:tab w:val="num" w:pos="825"/>
        </w:tabs>
        <w:ind w:left="825" w:hanging="720"/>
      </w:pPr>
      <w:rPr>
        <w:rFonts w:ascii="Arial" w:hAnsi="Arial" w:cs="Times New Roman" w:hint="default"/>
        <w:color w:val="auto"/>
        <w:sz w:val="21"/>
      </w:rPr>
    </w:lvl>
    <w:lvl w:ilvl="3">
      <w:start w:val="1"/>
      <w:numFmt w:val="lowerRoman"/>
      <w:pStyle w:val="Level4"/>
      <w:lvlText w:val="(%4)"/>
      <w:lvlJc w:val="left"/>
      <w:pPr>
        <w:tabs>
          <w:tab w:val="num" w:pos="2160"/>
        </w:tabs>
        <w:ind w:left="2160" w:hanging="720"/>
      </w:pPr>
      <w:rPr>
        <w:rFonts w:ascii="Arial" w:hAnsi="Arial" w:cs="Times New Roman" w:hint="default"/>
        <w:sz w:val="21"/>
      </w:rPr>
    </w:lvl>
    <w:lvl w:ilvl="4">
      <w:start w:val="1"/>
      <w:numFmt w:val="upperLetter"/>
      <w:pStyle w:val="Level5"/>
      <w:lvlText w:val="(%5)"/>
      <w:lvlJc w:val="left"/>
      <w:pPr>
        <w:tabs>
          <w:tab w:val="num" w:pos="2880"/>
        </w:tabs>
        <w:ind w:left="2880" w:hanging="720"/>
      </w:pPr>
      <w:rPr>
        <w:rFonts w:ascii="Arial" w:hAnsi="Arial" w:cs="Times New Roman" w:hint="default"/>
        <w:sz w:val="21"/>
      </w:rPr>
    </w:lvl>
    <w:lvl w:ilvl="5">
      <w:start w:val="1"/>
      <w:numFmt w:val="upperRoman"/>
      <w:pStyle w:val="Level6"/>
      <w:lvlText w:val="(%6)"/>
      <w:lvlJc w:val="left"/>
      <w:pPr>
        <w:tabs>
          <w:tab w:val="num" w:pos="3600"/>
        </w:tabs>
        <w:ind w:left="3600" w:hanging="720"/>
      </w:pPr>
      <w:rPr>
        <w:rFonts w:ascii="Arial" w:hAnsi="Arial" w:cs="Times New Roman" w:hint="default"/>
        <w:sz w:val="21"/>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0" w15:restartNumberingAfterBreak="0">
    <w:nsid w:val="5721501B"/>
    <w:multiLevelType w:val="hybridMultilevel"/>
    <w:tmpl w:val="1B7844B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735298CA">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9F135AD"/>
    <w:multiLevelType w:val="hybridMultilevel"/>
    <w:tmpl w:val="4AFADEB2"/>
    <w:lvl w:ilvl="0" w:tplc="9258E024">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5B2138E1"/>
    <w:multiLevelType w:val="hybridMultilevel"/>
    <w:tmpl w:val="5A48D6A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880FCF"/>
    <w:multiLevelType w:val="hybridMultilevel"/>
    <w:tmpl w:val="4C0CDDD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73804C4B"/>
    <w:multiLevelType w:val="hybridMultilevel"/>
    <w:tmpl w:val="835003AA"/>
    <w:lvl w:ilvl="0" w:tplc="48090019">
      <w:start w:val="1"/>
      <w:numFmt w:val="lowerLetter"/>
      <w:lvlText w:val="%1."/>
      <w:lvlJc w:val="left"/>
      <w:pPr>
        <w:ind w:left="786" w:hanging="360"/>
      </w:pPr>
      <w:rPr>
        <w:rFonts w:hint="default"/>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16" w15:restartNumberingAfterBreak="0">
    <w:nsid w:val="7DFD2283"/>
    <w:multiLevelType w:val="multilevel"/>
    <w:tmpl w:val="96FA714E"/>
    <w:styleLink w:val="ImportedStyle1"/>
    <w:lvl w:ilvl="0">
      <w:start w:val="1"/>
      <w:numFmt w:val="decimal"/>
      <w:lvlText w:val="%1."/>
      <w:lvlJc w:val="left"/>
      <w:pPr>
        <w:tabs>
          <w:tab w:val="left" w:pos="1276"/>
        </w:tabs>
        <w:ind w:left="600" w:hanging="600"/>
      </w:pPr>
      <w:rPr>
        <w:rFonts w:ascii="Arial" w:eastAsia="Arial" w:hAnsi="Arial" w:cs="Arial"/>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276"/>
        </w:tabs>
        <w:ind w:left="600" w:hanging="600"/>
      </w:pPr>
      <w:rPr>
        <w:rFonts w:ascii="Arial" w:eastAsia="Arial" w:hAnsi="Arial" w:cs="Arial"/>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276" w:hanging="567"/>
      </w:pPr>
      <w:rPr>
        <w:rFonts w:ascii="Arial" w:eastAsia="Arial" w:hAnsi="Arial" w:cs="Arial"/>
        <w:b w:val="0"/>
        <w:bCs w:val="0"/>
        <w:i w:val="0"/>
        <w:iCs w:val="0"/>
        <w:caps w:val="0"/>
        <w:smallCaps w:val="0"/>
        <w:strike w:val="0"/>
        <w:dstrike w:val="0"/>
        <w:color w:val="000000"/>
        <w:spacing w:val="0"/>
        <w:w w:val="100"/>
        <w:kern w:val="0"/>
        <w:position w:val="0"/>
        <w:sz w:val="21"/>
        <w:szCs w:val="2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suff w:val="nothing"/>
      <w:lvlText w:val="(%4)"/>
      <w:lvlJc w:val="left"/>
      <w:pPr>
        <w:tabs>
          <w:tab w:val="left" w:pos="1276"/>
        </w:tabs>
        <w:ind w:left="2160" w:hanging="116"/>
      </w:pPr>
      <w:rPr>
        <w:rFonts w:ascii="Arial" w:eastAsia="Arial" w:hAnsi="Arial" w:cs="Arial"/>
        <w:b w:val="0"/>
        <w:bCs w:val="0"/>
        <w:i w:val="0"/>
        <w:iCs w:val="0"/>
        <w:caps w:val="0"/>
        <w:smallCaps w:val="0"/>
        <w:strike w:val="0"/>
        <w:dstrike w:val="0"/>
        <w:color w:val="000000"/>
        <w:spacing w:val="0"/>
        <w:w w:val="100"/>
        <w:kern w:val="0"/>
        <w:position w:val="0"/>
        <w:sz w:val="21"/>
        <w:szCs w:val="2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nothing"/>
      <w:lvlText w:val="(%5)"/>
      <w:lvlJc w:val="left"/>
      <w:pPr>
        <w:tabs>
          <w:tab w:val="left" w:pos="1276"/>
        </w:tabs>
        <w:ind w:left="2880" w:hanging="116"/>
      </w:pPr>
      <w:rPr>
        <w:rFonts w:ascii="Arial" w:eastAsia="Arial" w:hAnsi="Arial" w:cs="Arial"/>
        <w:b w:val="0"/>
        <w:bCs w:val="0"/>
        <w:i w:val="0"/>
        <w:iCs w:val="0"/>
        <w:caps w:val="0"/>
        <w:smallCaps w:val="0"/>
        <w:strike w:val="0"/>
        <w:dstrike w:val="0"/>
        <w:color w:val="000000"/>
        <w:spacing w:val="0"/>
        <w:w w:val="100"/>
        <w:kern w:val="0"/>
        <w:position w:val="0"/>
        <w:sz w:val="21"/>
        <w:szCs w:val="2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suff w:val="nothing"/>
      <w:lvlText w:val="(%6)"/>
      <w:lvlJc w:val="left"/>
      <w:pPr>
        <w:tabs>
          <w:tab w:val="left" w:pos="1276"/>
        </w:tabs>
        <w:ind w:left="3600" w:hanging="116"/>
      </w:pPr>
      <w:rPr>
        <w:rFonts w:ascii="Arial" w:eastAsia="Arial" w:hAnsi="Arial" w:cs="Arial"/>
        <w:b w:val="0"/>
        <w:bCs w:val="0"/>
        <w:i w:val="0"/>
        <w:iCs w:val="0"/>
        <w:caps w:val="0"/>
        <w:smallCaps w:val="0"/>
        <w:strike w:val="0"/>
        <w:dstrike w:val="0"/>
        <w:color w:val="000000"/>
        <w:spacing w:val="0"/>
        <w:w w:val="100"/>
        <w:kern w:val="0"/>
        <w:position w:val="0"/>
        <w:sz w:val="21"/>
        <w:szCs w:val="2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F827146"/>
    <w:multiLevelType w:val="hybridMultilevel"/>
    <w:tmpl w:val="4AFADEB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10069801">
    <w:abstractNumId w:val="14"/>
  </w:num>
  <w:num w:numId="2" w16cid:durableId="459804176">
    <w:abstractNumId w:val="0"/>
  </w:num>
  <w:num w:numId="3" w16cid:durableId="921990035">
    <w:abstractNumId w:val="9"/>
  </w:num>
  <w:num w:numId="4" w16cid:durableId="685331403">
    <w:abstractNumId w:val="12"/>
  </w:num>
  <w:num w:numId="5" w16cid:durableId="943881297">
    <w:abstractNumId w:val="1"/>
  </w:num>
  <w:num w:numId="6" w16cid:durableId="826627513">
    <w:abstractNumId w:val="16"/>
  </w:num>
  <w:num w:numId="7" w16cid:durableId="860971441">
    <w:abstractNumId w:val="5"/>
  </w:num>
  <w:num w:numId="8" w16cid:durableId="1928615648">
    <w:abstractNumId w:val="7"/>
  </w:num>
  <w:num w:numId="9" w16cid:durableId="876699451">
    <w:abstractNumId w:val="3"/>
  </w:num>
  <w:num w:numId="10" w16cid:durableId="2137066294">
    <w:abstractNumId w:val="6"/>
  </w:num>
  <w:num w:numId="11" w16cid:durableId="285042162">
    <w:abstractNumId w:val="2"/>
  </w:num>
  <w:num w:numId="12" w16cid:durableId="1686249467">
    <w:abstractNumId w:val="10"/>
  </w:num>
  <w:num w:numId="13" w16cid:durableId="2094814632">
    <w:abstractNumId w:val="11"/>
  </w:num>
  <w:num w:numId="14" w16cid:durableId="1461534218">
    <w:abstractNumId w:val="17"/>
  </w:num>
  <w:num w:numId="15" w16cid:durableId="20398820">
    <w:abstractNumId w:val="13"/>
  </w:num>
  <w:num w:numId="16" w16cid:durableId="1781298077">
    <w:abstractNumId w:val="15"/>
  </w:num>
  <w:num w:numId="17" w16cid:durableId="1404907610">
    <w:abstractNumId w:val="4"/>
  </w:num>
  <w:num w:numId="18" w16cid:durableId="103569314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srQ0tjQ0MrM0MjNW0lEKTi0uzszPAykwqQUAxlltoCwAAAA="/>
  </w:docVars>
  <w:rsids>
    <w:rsidRoot w:val="00ED0B3E"/>
    <w:rsid w:val="00000A81"/>
    <w:rsid w:val="00000D80"/>
    <w:rsid w:val="0000153A"/>
    <w:rsid w:val="00002009"/>
    <w:rsid w:val="00002940"/>
    <w:rsid w:val="00003532"/>
    <w:rsid w:val="000035E8"/>
    <w:rsid w:val="00003751"/>
    <w:rsid w:val="00003932"/>
    <w:rsid w:val="00003A9E"/>
    <w:rsid w:val="0000489E"/>
    <w:rsid w:val="00005432"/>
    <w:rsid w:val="00005919"/>
    <w:rsid w:val="00005A6B"/>
    <w:rsid w:val="00005C15"/>
    <w:rsid w:val="00005E16"/>
    <w:rsid w:val="000066EF"/>
    <w:rsid w:val="00006E09"/>
    <w:rsid w:val="0000781A"/>
    <w:rsid w:val="00007894"/>
    <w:rsid w:val="00007CD3"/>
    <w:rsid w:val="0001029B"/>
    <w:rsid w:val="000113BC"/>
    <w:rsid w:val="00011798"/>
    <w:rsid w:val="00011DC2"/>
    <w:rsid w:val="00012F9B"/>
    <w:rsid w:val="0001360A"/>
    <w:rsid w:val="00013830"/>
    <w:rsid w:val="00013B4C"/>
    <w:rsid w:val="00014221"/>
    <w:rsid w:val="00014F23"/>
    <w:rsid w:val="00014F7E"/>
    <w:rsid w:val="000151C4"/>
    <w:rsid w:val="000153F5"/>
    <w:rsid w:val="000156FE"/>
    <w:rsid w:val="00016302"/>
    <w:rsid w:val="000163AD"/>
    <w:rsid w:val="000164CF"/>
    <w:rsid w:val="000165C2"/>
    <w:rsid w:val="00016C4A"/>
    <w:rsid w:val="000174B0"/>
    <w:rsid w:val="000175BB"/>
    <w:rsid w:val="000176D2"/>
    <w:rsid w:val="00017F07"/>
    <w:rsid w:val="000200AF"/>
    <w:rsid w:val="00020208"/>
    <w:rsid w:val="00020F80"/>
    <w:rsid w:val="00021E42"/>
    <w:rsid w:val="00022A8A"/>
    <w:rsid w:val="00022EB4"/>
    <w:rsid w:val="00023039"/>
    <w:rsid w:val="0002310D"/>
    <w:rsid w:val="000236FA"/>
    <w:rsid w:val="00023783"/>
    <w:rsid w:val="000239E4"/>
    <w:rsid w:val="00024C67"/>
    <w:rsid w:val="00024EFF"/>
    <w:rsid w:val="00025FDE"/>
    <w:rsid w:val="000261AC"/>
    <w:rsid w:val="000267F0"/>
    <w:rsid w:val="00026F43"/>
    <w:rsid w:val="00030129"/>
    <w:rsid w:val="000307FD"/>
    <w:rsid w:val="00031314"/>
    <w:rsid w:val="00031484"/>
    <w:rsid w:val="000315CB"/>
    <w:rsid w:val="0003166D"/>
    <w:rsid w:val="00032064"/>
    <w:rsid w:val="000322C2"/>
    <w:rsid w:val="00032602"/>
    <w:rsid w:val="00032817"/>
    <w:rsid w:val="00032A42"/>
    <w:rsid w:val="00032E00"/>
    <w:rsid w:val="000330DD"/>
    <w:rsid w:val="00033345"/>
    <w:rsid w:val="000334E3"/>
    <w:rsid w:val="00033FE8"/>
    <w:rsid w:val="000347CB"/>
    <w:rsid w:val="00034FD0"/>
    <w:rsid w:val="0003566E"/>
    <w:rsid w:val="00035E9C"/>
    <w:rsid w:val="000360F9"/>
    <w:rsid w:val="000378DF"/>
    <w:rsid w:val="00040322"/>
    <w:rsid w:val="00040717"/>
    <w:rsid w:val="000407FB"/>
    <w:rsid w:val="000419B8"/>
    <w:rsid w:val="00042C9A"/>
    <w:rsid w:val="0004380C"/>
    <w:rsid w:val="00043BE3"/>
    <w:rsid w:val="00043E5B"/>
    <w:rsid w:val="000442EA"/>
    <w:rsid w:val="00044643"/>
    <w:rsid w:val="000446B9"/>
    <w:rsid w:val="0004494A"/>
    <w:rsid w:val="00044AFB"/>
    <w:rsid w:val="00044B95"/>
    <w:rsid w:val="000450A5"/>
    <w:rsid w:val="0004546A"/>
    <w:rsid w:val="00045611"/>
    <w:rsid w:val="0004618D"/>
    <w:rsid w:val="000465A3"/>
    <w:rsid w:val="00046DB9"/>
    <w:rsid w:val="00047407"/>
    <w:rsid w:val="00050041"/>
    <w:rsid w:val="00050329"/>
    <w:rsid w:val="0005111E"/>
    <w:rsid w:val="00051290"/>
    <w:rsid w:val="00051B87"/>
    <w:rsid w:val="00051F59"/>
    <w:rsid w:val="00052D34"/>
    <w:rsid w:val="00052F29"/>
    <w:rsid w:val="00052FEE"/>
    <w:rsid w:val="0005447D"/>
    <w:rsid w:val="00054486"/>
    <w:rsid w:val="00054DBB"/>
    <w:rsid w:val="00055348"/>
    <w:rsid w:val="000562FB"/>
    <w:rsid w:val="000563D4"/>
    <w:rsid w:val="00056BD4"/>
    <w:rsid w:val="00057245"/>
    <w:rsid w:val="000573EE"/>
    <w:rsid w:val="000579BA"/>
    <w:rsid w:val="0006027A"/>
    <w:rsid w:val="0006095E"/>
    <w:rsid w:val="000616E0"/>
    <w:rsid w:val="000618C3"/>
    <w:rsid w:val="00061CA1"/>
    <w:rsid w:val="00062B26"/>
    <w:rsid w:val="0006356D"/>
    <w:rsid w:val="00063928"/>
    <w:rsid w:val="0006421C"/>
    <w:rsid w:val="00064459"/>
    <w:rsid w:val="00064480"/>
    <w:rsid w:val="000649C4"/>
    <w:rsid w:val="00064B90"/>
    <w:rsid w:val="000650CB"/>
    <w:rsid w:val="000657B5"/>
    <w:rsid w:val="00065FB7"/>
    <w:rsid w:val="0006655C"/>
    <w:rsid w:val="000671C0"/>
    <w:rsid w:val="00067233"/>
    <w:rsid w:val="000672A0"/>
    <w:rsid w:val="00067AA0"/>
    <w:rsid w:val="00070394"/>
    <w:rsid w:val="00070AF1"/>
    <w:rsid w:val="00070C60"/>
    <w:rsid w:val="00070CE3"/>
    <w:rsid w:val="00070F11"/>
    <w:rsid w:val="00071569"/>
    <w:rsid w:val="00071A8A"/>
    <w:rsid w:val="00071FF9"/>
    <w:rsid w:val="000720F3"/>
    <w:rsid w:val="0007296B"/>
    <w:rsid w:val="00072AB7"/>
    <w:rsid w:val="00072C10"/>
    <w:rsid w:val="00072CD3"/>
    <w:rsid w:val="0007404E"/>
    <w:rsid w:val="00074751"/>
    <w:rsid w:val="00075473"/>
    <w:rsid w:val="00075584"/>
    <w:rsid w:val="00075674"/>
    <w:rsid w:val="00076020"/>
    <w:rsid w:val="000768BE"/>
    <w:rsid w:val="00076B3C"/>
    <w:rsid w:val="00076C1B"/>
    <w:rsid w:val="000777F7"/>
    <w:rsid w:val="00077AF5"/>
    <w:rsid w:val="00077B62"/>
    <w:rsid w:val="00080837"/>
    <w:rsid w:val="0008125C"/>
    <w:rsid w:val="00081295"/>
    <w:rsid w:val="00081A6F"/>
    <w:rsid w:val="00081CB7"/>
    <w:rsid w:val="00081FB5"/>
    <w:rsid w:val="000824F2"/>
    <w:rsid w:val="00082A46"/>
    <w:rsid w:val="0008317E"/>
    <w:rsid w:val="00083F7E"/>
    <w:rsid w:val="000847C5"/>
    <w:rsid w:val="000849E0"/>
    <w:rsid w:val="00084A20"/>
    <w:rsid w:val="00084D8F"/>
    <w:rsid w:val="000851CC"/>
    <w:rsid w:val="00085436"/>
    <w:rsid w:val="00085AA8"/>
    <w:rsid w:val="00085F98"/>
    <w:rsid w:val="00086B84"/>
    <w:rsid w:val="00086B97"/>
    <w:rsid w:val="00087860"/>
    <w:rsid w:val="00090B72"/>
    <w:rsid w:val="00091025"/>
    <w:rsid w:val="00091DF3"/>
    <w:rsid w:val="00091F15"/>
    <w:rsid w:val="0009213B"/>
    <w:rsid w:val="00092439"/>
    <w:rsid w:val="000925A0"/>
    <w:rsid w:val="00092708"/>
    <w:rsid w:val="00092C47"/>
    <w:rsid w:val="00092D94"/>
    <w:rsid w:val="00093082"/>
    <w:rsid w:val="0009310E"/>
    <w:rsid w:val="0009349E"/>
    <w:rsid w:val="000936D5"/>
    <w:rsid w:val="0009372E"/>
    <w:rsid w:val="00093BCE"/>
    <w:rsid w:val="00093EB0"/>
    <w:rsid w:val="0009453D"/>
    <w:rsid w:val="0009522D"/>
    <w:rsid w:val="00095E0E"/>
    <w:rsid w:val="000966D2"/>
    <w:rsid w:val="0009695C"/>
    <w:rsid w:val="00096ED8"/>
    <w:rsid w:val="00096F1A"/>
    <w:rsid w:val="000977AF"/>
    <w:rsid w:val="000A0310"/>
    <w:rsid w:val="000A06AC"/>
    <w:rsid w:val="000A06C7"/>
    <w:rsid w:val="000A0C35"/>
    <w:rsid w:val="000A1B47"/>
    <w:rsid w:val="000A1D1C"/>
    <w:rsid w:val="000A2F9B"/>
    <w:rsid w:val="000A369C"/>
    <w:rsid w:val="000A39CE"/>
    <w:rsid w:val="000A3BA7"/>
    <w:rsid w:val="000A4025"/>
    <w:rsid w:val="000A4078"/>
    <w:rsid w:val="000A45E5"/>
    <w:rsid w:val="000A5432"/>
    <w:rsid w:val="000A582C"/>
    <w:rsid w:val="000A66DD"/>
    <w:rsid w:val="000A6734"/>
    <w:rsid w:val="000A67DC"/>
    <w:rsid w:val="000A6ACE"/>
    <w:rsid w:val="000A6FD2"/>
    <w:rsid w:val="000A75B9"/>
    <w:rsid w:val="000B06ED"/>
    <w:rsid w:val="000B075C"/>
    <w:rsid w:val="000B2396"/>
    <w:rsid w:val="000B2AEB"/>
    <w:rsid w:val="000B2F30"/>
    <w:rsid w:val="000B32A8"/>
    <w:rsid w:val="000B3C43"/>
    <w:rsid w:val="000B3F8B"/>
    <w:rsid w:val="000B446A"/>
    <w:rsid w:val="000B46B8"/>
    <w:rsid w:val="000B52C3"/>
    <w:rsid w:val="000B6893"/>
    <w:rsid w:val="000B68DC"/>
    <w:rsid w:val="000B6E35"/>
    <w:rsid w:val="000B75CB"/>
    <w:rsid w:val="000B7897"/>
    <w:rsid w:val="000C18E3"/>
    <w:rsid w:val="000C1AF5"/>
    <w:rsid w:val="000C292C"/>
    <w:rsid w:val="000C29A9"/>
    <w:rsid w:val="000C2A04"/>
    <w:rsid w:val="000C3125"/>
    <w:rsid w:val="000C3FC8"/>
    <w:rsid w:val="000C42D8"/>
    <w:rsid w:val="000C4D94"/>
    <w:rsid w:val="000C53BC"/>
    <w:rsid w:val="000C5B63"/>
    <w:rsid w:val="000C5EBD"/>
    <w:rsid w:val="000C600C"/>
    <w:rsid w:val="000C6803"/>
    <w:rsid w:val="000C6CA6"/>
    <w:rsid w:val="000C6ED0"/>
    <w:rsid w:val="000C7E4E"/>
    <w:rsid w:val="000C7F64"/>
    <w:rsid w:val="000D0015"/>
    <w:rsid w:val="000D00C8"/>
    <w:rsid w:val="000D06C3"/>
    <w:rsid w:val="000D11A6"/>
    <w:rsid w:val="000D1303"/>
    <w:rsid w:val="000D1696"/>
    <w:rsid w:val="000D1D2F"/>
    <w:rsid w:val="000D1FB6"/>
    <w:rsid w:val="000D234B"/>
    <w:rsid w:val="000D2669"/>
    <w:rsid w:val="000D2938"/>
    <w:rsid w:val="000D2B71"/>
    <w:rsid w:val="000D2E82"/>
    <w:rsid w:val="000D3251"/>
    <w:rsid w:val="000D399D"/>
    <w:rsid w:val="000D3B12"/>
    <w:rsid w:val="000D4274"/>
    <w:rsid w:val="000D49E0"/>
    <w:rsid w:val="000D52FC"/>
    <w:rsid w:val="000D5C60"/>
    <w:rsid w:val="000D6098"/>
    <w:rsid w:val="000D610D"/>
    <w:rsid w:val="000D6A01"/>
    <w:rsid w:val="000D6E8B"/>
    <w:rsid w:val="000D77AC"/>
    <w:rsid w:val="000D7F3A"/>
    <w:rsid w:val="000D7FD9"/>
    <w:rsid w:val="000E15B5"/>
    <w:rsid w:val="000E23D5"/>
    <w:rsid w:val="000E2924"/>
    <w:rsid w:val="000E2A23"/>
    <w:rsid w:val="000E2E6D"/>
    <w:rsid w:val="000E31D0"/>
    <w:rsid w:val="000E389E"/>
    <w:rsid w:val="000E3D1F"/>
    <w:rsid w:val="000E44C4"/>
    <w:rsid w:val="000E4E97"/>
    <w:rsid w:val="000E4E98"/>
    <w:rsid w:val="000E531B"/>
    <w:rsid w:val="000E54BC"/>
    <w:rsid w:val="000E5549"/>
    <w:rsid w:val="000E5A9F"/>
    <w:rsid w:val="000E78DA"/>
    <w:rsid w:val="000F0297"/>
    <w:rsid w:val="000F0656"/>
    <w:rsid w:val="000F0715"/>
    <w:rsid w:val="000F19D3"/>
    <w:rsid w:val="000F1A3B"/>
    <w:rsid w:val="000F1A76"/>
    <w:rsid w:val="000F1C33"/>
    <w:rsid w:val="000F1ED2"/>
    <w:rsid w:val="000F2556"/>
    <w:rsid w:val="000F2BC8"/>
    <w:rsid w:val="000F3C87"/>
    <w:rsid w:val="000F40E8"/>
    <w:rsid w:val="000F426F"/>
    <w:rsid w:val="000F4ABF"/>
    <w:rsid w:val="000F4B8C"/>
    <w:rsid w:val="000F6082"/>
    <w:rsid w:val="000F6083"/>
    <w:rsid w:val="000F6169"/>
    <w:rsid w:val="000F69FF"/>
    <w:rsid w:val="000F767D"/>
    <w:rsid w:val="000F7978"/>
    <w:rsid w:val="00100ED1"/>
    <w:rsid w:val="001018D2"/>
    <w:rsid w:val="00101A08"/>
    <w:rsid w:val="00101F09"/>
    <w:rsid w:val="0010203D"/>
    <w:rsid w:val="0010346B"/>
    <w:rsid w:val="0010393A"/>
    <w:rsid w:val="0010448B"/>
    <w:rsid w:val="00105862"/>
    <w:rsid w:val="00105CAB"/>
    <w:rsid w:val="00106233"/>
    <w:rsid w:val="001064C4"/>
    <w:rsid w:val="00106894"/>
    <w:rsid w:val="00110BCC"/>
    <w:rsid w:val="0011161E"/>
    <w:rsid w:val="00111B54"/>
    <w:rsid w:val="00111E2F"/>
    <w:rsid w:val="00111EA8"/>
    <w:rsid w:val="00112046"/>
    <w:rsid w:val="0011264C"/>
    <w:rsid w:val="00112794"/>
    <w:rsid w:val="00113640"/>
    <w:rsid w:val="00113A2D"/>
    <w:rsid w:val="00113BAF"/>
    <w:rsid w:val="001144A9"/>
    <w:rsid w:val="00115292"/>
    <w:rsid w:val="0011553B"/>
    <w:rsid w:val="001157A1"/>
    <w:rsid w:val="00116019"/>
    <w:rsid w:val="0011645F"/>
    <w:rsid w:val="00116C37"/>
    <w:rsid w:val="001171FD"/>
    <w:rsid w:val="001176AC"/>
    <w:rsid w:val="0012031F"/>
    <w:rsid w:val="001207EF"/>
    <w:rsid w:val="00120E2C"/>
    <w:rsid w:val="00121916"/>
    <w:rsid w:val="00121CB8"/>
    <w:rsid w:val="0012231C"/>
    <w:rsid w:val="00123193"/>
    <w:rsid w:val="0012344F"/>
    <w:rsid w:val="00123AD8"/>
    <w:rsid w:val="00123C68"/>
    <w:rsid w:val="00124D64"/>
    <w:rsid w:val="0012507D"/>
    <w:rsid w:val="0012517A"/>
    <w:rsid w:val="001254E9"/>
    <w:rsid w:val="00125C3E"/>
    <w:rsid w:val="00130698"/>
    <w:rsid w:val="0013083D"/>
    <w:rsid w:val="00130C0D"/>
    <w:rsid w:val="001312D7"/>
    <w:rsid w:val="00131856"/>
    <w:rsid w:val="001318C8"/>
    <w:rsid w:val="001319B3"/>
    <w:rsid w:val="001320EC"/>
    <w:rsid w:val="00132105"/>
    <w:rsid w:val="0013243D"/>
    <w:rsid w:val="001324D0"/>
    <w:rsid w:val="00132753"/>
    <w:rsid w:val="00132B3A"/>
    <w:rsid w:val="00132CC8"/>
    <w:rsid w:val="00132EEF"/>
    <w:rsid w:val="00134045"/>
    <w:rsid w:val="00134438"/>
    <w:rsid w:val="00134E05"/>
    <w:rsid w:val="00135922"/>
    <w:rsid w:val="00136CF2"/>
    <w:rsid w:val="00137005"/>
    <w:rsid w:val="00137998"/>
    <w:rsid w:val="001400A6"/>
    <w:rsid w:val="00141A33"/>
    <w:rsid w:val="001424C1"/>
    <w:rsid w:val="001425B9"/>
    <w:rsid w:val="001426D7"/>
    <w:rsid w:val="00142833"/>
    <w:rsid w:val="00142DC4"/>
    <w:rsid w:val="001434ED"/>
    <w:rsid w:val="00143B26"/>
    <w:rsid w:val="00143C60"/>
    <w:rsid w:val="00146356"/>
    <w:rsid w:val="0014656E"/>
    <w:rsid w:val="00146AEC"/>
    <w:rsid w:val="001479D7"/>
    <w:rsid w:val="001500E6"/>
    <w:rsid w:val="00150CB5"/>
    <w:rsid w:val="00151265"/>
    <w:rsid w:val="001515DC"/>
    <w:rsid w:val="00151EE6"/>
    <w:rsid w:val="00154F39"/>
    <w:rsid w:val="00155974"/>
    <w:rsid w:val="00155B4A"/>
    <w:rsid w:val="001570CD"/>
    <w:rsid w:val="001571AE"/>
    <w:rsid w:val="001572B8"/>
    <w:rsid w:val="001573A1"/>
    <w:rsid w:val="00157840"/>
    <w:rsid w:val="001600EF"/>
    <w:rsid w:val="001605FE"/>
    <w:rsid w:val="00160849"/>
    <w:rsid w:val="00160A3A"/>
    <w:rsid w:val="00161D74"/>
    <w:rsid w:val="00161EEA"/>
    <w:rsid w:val="0016236A"/>
    <w:rsid w:val="001630EE"/>
    <w:rsid w:val="0016334A"/>
    <w:rsid w:val="0016335A"/>
    <w:rsid w:val="0016387F"/>
    <w:rsid w:val="00164340"/>
    <w:rsid w:val="00164E7F"/>
    <w:rsid w:val="00165903"/>
    <w:rsid w:val="00165A2E"/>
    <w:rsid w:val="00165B1E"/>
    <w:rsid w:val="00167FB1"/>
    <w:rsid w:val="00170395"/>
    <w:rsid w:val="0017086B"/>
    <w:rsid w:val="00170B60"/>
    <w:rsid w:val="001713BF"/>
    <w:rsid w:val="00171D62"/>
    <w:rsid w:val="0017239B"/>
    <w:rsid w:val="00172437"/>
    <w:rsid w:val="00172720"/>
    <w:rsid w:val="00172BD8"/>
    <w:rsid w:val="00172DFF"/>
    <w:rsid w:val="001730C1"/>
    <w:rsid w:val="00173C42"/>
    <w:rsid w:val="00173DF8"/>
    <w:rsid w:val="0017453A"/>
    <w:rsid w:val="001750DE"/>
    <w:rsid w:val="00175334"/>
    <w:rsid w:val="00175338"/>
    <w:rsid w:val="00175485"/>
    <w:rsid w:val="00176046"/>
    <w:rsid w:val="00176162"/>
    <w:rsid w:val="001762A9"/>
    <w:rsid w:val="001762AC"/>
    <w:rsid w:val="00176573"/>
    <w:rsid w:val="0017696F"/>
    <w:rsid w:val="00176BE0"/>
    <w:rsid w:val="0017702B"/>
    <w:rsid w:val="001773B0"/>
    <w:rsid w:val="001773FF"/>
    <w:rsid w:val="00177970"/>
    <w:rsid w:val="00177A04"/>
    <w:rsid w:val="00177BC4"/>
    <w:rsid w:val="00177BCF"/>
    <w:rsid w:val="00177DF6"/>
    <w:rsid w:val="00180306"/>
    <w:rsid w:val="00180780"/>
    <w:rsid w:val="00180A70"/>
    <w:rsid w:val="001815EF"/>
    <w:rsid w:val="00181E1C"/>
    <w:rsid w:val="001826A2"/>
    <w:rsid w:val="00183221"/>
    <w:rsid w:val="0018333D"/>
    <w:rsid w:val="00183551"/>
    <w:rsid w:val="00184488"/>
    <w:rsid w:val="00184653"/>
    <w:rsid w:val="00184F96"/>
    <w:rsid w:val="001854A0"/>
    <w:rsid w:val="00185B50"/>
    <w:rsid w:val="00185CD5"/>
    <w:rsid w:val="001862DC"/>
    <w:rsid w:val="00186CA2"/>
    <w:rsid w:val="00186E9E"/>
    <w:rsid w:val="0018726D"/>
    <w:rsid w:val="001874D3"/>
    <w:rsid w:val="001877E2"/>
    <w:rsid w:val="00190055"/>
    <w:rsid w:val="001900B4"/>
    <w:rsid w:val="001908AC"/>
    <w:rsid w:val="00191071"/>
    <w:rsid w:val="001913DF"/>
    <w:rsid w:val="00191AA9"/>
    <w:rsid w:val="00192233"/>
    <w:rsid w:val="0019225A"/>
    <w:rsid w:val="001922E6"/>
    <w:rsid w:val="001923F4"/>
    <w:rsid w:val="001932CD"/>
    <w:rsid w:val="0019340E"/>
    <w:rsid w:val="00193FCB"/>
    <w:rsid w:val="00194D3B"/>
    <w:rsid w:val="00194D5A"/>
    <w:rsid w:val="001951B5"/>
    <w:rsid w:val="001957A7"/>
    <w:rsid w:val="001960F5"/>
    <w:rsid w:val="001962C0"/>
    <w:rsid w:val="00196B5C"/>
    <w:rsid w:val="001973E8"/>
    <w:rsid w:val="001974AF"/>
    <w:rsid w:val="00197AF2"/>
    <w:rsid w:val="00197CD7"/>
    <w:rsid w:val="00197D07"/>
    <w:rsid w:val="001A036F"/>
    <w:rsid w:val="001A0A71"/>
    <w:rsid w:val="001A0C8D"/>
    <w:rsid w:val="001A21F4"/>
    <w:rsid w:val="001A2405"/>
    <w:rsid w:val="001A2528"/>
    <w:rsid w:val="001A2558"/>
    <w:rsid w:val="001A2C1A"/>
    <w:rsid w:val="001A2CE5"/>
    <w:rsid w:val="001A3568"/>
    <w:rsid w:val="001A41E9"/>
    <w:rsid w:val="001A4923"/>
    <w:rsid w:val="001A4AF5"/>
    <w:rsid w:val="001A4C9F"/>
    <w:rsid w:val="001A4E36"/>
    <w:rsid w:val="001A4FFC"/>
    <w:rsid w:val="001A54AC"/>
    <w:rsid w:val="001A5523"/>
    <w:rsid w:val="001A555F"/>
    <w:rsid w:val="001A5968"/>
    <w:rsid w:val="001A603D"/>
    <w:rsid w:val="001A6209"/>
    <w:rsid w:val="001A6DFE"/>
    <w:rsid w:val="001A7E05"/>
    <w:rsid w:val="001B07AF"/>
    <w:rsid w:val="001B093E"/>
    <w:rsid w:val="001B0984"/>
    <w:rsid w:val="001B1930"/>
    <w:rsid w:val="001B1E57"/>
    <w:rsid w:val="001B2133"/>
    <w:rsid w:val="001B2897"/>
    <w:rsid w:val="001B2CBA"/>
    <w:rsid w:val="001B2F08"/>
    <w:rsid w:val="001B31D0"/>
    <w:rsid w:val="001B3527"/>
    <w:rsid w:val="001B35ED"/>
    <w:rsid w:val="001B4203"/>
    <w:rsid w:val="001B5C13"/>
    <w:rsid w:val="001B60B6"/>
    <w:rsid w:val="001B611E"/>
    <w:rsid w:val="001B6442"/>
    <w:rsid w:val="001B684E"/>
    <w:rsid w:val="001B6C3F"/>
    <w:rsid w:val="001B7919"/>
    <w:rsid w:val="001B7DA5"/>
    <w:rsid w:val="001B7E2E"/>
    <w:rsid w:val="001C1BD1"/>
    <w:rsid w:val="001C231E"/>
    <w:rsid w:val="001C2677"/>
    <w:rsid w:val="001C2925"/>
    <w:rsid w:val="001C2E32"/>
    <w:rsid w:val="001C3C0C"/>
    <w:rsid w:val="001C4309"/>
    <w:rsid w:val="001C48F6"/>
    <w:rsid w:val="001C4932"/>
    <w:rsid w:val="001C543C"/>
    <w:rsid w:val="001C5988"/>
    <w:rsid w:val="001C5D7D"/>
    <w:rsid w:val="001C632C"/>
    <w:rsid w:val="001C654F"/>
    <w:rsid w:val="001C6AE8"/>
    <w:rsid w:val="001C6BB2"/>
    <w:rsid w:val="001C6E3E"/>
    <w:rsid w:val="001C70C9"/>
    <w:rsid w:val="001C7964"/>
    <w:rsid w:val="001D01E4"/>
    <w:rsid w:val="001D029B"/>
    <w:rsid w:val="001D100F"/>
    <w:rsid w:val="001D12AC"/>
    <w:rsid w:val="001D1D65"/>
    <w:rsid w:val="001D2519"/>
    <w:rsid w:val="001D2954"/>
    <w:rsid w:val="001D2B5C"/>
    <w:rsid w:val="001D2F75"/>
    <w:rsid w:val="001D30CF"/>
    <w:rsid w:val="001D4877"/>
    <w:rsid w:val="001D535E"/>
    <w:rsid w:val="001D5D16"/>
    <w:rsid w:val="001D5F7C"/>
    <w:rsid w:val="001D627F"/>
    <w:rsid w:val="001D63AD"/>
    <w:rsid w:val="001D7520"/>
    <w:rsid w:val="001D771B"/>
    <w:rsid w:val="001E06BC"/>
    <w:rsid w:val="001E0726"/>
    <w:rsid w:val="001E0A2C"/>
    <w:rsid w:val="001E0C96"/>
    <w:rsid w:val="001E0DDC"/>
    <w:rsid w:val="001E0ECA"/>
    <w:rsid w:val="001E1A53"/>
    <w:rsid w:val="001E326F"/>
    <w:rsid w:val="001E3291"/>
    <w:rsid w:val="001E3A30"/>
    <w:rsid w:val="001E3C61"/>
    <w:rsid w:val="001E3F5E"/>
    <w:rsid w:val="001E413D"/>
    <w:rsid w:val="001E5D15"/>
    <w:rsid w:val="001E63A2"/>
    <w:rsid w:val="001E653A"/>
    <w:rsid w:val="001E679B"/>
    <w:rsid w:val="001E7329"/>
    <w:rsid w:val="001E7604"/>
    <w:rsid w:val="001E78AE"/>
    <w:rsid w:val="001E7BDE"/>
    <w:rsid w:val="001E7BEE"/>
    <w:rsid w:val="001F0149"/>
    <w:rsid w:val="001F0787"/>
    <w:rsid w:val="001F0981"/>
    <w:rsid w:val="001F09CE"/>
    <w:rsid w:val="001F0ABB"/>
    <w:rsid w:val="001F0B8B"/>
    <w:rsid w:val="001F1178"/>
    <w:rsid w:val="001F1690"/>
    <w:rsid w:val="001F18C7"/>
    <w:rsid w:val="001F3600"/>
    <w:rsid w:val="001F3648"/>
    <w:rsid w:val="001F3AB2"/>
    <w:rsid w:val="001F4321"/>
    <w:rsid w:val="001F49A6"/>
    <w:rsid w:val="001F59F8"/>
    <w:rsid w:val="001F68C7"/>
    <w:rsid w:val="001F69D3"/>
    <w:rsid w:val="001F6A4A"/>
    <w:rsid w:val="001F7A51"/>
    <w:rsid w:val="001F7B1A"/>
    <w:rsid w:val="00200120"/>
    <w:rsid w:val="002004A4"/>
    <w:rsid w:val="002007CF"/>
    <w:rsid w:val="00200BB9"/>
    <w:rsid w:val="002012EF"/>
    <w:rsid w:val="00201810"/>
    <w:rsid w:val="00201856"/>
    <w:rsid w:val="002020FC"/>
    <w:rsid w:val="00202352"/>
    <w:rsid w:val="002023EB"/>
    <w:rsid w:val="002031F5"/>
    <w:rsid w:val="002043EB"/>
    <w:rsid w:val="00204C69"/>
    <w:rsid w:val="00205C2C"/>
    <w:rsid w:val="002061EA"/>
    <w:rsid w:val="00206696"/>
    <w:rsid w:val="002067C9"/>
    <w:rsid w:val="002069A0"/>
    <w:rsid w:val="0021049A"/>
    <w:rsid w:val="002105C8"/>
    <w:rsid w:val="00210980"/>
    <w:rsid w:val="0021202D"/>
    <w:rsid w:val="0021251C"/>
    <w:rsid w:val="002127EF"/>
    <w:rsid w:val="00212D2D"/>
    <w:rsid w:val="00212F9D"/>
    <w:rsid w:val="00213D7E"/>
    <w:rsid w:val="00215269"/>
    <w:rsid w:val="00215F78"/>
    <w:rsid w:val="00215FF7"/>
    <w:rsid w:val="002162A1"/>
    <w:rsid w:val="00216BAB"/>
    <w:rsid w:val="00216CF3"/>
    <w:rsid w:val="00216FF2"/>
    <w:rsid w:val="00217002"/>
    <w:rsid w:val="00217103"/>
    <w:rsid w:val="0021735D"/>
    <w:rsid w:val="00217847"/>
    <w:rsid w:val="00217E88"/>
    <w:rsid w:val="00217FF9"/>
    <w:rsid w:val="002201C8"/>
    <w:rsid w:val="002202BE"/>
    <w:rsid w:val="0022047C"/>
    <w:rsid w:val="0022071F"/>
    <w:rsid w:val="0022094E"/>
    <w:rsid w:val="0022152F"/>
    <w:rsid w:val="00221CEC"/>
    <w:rsid w:val="0022217C"/>
    <w:rsid w:val="002224FC"/>
    <w:rsid w:val="0022269F"/>
    <w:rsid w:val="00222B12"/>
    <w:rsid w:val="0022338B"/>
    <w:rsid w:val="00223947"/>
    <w:rsid w:val="00224303"/>
    <w:rsid w:val="00224565"/>
    <w:rsid w:val="002247AB"/>
    <w:rsid w:val="002253F8"/>
    <w:rsid w:val="00225405"/>
    <w:rsid w:val="002255B2"/>
    <w:rsid w:val="00226248"/>
    <w:rsid w:val="002271C4"/>
    <w:rsid w:val="002276C9"/>
    <w:rsid w:val="00227BF8"/>
    <w:rsid w:val="00227D9E"/>
    <w:rsid w:val="00227E40"/>
    <w:rsid w:val="00227E8B"/>
    <w:rsid w:val="00230C9C"/>
    <w:rsid w:val="0023118D"/>
    <w:rsid w:val="002316AD"/>
    <w:rsid w:val="002319A4"/>
    <w:rsid w:val="00232337"/>
    <w:rsid w:val="002329E0"/>
    <w:rsid w:val="00233003"/>
    <w:rsid w:val="002334A4"/>
    <w:rsid w:val="00233879"/>
    <w:rsid w:val="00233A38"/>
    <w:rsid w:val="00233B38"/>
    <w:rsid w:val="00233F7C"/>
    <w:rsid w:val="0023472D"/>
    <w:rsid w:val="002351C3"/>
    <w:rsid w:val="002352EF"/>
    <w:rsid w:val="00235B03"/>
    <w:rsid w:val="00235EA4"/>
    <w:rsid w:val="0023628E"/>
    <w:rsid w:val="00236488"/>
    <w:rsid w:val="002365EA"/>
    <w:rsid w:val="00236C14"/>
    <w:rsid w:val="00236DF2"/>
    <w:rsid w:val="00237009"/>
    <w:rsid w:val="00240574"/>
    <w:rsid w:val="00240E8B"/>
    <w:rsid w:val="00241648"/>
    <w:rsid w:val="00241AB0"/>
    <w:rsid w:val="00241F71"/>
    <w:rsid w:val="00242082"/>
    <w:rsid w:val="002421B1"/>
    <w:rsid w:val="0024236E"/>
    <w:rsid w:val="002424D4"/>
    <w:rsid w:val="0024253F"/>
    <w:rsid w:val="00242560"/>
    <w:rsid w:val="00242975"/>
    <w:rsid w:val="00243A88"/>
    <w:rsid w:val="00243DE0"/>
    <w:rsid w:val="00243ED4"/>
    <w:rsid w:val="0024420B"/>
    <w:rsid w:val="00245F2F"/>
    <w:rsid w:val="002460D5"/>
    <w:rsid w:val="0024645A"/>
    <w:rsid w:val="00246F2C"/>
    <w:rsid w:val="0024743F"/>
    <w:rsid w:val="0024774E"/>
    <w:rsid w:val="00247CDD"/>
    <w:rsid w:val="00250934"/>
    <w:rsid w:val="00251143"/>
    <w:rsid w:val="00251626"/>
    <w:rsid w:val="002517D0"/>
    <w:rsid w:val="00251807"/>
    <w:rsid w:val="002520A4"/>
    <w:rsid w:val="002524BE"/>
    <w:rsid w:val="00253774"/>
    <w:rsid w:val="00253A5D"/>
    <w:rsid w:val="00253ED1"/>
    <w:rsid w:val="00254362"/>
    <w:rsid w:val="002545BE"/>
    <w:rsid w:val="00254AB8"/>
    <w:rsid w:val="00254B1D"/>
    <w:rsid w:val="00255039"/>
    <w:rsid w:val="00255EEE"/>
    <w:rsid w:val="002563C4"/>
    <w:rsid w:val="00256476"/>
    <w:rsid w:val="00256848"/>
    <w:rsid w:val="002569D1"/>
    <w:rsid w:val="00256C52"/>
    <w:rsid w:val="00260250"/>
    <w:rsid w:val="00260275"/>
    <w:rsid w:val="00260928"/>
    <w:rsid w:val="002609C6"/>
    <w:rsid w:val="002609FB"/>
    <w:rsid w:val="00260AF8"/>
    <w:rsid w:val="00260C19"/>
    <w:rsid w:val="00261AD7"/>
    <w:rsid w:val="00261E24"/>
    <w:rsid w:val="00261FA2"/>
    <w:rsid w:val="002625E2"/>
    <w:rsid w:val="00262CCA"/>
    <w:rsid w:val="00262D33"/>
    <w:rsid w:val="00262E55"/>
    <w:rsid w:val="0026333B"/>
    <w:rsid w:val="002634AE"/>
    <w:rsid w:val="002637F1"/>
    <w:rsid w:val="00263B11"/>
    <w:rsid w:val="00264A51"/>
    <w:rsid w:val="00265276"/>
    <w:rsid w:val="0026622C"/>
    <w:rsid w:val="00266AB9"/>
    <w:rsid w:val="00266ACC"/>
    <w:rsid w:val="002675C6"/>
    <w:rsid w:val="00267818"/>
    <w:rsid w:val="00267A75"/>
    <w:rsid w:val="00267BB9"/>
    <w:rsid w:val="00267CB1"/>
    <w:rsid w:val="00270086"/>
    <w:rsid w:val="00270585"/>
    <w:rsid w:val="00270B7A"/>
    <w:rsid w:val="00270C65"/>
    <w:rsid w:val="00271225"/>
    <w:rsid w:val="00271469"/>
    <w:rsid w:val="00271648"/>
    <w:rsid w:val="00271D8B"/>
    <w:rsid w:val="0027232F"/>
    <w:rsid w:val="002733CC"/>
    <w:rsid w:val="00273484"/>
    <w:rsid w:val="00273A1D"/>
    <w:rsid w:val="00273F79"/>
    <w:rsid w:val="002745EC"/>
    <w:rsid w:val="002749CC"/>
    <w:rsid w:val="002751BB"/>
    <w:rsid w:val="00275552"/>
    <w:rsid w:val="00277B9A"/>
    <w:rsid w:val="002807CD"/>
    <w:rsid w:val="00281342"/>
    <w:rsid w:val="00281810"/>
    <w:rsid w:val="002823D7"/>
    <w:rsid w:val="002823ED"/>
    <w:rsid w:val="00282A36"/>
    <w:rsid w:val="00283121"/>
    <w:rsid w:val="00283235"/>
    <w:rsid w:val="002837CD"/>
    <w:rsid w:val="002838CC"/>
    <w:rsid w:val="0028464F"/>
    <w:rsid w:val="00284747"/>
    <w:rsid w:val="00284944"/>
    <w:rsid w:val="00284D0F"/>
    <w:rsid w:val="0028510E"/>
    <w:rsid w:val="0028536B"/>
    <w:rsid w:val="0028602F"/>
    <w:rsid w:val="002874AE"/>
    <w:rsid w:val="00287693"/>
    <w:rsid w:val="00287EE5"/>
    <w:rsid w:val="002923B4"/>
    <w:rsid w:val="002926DC"/>
    <w:rsid w:val="0029353D"/>
    <w:rsid w:val="002937C1"/>
    <w:rsid w:val="0029380F"/>
    <w:rsid w:val="002940BE"/>
    <w:rsid w:val="00294A6A"/>
    <w:rsid w:val="00294AFE"/>
    <w:rsid w:val="00294BD3"/>
    <w:rsid w:val="0029503A"/>
    <w:rsid w:val="00295363"/>
    <w:rsid w:val="00295C63"/>
    <w:rsid w:val="002968A4"/>
    <w:rsid w:val="0029692F"/>
    <w:rsid w:val="002972BC"/>
    <w:rsid w:val="00297404"/>
    <w:rsid w:val="002979D8"/>
    <w:rsid w:val="00297B82"/>
    <w:rsid w:val="002A12E2"/>
    <w:rsid w:val="002A1709"/>
    <w:rsid w:val="002A1F28"/>
    <w:rsid w:val="002A289D"/>
    <w:rsid w:val="002A2930"/>
    <w:rsid w:val="002A2AA0"/>
    <w:rsid w:val="002A2C17"/>
    <w:rsid w:val="002A2FE6"/>
    <w:rsid w:val="002A38B8"/>
    <w:rsid w:val="002A3960"/>
    <w:rsid w:val="002A3E34"/>
    <w:rsid w:val="002A3E79"/>
    <w:rsid w:val="002A3EBF"/>
    <w:rsid w:val="002A4269"/>
    <w:rsid w:val="002A434A"/>
    <w:rsid w:val="002A43E6"/>
    <w:rsid w:val="002A4678"/>
    <w:rsid w:val="002A54A7"/>
    <w:rsid w:val="002A5568"/>
    <w:rsid w:val="002A5B69"/>
    <w:rsid w:val="002A6F61"/>
    <w:rsid w:val="002A7408"/>
    <w:rsid w:val="002A7A93"/>
    <w:rsid w:val="002A7C20"/>
    <w:rsid w:val="002B0124"/>
    <w:rsid w:val="002B0254"/>
    <w:rsid w:val="002B033F"/>
    <w:rsid w:val="002B119E"/>
    <w:rsid w:val="002B18F9"/>
    <w:rsid w:val="002B1C30"/>
    <w:rsid w:val="002B1F00"/>
    <w:rsid w:val="002B2217"/>
    <w:rsid w:val="002B27F3"/>
    <w:rsid w:val="002B29DC"/>
    <w:rsid w:val="002B2B86"/>
    <w:rsid w:val="002B2F2F"/>
    <w:rsid w:val="002B3096"/>
    <w:rsid w:val="002B340E"/>
    <w:rsid w:val="002B38D7"/>
    <w:rsid w:val="002B39EF"/>
    <w:rsid w:val="002B3B5D"/>
    <w:rsid w:val="002B4251"/>
    <w:rsid w:val="002B4353"/>
    <w:rsid w:val="002B54D4"/>
    <w:rsid w:val="002B55FC"/>
    <w:rsid w:val="002B5723"/>
    <w:rsid w:val="002B5F28"/>
    <w:rsid w:val="002B686E"/>
    <w:rsid w:val="002B6B12"/>
    <w:rsid w:val="002B7965"/>
    <w:rsid w:val="002C0257"/>
    <w:rsid w:val="002C059E"/>
    <w:rsid w:val="002C1A4B"/>
    <w:rsid w:val="002C1C41"/>
    <w:rsid w:val="002C25D4"/>
    <w:rsid w:val="002C3C43"/>
    <w:rsid w:val="002C4256"/>
    <w:rsid w:val="002C44D8"/>
    <w:rsid w:val="002C4C83"/>
    <w:rsid w:val="002C4E25"/>
    <w:rsid w:val="002C4F7E"/>
    <w:rsid w:val="002C5949"/>
    <w:rsid w:val="002C59A6"/>
    <w:rsid w:val="002C5F75"/>
    <w:rsid w:val="002C64A3"/>
    <w:rsid w:val="002C7955"/>
    <w:rsid w:val="002D014A"/>
    <w:rsid w:val="002D0158"/>
    <w:rsid w:val="002D10DD"/>
    <w:rsid w:val="002D1607"/>
    <w:rsid w:val="002D22C9"/>
    <w:rsid w:val="002D25C0"/>
    <w:rsid w:val="002D2CD7"/>
    <w:rsid w:val="002D2ECB"/>
    <w:rsid w:val="002D2F50"/>
    <w:rsid w:val="002D30ED"/>
    <w:rsid w:val="002D3103"/>
    <w:rsid w:val="002D3319"/>
    <w:rsid w:val="002D3E60"/>
    <w:rsid w:val="002D40E2"/>
    <w:rsid w:val="002D45EF"/>
    <w:rsid w:val="002D47C9"/>
    <w:rsid w:val="002D4B08"/>
    <w:rsid w:val="002D513C"/>
    <w:rsid w:val="002D5495"/>
    <w:rsid w:val="002D558C"/>
    <w:rsid w:val="002D5C2B"/>
    <w:rsid w:val="002D5D88"/>
    <w:rsid w:val="002D66A0"/>
    <w:rsid w:val="002D69FC"/>
    <w:rsid w:val="002D6AF5"/>
    <w:rsid w:val="002D6D02"/>
    <w:rsid w:val="002D6EF0"/>
    <w:rsid w:val="002D7092"/>
    <w:rsid w:val="002D70E2"/>
    <w:rsid w:val="002D7132"/>
    <w:rsid w:val="002D7152"/>
    <w:rsid w:val="002D7405"/>
    <w:rsid w:val="002D7D17"/>
    <w:rsid w:val="002D7D3B"/>
    <w:rsid w:val="002E03BD"/>
    <w:rsid w:val="002E0970"/>
    <w:rsid w:val="002E0DC3"/>
    <w:rsid w:val="002E1056"/>
    <w:rsid w:val="002E13FA"/>
    <w:rsid w:val="002E1687"/>
    <w:rsid w:val="002E19A7"/>
    <w:rsid w:val="002E488D"/>
    <w:rsid w:val="002E4C90"/>
    <w:rsid w:val="002E4E85"/>
    <w:rsid w:val="002E5431"/>
    <w:rsid w:val="002E56F3"/>
    <w:rsid w:val="002E5ADD"/>
    <w:rsid w:val="002E5B1C"/>
    <w:rsid w:val="002E7669"/>
    <w:rsid w:val="002E7C3F"/>
    <w:rsid w:val="002E7D83"/>
    <w:rsid w:val="002E7F44"/>
    <w:rsid w:val="002E7F47"/>
    <w:rsid w:val="002F04FF"/>
    <w:rsid w:val="002F0EC1"/>
    <w:rsid w:val="002F1F36"/>
    <w:rsid w:val="002F24D1"/>
    <w:rsid w:val="002F2634"/>
    <w:rsid w:val="002F267A"/>
    <w:rsid w:val="002F2829"/>
    <w:rsid w:val="002F2B87"/>
    <w:rsid w:val="002F3962"/>
    <w:rsid w:val="002F3C0E"/>
    <w:rsid w:val="002F4492"/>
    <w:rsid w:val="002F471E"/>
    <w:rsid w:val="002F47B2"/>
    <w:rsid w:val="002F4DEA"/>
    <w:rsid w:val="002F61DF"/>
    <w:rsid w:val="002F66C8"/>
    <w:rsid w:val="00300FE8"/>
    <w:rsid w:val="00301804"/>
    <w:rsid w:val="00302EA0"/>
    <w:rsid w:val="00303427"/>
    <w:rsid w:val="00303D79"/>
    <w:rsid w:val="00303F38"/>
    <w:rsid w:val="00303F81"/>
    <w:rsid w:val="00304205"/>
    <w:rsid w:val="003046FC"/>
    <w:rsid w:val="00304815"/>
    <w:rsid w:val="00304DD9"/>
    <w:rsid w:val="00304F7E"/>
    <w:rsid w:val="0030577E"/>
    <w:rsid w:val="0030595A"/>
    <w:rsid w:val="00305CA4"/>
    <w:rsid w:val="00306E6C"/>
    <w:rsid w:val="00307161"/>
    <w:rsid w:val="00307239"/>
    <w:rsid w:val="003076FB"/>
    <w:rsid w:val="00307CA5"/>
    <w:rsid w:val="00310154"/>
    <w:rsid w:val="003109FC"/>
    <w:rsid w:val="00310B76"/>
    <w:rsid w:val="003110F4"/>
    <w:rsid w:val="003111E1"/>
    <w:rsid w:val="0031127B"/>
    <w:rsid w:val="0031154C"/>
    <w:rsid w:val="00311A27"/>
    <w:rsid w:val="00311ED9"/>
    <w:rsid w:val="00313267"/>
    <w:rsid w:val="0031444E"/>
    <w:rsid w:val="0031498C"/>
    <w:rsid w:val="003159B8"/>
    <w:rsid w:val="00316491"/>
    <w:rsid w:val="00316C1E"/>
    <w:rsid w:val="00317102"/>
    <w:rsid w:val="00317307"/>
    <w:rsid w:val="003174E0"/>
    <w:rsid w:val="00317F36"/>
    <w:rsid w:val="0032088F"/>
    <w:rsid w:val="0032092C"/>
    <w:rsid w:val="00321A8D"/>
    <w:rsid w:val="00321FB4"/>
    <w:rsid w:val="00321FF6"/>
    <w:rsid w:val="00322165"/>
    <w:rsid w:val="003225AA"/>
    <w:rsid w:val="00323268"/>
    <w:rsid w:val="003238F7"/>
    <w:rsid w:val="00323C09"/>
    <w:rsid w:val="00323E6B"/>
    <w:rsid w:val="003246D4"/>
    <w:rsid w:val="003253AB"/>
    <w:rsid w:val="00325606"/>
    <w:rsid w:val="003257AF"/>
    <w:rsid w:val="00326D55"/>
    <w:rsid w:val="0033024A"/>
    <w:rsid w:val="00331098"/>
    <w:rsid w:val="00331E4E"/>
    <w:rsid w:val="00331E94"/>
    <w:rsid w:val="00333A68"/>
    <w:rsid w:val="00334B68"/>
    <w:rsid w:val="00334F3E"/>
    <w:rsid w:val="00335AFF"/>
    <w:rsid w:val="003366AE"/>
    <w:rsid w:val="003368AD"/>
    <w:rsid w:val="00336DD1"/>
    <w:rsid w:val="00336E39"/>
    <w:rsid w:val="00337137"/>
    <w:rsid w:val="00337162"/>
    <w:rsid w:val="003374EE"/>
    <w:rsid w:val="0033777D"/>
    <w:rsid w:val="00337FA3"/>
    <w:rsid w:val="00340160"/>
    <w:rsid w:val="0034102E"/>
    <w:rsid w:val="0034144F"/>
    <w:rsid w:val="00341481"/>
    <w:rsid w:val="0034175C"/>
    <w:rsid w:val="0034194F"/>
    <w:rsid w:val="00341B61"/>
    <w:rsid w:val="00341C4C"/>
    <w:rsid w:val="00341D1C"/>
    <w:rsid w:val="00341D27"/>
    <w:rsid w:val="003425AB"/>
    <w:rsid w:val="00342A9F"/>
    <w:rsid w:val="00342D44"/>
    <w:rsid w:val="00342E7F"/>
    <w:rsid w:val="00342F0E"/>
    <w:rsid w:val="00343474"/>
    <w:rsid w:val="00343835"/>
    <w:rsid w:val="00344300"/>
    <w:rsid w:val="00346031"/>
    <w:rsid w:val="0034626C"/>
    <w:rsid w:val="003463E8"/>
    <w:rsid w:val="003466F4"/>
    <w:rsid w:val="00346BAB"/>
    <w:rsid w:val="00346E5D"/>
    <w:rsid w:val="00346ECB"/>
    <w:rsid w:val="0034731F"/>
    <w:rsid w:val="00347C54"/>
    <w:rsid w:val="0035078F"/>
    <w:rsid w:val="00350EC1"/>
    <w:rsid w:val="00351089"/>
    <w:rsid w:val="00351131"/>
    <w:rsid w:val="00351B2E"/>
    <w:rsid w:val="00351C9C"/>
    <w:rsid w:val="0035210C"/>
    <w:rsid w:val="0035222F"/>
    <w:rsid w:val="0035259E"/>
    <w:rsid w:val="0035263B"/>
    <w:rsid w:val="00352942"/>
    <w:rsid w:val="00352A1F"/>
    <w:rsid w:val="00352A26"/>
    <w:rsid w:val="00352A44"/>
    <w:rsid w:val="00353040"/>
    <w:rsid w:val="0035326D"/>
    <w:rsid w:val="0035346B"/>
    <w:rsid w:val="00353548"/>
    <w:rsid w:val="00353A76"/>
    <w:rsid w:val="00353F23"/>
    <w:rsid w:val="00354276"/>
    <w:rsid w:val="00354B06"/>
    <w:rsid w:val="00354D58"/>
    <w:rsid w:val="003550A6"/>
    <w:rsid w:val="00355651"/>
    <w:rsid w:val="00356274"/>
    <w:rsid w:val="00356344"/>
    <w:rsid w:val="00356E4C"/>
    <w:rsid w:val="0035775A"/>
    <w:rsid w:val="00360C68"/>
    <w:rsid w:val="00360F3C"/>
    <w:rsid w:val="0036118A"/>
    <w:rsid w:val="003611CB"/>
    <w:rsid w:val="00362034"/>
    <w:rsid w:val="00362185"/>
    <w:rsid w:val="00362B56"/>
    <w:rsid w:val="00362E42"/>
    <w:rsid w:val="003637F1"/>
    <w:rsid w:val="00364008"/>
    <w:rsid w:val="00364522"/>
    <w:rsid w:val="003659A5"/>
    <w:rsid w:val="00365ADE"/>
    <w:rsid w:val="003676AF"/>
    <w:rsid w:val="003677CB"/>
    <w:rsid w:val="003678DF"/>
    <w:rsid w:val="0036799D"/>
    <w:rsid w:val="00370062"/>
    <w:rsid w:val="00370B6F"/>
    <w:rsid w:val="003722DF"/>
    <w:rsid w:val="003723B6"/>
    <w:rsid w:val="00372C3C"/>
    <w:rsid w:val="003733F4"/>
    <w:rsid w:val="003738FF"/>
    <w:rsid w:val="00373E5D"/>
    <w:rsid w:val="00374EAF"/>
    <w:rsid w:val="00375454"/>
    <w:rsid w:val="00375F28"/>
    <w:rsid w:val="00376065"/>
    <w:rsid w:val="00376130"/>
    <w:rsid w:val="00376D29"/>
    <w:rsid w:val="00376EFB"/>
    <w:rsid w:val="00377B1A"/>
    <w:rsid w:val="00380B9F"/>
    <w:rsid w:val="00380E48"/>
    <w:rsid w:val="00380F8C"/>
    <w:rsid w:val="0038137F"/>
    <w:rsid w:val="00381AA4"/>
    <w:rsid w:val="00381FFF"/>
    <w:rsid w:val="00382A95"/>
    <w:rsid w:val="003836E0"/>
    <w:rsid w:val="003837AD"/>
    <w:rsid w:val="00383F72"/>
    <w:rsid w:val="00384048"/>
    <w:rsid w:val="00384621"/>
    <w:rsid w:val="00384E85"/>
    <w:rsid w:val="00385B3B"/>
    <w:rsid w:val="003861E0"/>
    <w:rsid w:val="00386C9F"/>
    <w:rsid w:val="00387191"/>
    <w:rsid w:val="00387220"/>
    <w:rsid w:val="0038786D"/>
    <w:rsid w:val="003902B0"/>
    <w:rsid w:val="00390AC3"/>
    <w:rsid w:val="003910DC"/>
    <w:rsid w:val="00391ADC"/>
    <w:rsid w:val="00392944"/>
    <w:rsid w:val="0039294F"/>
    <w:rsid w:val="00392CBF"/>
    <w:rsid w:val="00393075"/>
    <w:rsid w:val="00393CA5"/>
    <w:rsid w:val="003940FB"/>
    <w:rsid w:val="00394358"/>
    <w:rsid w:val="00394411"/>
    <w:rsid w:val="00394C9D"/>
    <w:rsid w:val="00394E38"/>
    <w:rsid w:val="00394E72"/>
    <w:rsid w:val="003952CF"/>
    <w:rsid w:val="0039549F"/>
    <w:rsid w:val="003954A2"/>
    <w:rsid w:val="00395C1B"/>
    <w:rsid w:val="00396487"/>
    <w:rsid w:val="003965D6"/>
    <w:rsid w:val="003965DA"/>
    <w:rsid w:val="00396828"/>
    <w:rsid w:val="00396B0B"/>
    <w:rsid w:val="00396B1B"/>
    <w:rsid w:val="0039702A"/>
    <w:rsid w:val="00397496"/>
    <w:rsid w:val="00397CDA"/>
    <w:rsid w:val="003A0FBE"/>
    <w:rsid w:val="003A1071"/>
    <w:rsid w:val="003A13ED"/>
    <w:rsid w:val="003A1494"/>
    <w:rsid w:val="003A1AB0"/>
    <w:rsid w:val="003A1EBA"/>
    <w:rsid w:val="003A2202"/>
    <w:rsid w:val="003A2A7E"/>
    <w:rsid w:val="003A2E79"/>
    <w:rsid w:val="003A2EDB"/>
    <w:rsid w:val="003A3706"/>
    <w:rsid w:val="003A3C95"/>
    <w:rsid w:val="003A4527"/>
    <w:rsid w:val="003A45AD"/>
    <w:rsid w:val="003A475B"/>
    <w:rsid w:val="003A48AB"/>
    <w:rsid w:val="003A4A5B"/>
    <w:rsid w:val="003A4A5C"/>
    <w:rsid w:val="003A4E64"/>
    <w:rsid w:val="003A52EC"/>
    <w:rsid w:val="003A533B"/>
    <w:rsid w:val="003A53F7"/>
    <w:rsid w:val="003A5510"/>
    <w:rsid w:val="003A5839"/>
    <w:rsid w:val="003A59B2"/>
    <w:rsid w:val="003A5BA4"/>
    <w:rsid w:val="003A5D18"/>
    <w:rsid w:val="003A75F1"/>
    <w:rsid w:val="003A777D"/>
    <w:rsid w:val="003A79D7"/>
    <w:rsid w:val="003A7FB4"/>
    <w:rsid w:val="003B04A0"/>
    <w:rsid w:val="003B0655"/>
    <w:rsid w:val="003B0F3E"/>
    <w:rsid w:val="003B1732"/>
    <w:rsid w:val="003B24A7"/>
    <w:rsid w:val="003B26B8"/>
    <w:rsid w:val="003B2C2F"/>
    <w:rsid w:val="003B2C82"/>
    <w:rsid w:val="003B3117"/>
    <w:rsid w:val="003B3AD9"/>
    <w:rsid w:val="003B4D81"/>
    <w:rsid w:val="003B53C1"/>
    <w:rsid w:val="003B557C"/>
    <w:rsid w:val="003B5A8C"/>
    <w:rsid w:val="003B5DD8"/>
    <w:rsid w:val="003B6476"/>
    <w:rsid w:val="003B6E40"/>
    <w:rsid w:val="003B7596"/>
    <w:rsid w:val="003B7B08"/>
    <w:rsid w:val="003C04AF"/>
    <w:rsid w:val="003C0C17"/>
    <w:rsid w:val="003C0C61"/>
    <w:rsid w:val="003C0CA9"/>
    <w:rsid w:val="003C0FFD"/>
    <w:rsid w:val="003C18B2"/>
    <w:rsid w:val="003C1E6D"/>
    <w:rsid w:val="003C29D6"/>
    <w:rsid w:val="003C2AFA"/>
    <w:rsid w:val="003C3161"/>
    <w:rsid w:val="003C320E"/>
    <w:rsid w:val="003C368C"/>
    <w:rsid w:val="003C3CA7"/>
    <w:rsid w:val="003C3FCC"/>
    <w:rsid w:val="003C3FF4"/>
    <w:rsid w:val="003C4157"/>
    <w:rsid w:val="003C4742"/>
    <w:rsid w:val="003C52E5"/>
    <w:rsid w:val="003C5650"/>
    <w:rsid w:val="003C5735"/>
    <w:rsid w:val="003C5C13"/>
    <w:rsid w:val="003C6AC9"/>
    <w:rsid w:val="003C7A5E"/>
    <w:rsid w:val="003C7AEA"/>
    <w:rsid w:val="003C7BBC"/>
    <w:rsid w:val="003D038E"/>
    <w:rsid w:val="003D03BD"/>
    <w:rsid w:val="003D0542"/>
    <w:rsid w:val="003D0584"/>
    <w:rsid w:val="003D0A99"/>
    <w:rsid w:val="003D11FB"/>
    <w:rsid w:val="003D12C9"/>
    <w:rsid w:val="003D1789"/>
    <w:rsid w:val="003D20A0"/>
    <w:rsid w:val="003D2A1A"/>
    <w:rsid w:val="003D3B08"/>
    <w:rsid w:val="003D5A6B"/>
    <w:rsid w:val="003D6869"/>
    <w:rsid w:val="003D693E"/>
    <w:rsid w:val="003D6C1C"/>
    <w:rsid w:val="003D7397"/>
    <w:rsid w:val="003E07F2"/>
    <w:rsid w:val="003E09BB"/>
    <w:rsid w:val="003E0BF3"/>
    <w:rsid w:val="003E0EA6"/>
    <w:rsid w:val="003E1ADB"/>
    <w:rsid w:val="003E21DD"/>
    <w:rsid w:val="003E2371"/>
    <w:rsid w:val="003E2685"/>
    <w:rsid w:val="003E2689"/>
    <w:rsid w:val="003E27B1"/>
    <w:rsid w:val="003E27B5"/>
    <w:rsid w:val="003E3627"/>
    <w:rsid w:val="003E363E"/>
    <w:rsid w:val="003E3A34"/>
    <w:rsid w:val="003E42A4"/>
    <w:rsid w:val="003E465F"/>
    <w:rsid w:val="003E4D8A"/>
    <w:rsid w:val="003E5277"/>
    <w:rsid w:val="003E5BCA"/>
    <w:rsid w:val="003E5C05"/>
    <w:rsid w:val="003E5D05"/>
    <w:rsid w:val="003E6E11"/>
    <w:rsid w:val="003E7364"/>
    <w:rsid w:val="003E7B09"/>
    <w:rsid w:val="003E7C53"/>
    <w:rsid w:val="003F0D31"/>
    <w:rsid w:val="003F12B0"/>
    <w:rsid w:val="003F12D9"/>
    <w:rsid w:val="003F14A0"/>
    <w:rsid w:val="003F1E49"/>
    <w:rsid w:val="003F1F61"/>
    <w:rsid w:val="003F2609"/>
    <w:rsid w:val="003F2C6C"/>
    <w:rsid w:val="003F33BD"/>
    <w:rsid w:val="003F36CF"/>
    <w:rsid w:val="003F38D3"/>
    <w:rsid w:val="003F3D25"/>
    <w:rsid w:val="003F3D8A"/>
    <w:rsid w:val="003F400E"/>
    <w:rsid w:val="003F4445"/>
    <w:rsid w:val="003F4738"/>
    <w:rsid w:val="003F4C6F"/>
    <w:rsid w:val="003F5A09"/>
    <w:rsid w:val="003F60B2"/>
    <w:rsid w:val="003F6982"/>
    <w:rsid w:val="004001F8"/>
    <w:rsid w:val="00400675"/>
    <w:rsid w:val="00401477"/>
    <w:rsid w:val="00401828"/>
    <w:rsid w:val="00401F4D"/>
    <w:rsid w:val="00402077"/>
    <w:rsid w:val="004026C2"/>
    <w:rsid w:val="00402C0B"/>
    <w:rsid w:val="00403284"/>
    <w:rsid w:val="00403E70"/>
    <w:rsid w:val="00404079"/>
    <w:rsid w:val="0040469C"/>
    <w:rsid w:val="004046F8"/>
    <w:rsid w:val="00404FB7"/>
    <w:rsid w:val="00405605"/>
    <w:rsid w:val="00405903"/>
    <w:rsid w:val="00405EAD"/>
    <w:rsid w:val="004066AF"/>
    <w:rsid w:val="00406DFA"/>
    <w:rsid w:val="00407769"/>
    <w:rsid w:val="004077CA"/>
    <w:rsid w:val="00410190"/>
    <w:rsid w:val="00411673"/>
    <w:rsid w:val="00411E60"/>
    <w:rsid w:val="004120D4"/>
    <w:rsid w:val="00412189"/>
    <w:rsid w:val="004122F1"/>
    <w:rsid w:val="00412356"/>
    <w:rsid w:val="0041297E"/>
    <w:rsid w:val="00412FFE"/>
    <w:rsid w:val="00413314"/>
    <w:rsid w:val="00413A56"/>
    <w:rsid w:val="0041430B"/>
    <w:rsid w:val="0041472F"/>
    <w:rsid w:val="00414BFE"/>
    <w:rsid w:val="00414F23"/>
    <w:rsid w:val="00415379"/>
    <w:rsid w:val="004153FE"/>
    <w:rsid w:val="004154A1"/>
    <w:rsid w:val="00415639"/>
    <w:rsid w:val="00415A86"/>
    <w:rsid w:val="004160F8"/>
    <w:rsid w:val="00416266"/>
    <w:rsid w:val="004167DE"/>
    <w:rsid w:val="00416F00"/>
    <w:rsid w:val="0041747A"/>
    <w:rsid w:val="00417C65"/>
    <w:rsid w:val="00420866"/>
    <w:rsid w:val="00420A2D"/>
    <w:rsid w:val="00421152"/>
    <w:rsid w:val="004213B9"/>
    <w:rsid w:val="00421971"/>
    <w:rsid w:val="00421FFE"/>
    <w:rsid w:val="00422EEA"/>
    <w:rsid w:val="004248CA"/>
    <w:rsid w:val="004249CC"/>
    <w:rsid w:val="00424A6A"/>
    <w:rsid w:val="004254C2"/>
    <w:rsid w:val="00426406"/>
    <w:rsid w:val="0042668B"/>
    <w:rsid w:val="00426ABB"/>
    <w:rsid w:val="00426BAC"/>
    <w:rsid w:val="00426D7B"/>
    <w:rsid w:val="00426E59"/>
    <w:rsid w:val="00430237"/>
    <w:rsid w:val="004313C0"/>
    <w:rsid w:val="00431B24"/>
    <w:rsid w:val="00432DFE"/>
    <w:rsid w:val="004333D1"/>
    <w:rsid w:val="004334EF"/>
    <w:rsid w:val="0043374C"/>
    <w:rsid w:val="004337F7"/>
    <w:rsid w:val="004339C8"/>
    <w:rsid w:val="00433B90"/>
    <w:rsid w:val="004343EF"/>
    <w:rsid w:val="00434900"/>
    <w:rsid w:val="00434C38"/>
    <w:rsid w:val="00434DF5"/>
    <w:rsid w:val="0043568D"/>
    <w:rsid w:val="00435E1A"/>
    <w:rsid w:val="004363DB"/>
    <w:rsid w:val="00437064"/>
    <w:rsid w:val="00437A8B"/>
    <w:rsid w:val="00437C44"/>
    <w:rsid w:val="0044077B"/>
    <w:rsid w:val="00440894"/>
    <w:rsid w:val="00440B2E"/>
    <w:rsid w:val="00440DD3"/>
    <w:rsid w:val="00440EDB"/>
    <w:rsid w:val="00441B85"/>
    <w:rsid w:val="00441BFF"/>
    <w:rsid w:val="0044212C"/>
    <w:rsid w:val="00443754"/>
    <w:rsid w:val="00443D0C"/>
    <w:rsid w:val="0044486B"/>
    <w:rsid w:val="004449A9"/>
    <w:rsid w:val="004449DB"/>
    <w:rsid w:val="0044516F"/>
    <w:rsid w:val="0044546A"/>
    <w:rsid w:val="00445716"/>
    <w:rsid w:val="00445849"/>
    <w:rsid w:val="00446E93"/>
    <w:rsid w:val="00447591"/>
    <w:rsid w:val="00447A8E"/>
    <w:rsid w:val="0044BDF7"/>
    <w:rsid w:val="0045059A"/>
    <w:rsid w:val="004505BE"/>
    <w:rsid w:val="0045084B"/>
    <w:rsid w:val="00450E5D"/>
    <w:rsid w:val="00451D9E"/>
    <w:rsid w:val="004521DC"/>
    <w:rsid w:val="00452C98"/>
    <w:rsid w:val="0045370B"/>
    <w:rsid w:val="004538A2"/>
    <w:rsid w:val="00455015"/>
    <w:rsid w:val="00455E31"/>
    <w:rsid w:val="0045630E"/>
    <w:rsid w:val="004564DE"/>
    <w:rsid w:val="00456758"/>
    <w:rsid w:val="00456B21"/>
    <w:rsid w:val="00456BBE"/>
    <w:rsid w:val="00457192"/>
    <w:rsid w:val="00457BD4"/>
    <w:rsid w:val="004600CC"/>
    <w:rsid w:val="004601A6"/>
    <w:rsid w:val="00460E0E"/>
    <w:rsid w:val="00460E61"/>
    <w:rsid w:val="0046130E"/>
    <w:rsid w:val="004616F9"/>
    <w:rsid w:val="0046235A"/>
    <w:rsid w:val="004624C4"/>
    <w:rsid w:val="00463002"/>
    <w:rsid w:val="004635EA"/>
    <w:rsid w:val="00463761"/>
    <w:rsid w:val="00463B24"/>
    <w:rsid w:val="00463F12"/>
    <w:rsid w:val="00464397"/>
    <w:rsid w:val="004644CF"/>
    <w:rsid w:val="00464628"/>
    <w:rsid w:val="0046481A"/>
    <w:rsid w:val="00465D7C"/>
    <w:rsid w:val="00466123"/>
    <w:rsid w:val="004671AF"/>
    <w:rsid w:val="0047003A"/>
    <w:rsid w:val="00470143"/>
    <w:rsid w:val="0047027B"/>
    <w:rsid w:val="00470937"/>
    <w:rsid w:val="00470DA8"/>
    <w:rsid w:val="00471264"/>
    <w:rsid w:val="004719A8"/>
    <w:rsid w:val="00472F57"/>
    <w:rsid w:val="004732AA"/>
    <w:rsid w:val="00473945"/>
    <w:rsid w:val="00473AF0"/>
    <w:rsid w:val="00474C9A"/>
    <w:rsid w:val="0047507F"/>
    <w:rsid w:val="0047512B"/>
    <w:rsid w:val="00475738"/>
    <w:rsid w:val="00475A8F"/>
    <w:rsid w:val="00475CBE"/>
    <w:rsid w:val="00476332"/>
    <w:rsid w:val="004769B0"/>
    <w:rsid w:val="004769C9"/>
    <w:rsid w:val="00477132"/>
    <w:rsid w:val="00477137"/>
    <w:rsid w:val="00477664"/>
    <w:rsid w:val="0047783C"/>
    <w:rsid w:val="00477DF9"/>
    <w:rsid w:val="004802DA"/>
    <w:rsid w:val="00480483"/>
    <w:rsid w:val="00483746"/>
    <w:rsid w:val="004843AB"/>
    <w:rsid w:val="00484565"/>
    <w:rsid w:val="004848DC"/>
    <w:rsid w:val="00484A90"/>
    <w:rsid w:val="00484D08"/>
    <w:rsid w:val="004866EA"/>
    <w:rsid w:val="00487863"/>
    <w:rsid w:val="0049024F"/>
    <w:rsid w:val="00490594"/>
    <w:rsid w:val="00490D9A"/>
    <w:rsid w:val="004910C4"/>
    <w:rsid w:val="00491930"/>
    <w:rsid w:val="00491CBC"/>
    <w:rsid w:val="00491F16"/>
    <w:rsid w:val="0049250F"/>
    <w:rsid w:val="004928F2"/>
    <w:rsid w:val="00492EC0"/>
    <w:rsid w:val="00493DD1"/>
    <w:rsid w:val="00493E01"/>
    <w:rsid w:val="004942E2"/>
    <w:rsid w:val="004943CE"/>
    <w:rsid w:val="00494918"/>
    <w:rsid w:val="00494BAB"/>
    <w:rsid w:val="004954C1"/>
    <w:rsid w:val="00495992"/>
    <w:rsid w:val="004962CA"/>
    <w:rsid w:val="00496985"/>
    <w:rsid w:val="00496C47"/>
    <w:rsid w:val="00496CC5"/>
    <w:rsid w:val="00496DF7"/>
    <w:rsid w:val="0049707D"/>
    <w:rsid w:val="00497451"/>
    <w:rsid w:val="00497879"/>
    <w:rsid w:val="004A061A"/>
    <w:rsid w:val="004A1872"/>
    <w:rsid w:val="004A204D"/>
    <w:rsid w:val="004A2088"/>
    <w:rsid w:val="004A3584"/>
    <w:rsid w:val="004A38EB"/>
    <w:rsid w:val="004A3F78"/>
    <w:rsid w:val="004A4521"/>
    <w:rsid w:val="004A465D"/>
    <w:rsid w:val="004A48B9"/>
    <w:rsid w:val="004A52C5"/>
    <w:rsid w:val="004A608A"/>
    <w:rsid w:val="004A69FE"/>
    <w:rsid w:val="004A6A09"/>
    <w:rsid w:val="004A78E2"/>
    <w:rsid w:val="004B113D"/>
    <w:rsid w:val="004B20C8"/>
    <w:rsid w:val="004B2A88"/>
    <w:rsid w:val="004B2C0C"/>
    <w:rsid w:val="004B2DF5"/>
    <w:rsid w:val="004B2E69"/>
    <w:rsid w:val="004B35D4"/>
    <w:rsid w:val="004B3E14"/>
    <w:rsid w:val="004B3F00"/>
    <w:rsid w:val="004B3FD5"/>
    <w:rsid w:val="004B4185"/>
    <w:rsid w:val="004B44B1"/>
    <w:rsid w:val="004B5664"/>
    <w:rsid w:val="004B589A"/>
    <w:rsid w:val="004B5A78"/>
    <w:rsid w:val="004B637E"/>
    <w:rsid w:val="004B64EB"/>
    <w:rsid w:val="004B6854"/>
    <w:rsid w:val="004B6A7A"/>
    <w:rsid w:val="004B6BB2"/>
    <w:rsid w:val="004B6E34"/>
    <w:rsid w:val="004B7CB2"/>
    <w:rsid w:val="004C1821"/>
    <w:rsid w:val="004C2145"/>
    <w:rsid w:val="004C2578"/>
    <w:rsid w:val="004C2A82"/>
    <w:rsid w:val="004C2BBB"/>
    <w:rsid w:val="004C2E82"/>
    <w:rsid w:val="004C3454"/>
    <w:rsid w:val="004C40A8"/>
    <w:rsid w:val="004C4343"/>
    <w:rsid w:val="004C4514"/>
    <w:rsid w:val="004C5223"/>
    <w:rsid w:val="004C524C"/>
    <w:rsid w:val="004C541E"/>
    <w:rsid w:val="004C54A3"/>
    <w:rsid w:val="004C5B2B"/>
    <w:rsid w:val="004C5B36"/>
    <w:rsid w:val="004C66E2"/>
    <w:rsid w:val="004C6A1D"/>
    <w:rsid w:val="004C70F3"/>
    <w:rsid w:val="004C7DC0"/>
    <w:rsid w:val="004C7E54"/>
    <w:rsid w:val="004D0380"/>
    <w:rsid w:val="004D03F6"/>
    <w:rsid w:val="004D12FF"/>
    <w:rsid w:val="004D1539"/>
    <w:rsid w:val="004D1EAF"/>
    <w:rsid w:val="004D1F9A"/>
    <w:rsid w:val="004D2910"/>
    <w:rsid w:val="004D2BB1"/>
    <w:rsid w:val="004D31B5"/>
    <w:rsid w:val="004D388C"/>
    <w:rsid w:val="004D4216"/>
    <w:rsid w:val="004D5878"/>
    <w:rsid w:val="004D63BE"/>
    <w:rsid w:val="004D6FEE"/>
    <w:rsid w:val="004D7440"/>
    <w:rsid w:val="004E0135"/>
    <w:rsid w:val="004E0D3A"/>
    <w:rsid w:val="004E1CBC"/>
    <w:rsid w:val="004E24DF"/>
    <w:rsid w:val="004E2574"/>
    <w:rsid w:val="004E28DD"/>
    <w:rsid w:val="004E3397"/>
    <w:rsid w:val="004E34D6"/>
    <w:rsid w:val="004E39BE"/>
    <w:rsid w:val="004E3B2E"/>
    <w:rsid w:val="004E3C33"/>
    <w:rsid w:val="004E3D16"/>
    <w:rsid w:val="004E3F9E"/>
    <w:rsid w:val="004E42CC"/>
    <w:rsid w:val="004E50AF"/>
    <w:rsid w:val="004E51DC"/>
    <w:rsid w:val="004E6B39"/>
    <w:rsid w:val="004E6B79"/>
    <w:rsid w:val="004E6E7A"/>
    <w:rsid w:val="004E70EC"/>
    <w:rsid w:val="004E726F"/>
    <w:rsid w:val="004E7274"/>
    <w:rsid w:val="004E7740"/>
    <w:rsid w:val="004E7D32"/>
    <w:rsid w:val="004F024C"/>
    <w:rsid w:val="004F04DC"/>
    <w:rsid w:val="004F12DD"/>
    <w:rsid w:val="004F2383"/>
    <w:rsid w:val="004F2A00"/>
    <w:rsid w:val="004F2E76"/>
    <w:rsid w:val="004F3D9C"/>
    <w:rsid w:val="004F3DDD"/>
    <w:rsid w:val="004F45C3"/>
    <w:rsid w:val="004F4A5E"/>
    <w:rsid w:val="004F4D91"/>
    <w:rsid w:val="004F4E37"/>
    <w:rsid w:val="004F5027"/>
    <w:rsid w:val="004F626C"/>
    <w:rsid w:val="004F6394"/>
    <w:rsid w:val="004F6403"/>
    <w:rsid w:val="004F6761"/>
    <w:rsid w:val="004F6CC2"/>
    <w:rsid w:val="004F6EAE"/>
    <w:rsid w:val="004F725B"/>
    <w:rsid w:val="004F72D4"/>
    <w:rsid w:val="004F7380"/>
    <w:rsid w:val="004F7AE2"/>
    <w:rsid w:val="0050023A"/>
    <w:rsid w:val="005006FC"/>
    <w:rsid w:val="005010A3"/>
    <w:rsid w:val="0050189E"/>
    <w:rsid w:val="005025D8"/>
    <w:rsid w:val="005026B3"/>
    <w:rsid w:val="00502A1A"/>
    <w:rsid w:val="00504C50"/>
    <w:rsid w:val="00505497"/>
    <w:rsid w:val="005059AA"/>
    <w:rsid w:val="00505F1F"/>
    <w:rsid w:val="00506985"/>
    <w:rsid w:val="00506F9F"/>
    <w:rsid w:val="00507640"/>
    <w:rsid w:val="00507919"/>
    <w:rsid w:val="00510113"/>
    <w:rsid w:val="0051024C"/>
    <w:rsid w:val="00511EBE"/>
    <w:rsid w:val="00512759"/>
    <w:rsid w:val="00513293"/>
    <w:rsid w:val="0051378B"/>
    <w:rsid w:val="00513A25"/>
    <w:rsid w:val="00513DA4"/>
    <w:rsid w:val="005140BA"/>
    <w:rsid w:val="00514D8D"/>
    <w:rsid w:val="005151FD"/>
    <w:rsid w:val="005154A2"/>
    <w:rsid w:val="00515678"/>
    <w:rsid w:val="00515FED"/>
    <w:rsid w:val="0051635D"/>
    <w:rsid w:val="00516A03"/>
    <w:rsid w:val="00516E47"/>
    <w:rsid w:val="00516FD8"/>
    <w:rsid w:val="00521859"/>
    <w:rsid w:val="00521F5E"/>
    <w:rsid w:val="00521FD2"/>
    <w:rsid w:val="00521FE1"/>
    <w:rsid w:val="00522405"/>
    <w:rsid w:val="00522625"/>
    <w:rsid w:val="0052270B"/>
    <w:rsid w:val="005227F2"/>
    <w:rsid w:val="00523233"/>
    <w:rsid w:val="00523EED"/>
    <w:rsid w:val="00524415"/>
    <w:rsid w:val="0052483A"/>
    <w:rsid w:val="00524A46"/>
    <w:rsid w:val="00524B05"/>
    <w:rsid w:val="00524B5C"/>
    <w:rsid w:val="00524E84"/>
    <w:rsid w:val="00525539"/>
    <w:rsid w:val="005257B3"/>
    <w:rsid w:val="00525902"/>
    <w:rsid w:val="00525BF8"/>
    <w:rsid w:val="0052602D"/>
    <w:rsid w:val="00526242"/>
    <w:rsid w:val="00526361"/>
    <w:rsid w:val="0052677D"/>
    <w:rsid w:val="0052693F"/>
    <w:rsid w:val="00526F38"/>
    <w:rsid w:val="00527066"/>
    <w:rsid w:val="00527611"/>
    <w:rsid w:val="00527B12"/>
    <w:rsid w:val="005304F6"/>
    <w:rsid w:val="00530B55"/>
    <w:rsid w:val="005313B7"/>
    <w:rsid w:val="00532293"/>
    <w:rsid w:val="00532315"/>
    <w:rsid w:val="0053295A"/>
    <w:rsid w:val="00532C1F"/>
    <w:rsid w:val="0053355B"/>
    <w:rsid w:val="005336C7"/>
    <w:rsid w:val="005337A7"/>
    <w:rsid w:val="00534C63"/>
    <w:rsid w:val="00534E93"/>
    <w:rsid w:val="00535555"/>
    <w:rsid w:val="00536084"/>
    <w:rsid w:val="0053622A"/>
    <w:rsid w:val="00537125"/>
    <w:rsid w:val="00540B53"/>
    <w:rsid w:val="00540C04"/>
    <w:rsid w:val="005426DC"/>
    <w:rsid w:val="0054283F"/>
    <w:rsid w:val="00543052"/>
    <w:rsid w:val="00543865"/>
    <w:rsid w:val="00543D97"/>
    <w:rsid w:val="005441B9"/>
    <w:rsid w:val="00544245"/>
    <w:rsid w:val="00544F4A"/>
    <w:rsid w:val="00545346"/>
    <w:rsid w:val="0054536C"/>
    <w:rsid w:val="0054585E"/>
    <w:rsid w:val="00545DBD"/>
    <w:rsid w:val="0054610B"/>
    <w:rsid w:val="005463B0"/>
    <w:rsid w:val="00546539"/>
    <w:rsid w:val="00547146"/>
    <w:rsid w:val="005475DD"/>
    <w:rsid w:val="005500D2"/>
    <w:rsid w:val="005503EE"/>
    <w:rsid w:val="00550B8D"/>
    <w:rsid w:val="00550C21"/>
    <w:rsid w:val="00552B1D"/>
    <w:rsid w:val="00553E4D"/>
    <w:rsid w:val="00553F6C"/>
    <w:rsid w:val="00554DA9"/>
    <w:rsid w:val="005556DF"/>
    <w:rsid w:val="00555978"/>
    <w:rsid w:val="00555ABB"/>
    <w:rsid w:val="00556909"/>
    <w:rsid w:val="00557774"/>
    <w:rsid w:val="00557A36"/>
    <w:rsid w:val="00560095"/>
    <w:rsid w:val="00560255"/>
    <w:rsid w:val="0056055F"/>
    <w:rsid w:val="005610E5"/>
    <w:rsid w:val="0056120C"/>
    <w:rsid w:val="00561247"/>
    <w:rsid w:val="00561C93"/>
    <w:rsid w:val="00561D55"/>
    <w:rsid w:val="005623C4"/>
    <w:rsid w:val="005627A3"/>
    <w:rsid w:val="00562953"/>
    <w:rsid w:val="00563151"/>
    <w:rsid w:val="00563333"/>
    <w:rsid w:val="005637D3"/>
    <w:rsid w:val="0056394C"/>
    <w:rsid w:val="00563E92"/>
    <w:rsid w:val="0056458F"/>
    <w:rsid w:val="00564B97"/>
    <w:rsid w:val="00564C05"/>
    <w:rsid w:val="005651FD"/>
    <w:rsid w:val="00565EAD"/>
    <w:rsid w:val="00566A5E"/>
    <w:rsid w:val="005677EC"/>
    <w:rsid w:val="005678B4"/>
    <w:rsid w:val="00567FCE"/>
    <w:rsid w:val="005704BC"/>
    <w:rsid w:val="00570EDF"/>
    <w:rsid w:val="00570FF5"/>
    <w:rsid w:val="00571EC2"/>
    <w:rsid w:val="005734E8"/>
    <w:rsid w:val="00573EBC"/>
    <w:rsid w:val="00573EE6"/>
    <w:rsid w:val="00574219"/>
    <w:rsid w:val="00574761"/>
    <w:rsid w:val="005747D5"/>
    <w:rsid w:val="0057561A"/>
    <w:rsid w:val="00576022"/>
    <w:rsid w:val="005761A3"/>
    <w:rsid w:val="00576365"/>
    <w:rsid w:val="00576FDF"/>
    <w:rsid w:val="005772C2"/>
    <w:rsid w:val="00577D16"/>
    <w:rsid w:val="00580493"/>
    <w:rsid w:val="00580815"/>
    <w:rsid w:val="00580934"/>
    <w:rsid w:val="00580C3B"/>
    <w:rsid w:val="0058239F"/>
    <w:rsid w:val="0058260F"/>
    <w:rsid w:val="00582B32"/>
    <w:rsid w:val="005834FF"/>
    <w:rsid w:val="0058350C"/>
    <w:rsid w:val="005837E8"/>
    <w:rsid w:val="00584C08"/>
    <w:rsid w:val="00584FB7"/>
    <w:rsid w:val="00585469"/>
    <w:rsid w:val="00585B0B"/>
    <w:rsid w:val="005864DF"/>
    <w:rsid w:val="0058656C"/>
    <w:rsid w:val="00586AC7"/>
    <w:rsid w:val="00586B43"/>
    <w:rsid w:val="005917E7"/>
    <w:rsid w:val="00591841"/>
    <w:rsid w:val="00591A97"/>
    <w:rsid w:val="00592588"/>
    <w:rsid w:val="0059336A"/>
    <w:rsid w:val="005933FE"/>
    <w:rsid w:val="005936DF"/>
    <w:rsid w:val="00593776"/>
    <w:rsid w:val="005941A8"/>
    <w:rsid w:val="00595762"/>
    <w:rsid w:val="00596622"/>
    <w:rsid w:val="00596E5A"/>
    <w:rsid w:val="00596F6B"/>
    <w:rsid w:val="00597214"/>
    <w:rsid w:val="0059728E"/>
    <w:rsid w:val="005A1A86"/>
    <w:rsid w:val="005A29AC"/>
    <w:rsid w:val="005A2FEA"/>
    <w:rsid w:val="005A386F"/>
    <w:rsid w:val="005A3B73"/>
    <w:rsid w:val="005A49C4"/>
    <w:rsid w:val="005A4DF4"/>
    <w:rsid w:val="005A525D"/>
    <w:rsid w:val="005A5670"/>
    <w:rsid w:val="005A6383"/>
    <w:rsid w:val="005A642B"/>
    <w:rsid w:val="005A6B4C"/>
    <w:rsid w:val="005A6E84"/>
    <w:rsid w:val="005A763F"/>
    <w:rsid w:val="005A7BC9"/>
    <w:rsid w:val="005B0154"/>
    <w:rsid w:val="005B064C"/>
    <w:rsid w:val="005B0E18"/>
    <w:rsid w:val="005B1112"/>
    <w:rsid w:val="005B14F7"/>
    <w:rsid w:val="005B1C44"/>
    <w:rsid w:val="005B1F0F"/>
    <w:rsid w:val="005B20E7"/>
    <w:rsid w:val="005B24C2"/>
    <w:rsid w:val="005B2781"/>
    <w:rsid w:val="005B2966"/>
    <w:rsid w:val="005B2A16"/>
    <w:rsid w:val="005B2CC5"/>
    <w:rsid w:val="005B35FC"/>
    <w:rsid w:val="005B37BE"/>
    <w:rsid w:val="005B44F4"/>
    <w:rsid w:val="005B4881"/>
    <w:rsid w:val="005B4C91"/>
    <w:rsid w:val="005B5032"/>
    <w:rsid w:val="005B62A7"/>
    <w:rsid w:val="005B6643"/>
    <w:rsid w:val="005B67BB"/>
    <w:rsid w:val="005B7939"/>
    <w:rsid w:val="005C09B2"/>
    <w:rsid w:val="005C0EEE"/>
    <w:rsid w:val="005C1712"/>
    <w:rsid w:val="005C18BE"/>
    <w:rsid w:val="005C1BB9"/>
    <w:rsid w:val="005C1E47"/>
    <w:rsid w:val="005C1F36"/>
    <w:rsid w:val="005C1F5F"/>
    <w:rsid w:val="005C2576"/>
    <w:rsid w:val="005C269E"/>
    <w:rsid w:val="005C281F"/>
    <w:rsid w:val="005C2AE1"/>
    <w:rsid w:val="005C303B"/>
    <w:rsid w:val="005C3108"/>
    <w:rsid w:val="005C4592"/>
    <w:rsid w:val="005C46A9"/>
    <w:rsid w:val="005C4751"/>
    <w:rsid w:val="005C481C"/>
    <w:rsid w:val="005C4AC1"/>
    <w:rsid w:val="005C50B6"/>
    <w:rsid w:val="005C54E5"/>
    <w:rsid w:val="005C5810"/>
    <w:rsid w:val="005C668C"/>
    <w:rsid w:val="005C68EE"/>
    <w:rsid w:val="005C69C4"/>
    <w:rsid w:val="005C6B44"/>
    <w:rsid w:val="005C6F0F"/>
    <w:rsid w:val="005C70F5"/>
    <w:rsid w:val="005C7850"/>
    <w:rsid w:val="005D073A"/>
    <w:rsid w:val="005D07E2"/>
    <w:rsid w:val="005D1575"/>
    <w:rsid w:val="005D1A55"/>
    <w:rsid w:val="005D1FFA"/>
    <w:rsid w:val="005D21DD"/>
    <w:rsid w:val="005D2ED5"/>
    <w:rsid w:val="005D3634"/>
    <w:rsid w:val="005D3EDB"/>
    <w:rsid w:val="005D42A8"/>
    <w:rsid w:val="005D42FD"/>
    <w:rsid w:val="005D54E3"/>
    <w:rsid w:val="005D5F00"/>
    <w:rsid w:val="005D6246"/>
    <w:rsid w:val="005D6A21"/>
    <w:rsid w:val="005D7031"/>
    <w:rsid w:val="005D7AE4"/>
    <w:rsid w:val="005D7D67"/>
    <w:rsid w:val="005D7E80"/>
    <w:rsid w:val="005E0406"/>
    <w:rsid w:val="005E042F"/>
    <w:rsid w:val="005E0B1D"/>
    <w:rsid w:val="005E1691"/>
    <w:rsid w:val="005E1A4B"/>
    <w:rsid w:val="005E1ABE"/>
    <w:rsid w:val="005E2664"/>
    <w:rsid w:val="005E2DBA"/>
    <w:rsid w:val="005E2DCB"/>
    <w:rsid w:val="005E3B4D"/>
    <w:rsid w:val="005E3DB3"/>
    <w:rsid w:val="005E4B45"/>
    <w:rsid w:val="005E53E4"/>
    <w:rsid w:val="005E6ED5"/>
    <w:rsid w:val="005E7A33"/>
    <w:rsid w:val="005E7B27"/>
    <w:rsid w:val="005F2023"/>
    <w:rsid w:val="005F237D"/>
    <w:rsid w:val="005F2511"/>
    <w:rsid w:val="005F262F"/>
    <w:rsid w:val="005F2919"/>
    <w:rsid w:val="005F3362"/>
    <w:rsid w:val="005F3650"/>
    <w:rsid w:val="005F3E34"/>
    <w:rsid w:val="005F3EC6"/>
    <w:rsid w:val="005F47ED"/>
    <w:rsid w:val="005F4F9B"/>
    <w:rsid w:val="005F5094"/>
    <w:rsid w:val="005F528D"/>
    <w:rsid w:val="005F5D47"/>
    <w:rsid w:val="005F5DF2"/>
    <w:rsid w:val="005F5EF1"/>
    <w:rsid w:val="005F5F60"/>
    <w:rsid w:val="005F5FFA"/>
    <w:rsid w:val="005F616F"/>
    <w:rsid w:val="005F67FD"/>
    <w:rsid w:val="005F6800"/>
    <w:rsid w:val="005F6B24"/>
    <w:rsid w:val="005F7303"/>
    <w:rsid w:val="005F758C"/>
    <w:rsid w:val="006000D3"/>
    <w:rsid w:val="00600149"/>
    <w:rsid w:val="0060053F"/>
    <w:rsid w:val="00601283"/>
    <w:rsid w:val="0060186B"/>
    <w:rsid w:val="006018B6"/>
    <w:rsid w:val="006025B7"/>
    <w:rsid w:val="0060310B"/>
    <w:rsid w:val="006037F9"/>
    <w:rsid w:val="00604A7E"/>
    <w:rsid w:val="00604B7D"/>
    <w:rsid w:val="00605899"/>
    <w:rsid w:val="00605E26"/>
    <w:rsid w:val="00606387"/>
    <w:rsid w:val="0060670D"/>
    <w:rsid w:val="00606E2D"/>
    <w:rsid w:val="00607340"/>
    <w:rsid w:val="006074BE"/>
    <w:rsid w:val="00607FF6"/>
    <w:rsid w:val="006102E1"/>
    <w:rsid w:val="00612133"/>
    <w:rsid w:val="006124B4"/>
    <w:rsid w:val="006140AD"/>
    <w:rsid w:val="00615249"/>
    <w:rsid w:val="00615454"/>
    <w:rsid w:val="00615927"/>
    <w:rsid w:val="00615CF0"/>
    <w:rsid w:val="006162F6"/>
    <w:rsid w:val="006171EE"/>
    <w:rsid w:val="006173FC"/>
    <w:rsid w:val="006178AC"/>
    <w:rsid w:val="00617EC2"/>
    <w:rsid w:val="00620D8D"/>
    <w:rsid w:val="00621010"/>
    <w:rsid w:val="006216FC"/>
    <w:rsid w:val="00622295"/>
    <w:rsid w:val="00622E87"/>
    <w:rsid w:val="00623156"/>
    <w:rsid w:val="0062320B"/>
    <w:rsid w:val="0062357D"/>
    <w:rsid w:val="006237BD"/>
    <w:rsid w:val="00623F47"/>
    <w:rsid w:val="00623F68"/>
    <w:rsid w:val="006242F5"/>
    <w:rsid w:val="0062473E"/>
    <w:rsid w:val="00624851"/>
    <w:rsid w:val="0062491E"/>
    <w:rsid w:val="00624B8A"/>
    <w:rsid w:val="00625394"/>
    <w:rsid w:val="006254EB"/>
    <w:rsid w:val="00625ABB"/>
    <w:rsid w:val="00626854"/>
    <w:rsid w:val="0062760C"/>
    <w:rsid w:val="00630A08"/>
    <w:rsid w:val="00631287"/>
    <w:rsid w:val="00632535"/>
    <w:rsid w:val="006329D2"/>
    <w:rsid w:val="00632C6C"/>
    <w:rsid w:val="00632F24"/>
    <w:rsid w:val="006338F4"/>
    <w:rsid w:val="00633FE4"/>
    <w:rsid w:val="006341A1"/>
    <w:rsid w:val="006347EE"/>
    <w:rsid w:val="00634C71"/>
    <w:rsid w:val="00634E6F"/>
    <w:rsid w:val="00634ED9"/>
    <w:rsid w:val="00634FE4"/>
    <w:rsid w:val="0063530A"/>
    <w:rsid w:val="00635A28"/>
    <w:rsid w:val="00635CCD"/>
    <w:rsid w:val="00635E48"/>
    <w:rsid w:val="006360FF"/>
    <w:rsid w:val="006369F0"/>
    <w:rsid w:val="006376B8"/>
    <w:rsid w:val="00637AA2"/>
    <w:rsid w:val="00637C1B"/>
    <w:rsid w:val="0064006B"/>
    <w:rsid w:val="006403A9"/>
    <w:rsid w:val="006407AF"/>
    <w:rsid w:val="00640B10"/>
    <w:rsid w:val="00641AAF"/>
    <w:rsid w:val="006421B3"/>
    <w:rsid w:val="00642643"/>
    <w:rsid w:val="00643B68"/>
    <w:rsid w:val="00644B37"/>
    <w:rsid w:val="0064533F"/>
    <w:rsid w:val="00646101"/>
    <w:rsid w:val="00646638"/>
    <w:rsid w:val="00646AAA"/>
    <w:rsid w:val="0064737D"/>
    <w:rsid w:val="0065046A"/>
    <w:rsid w:val="00650D8F"/>
    <w:rsid w:val="006518DD"/>
    <w:rsid w:val="006518F9"/>
    <w:rsid w:val="006519AD"/>
    <w:rsid w:val="00651C1E"/>
    <w:rsid w:val="00651F7D"/>
    <w:rsid w:val="006526C9"/>
    <w:rsid w:val="0065286A"/>
    <w:rsid w:val="00652F68"/>
    <w:rsid w:val="00653E61"/>
    <w:rsid w:val="00653FA8"/>
    <w:rsid w:val="00654325"/>
    <w:rsid w:val="0065436D"/>
    <w:rsid w:val="006547A8"/>
    <w:rsid w:val="00654828"/>
    <w:rsid w:val="00654D7A"/>
    <w:rsid w:val="00655974"/>
    <w:rsid w:val="00655F84"/>
    <w:rsid w:val="0065614F"/>
    <w:rsid w:val="00656C6B"/>
    <w:rsid w:val="006600CF"/>
    <w:rsid w:val="006601D0"/>
    <w:rsid w:val="00660245"/>
    <w:rsid w:val="0066042B"/>
    <w:rsid w:val="006605AF"/>
    <w:rsid w:val="0066137B"/>
    <w:rsid w:val="006618C6"/>
    <w:rsid w:val="00661B63"/>
    <w:rsid w:val="00661C96"/>
    <w:rsid w:val="00661CB8"/>
    <w:rsid w:val="00661E85"/>
    <w:rsid w:val="006621D0"/>
    <w:rsid w:val="0066240E"/>
    <w:rsid w:val="00662690"/>
    <w:rsid w:val="00662DD9"/>
    <w:rsid w:val="00662ED2"/>
    <w:rsid w:val="0066316E"/>
    <w:rsid w:val="006631C2"/>
    <w:rsid w:val="0066346B"/>
    <w:rsid w:val="00663D42"/>
    <w:rsid w:val="00664129"/>
    <w:rsid w:val="006644C3"/>
    <w:rsid w:val="00664EB3"/>
    <w:rsid w:val="00665631"/>
    <w:rsid w:val="00665CCD"/>
    <w:rsid w:val="006665B0"/>
    <w:rsid w:val="00666D8C"/>
    <w:rsid w:val="006673D4"/>
    <w:rsid w:val="00667F7C"/>
    <w:rsid w:val="0067034B"/>
    <w:rsid w:val="0067097F"/>
    <w:rsid w:val="00670DFE"/>
    <w:rsid w:val="006719E0"/>
    <w:rsid w:val="00672003"/>
    <w:rsid w:val="006728FA"/>
    <w:rsid w:val="0067292B"/>
    <w:rsid w:val="00672DD0"/>
    <w:rsid w:val="00672FEA"/>
    <w:rsid w:val="0067308B"/>
    <w:rsid w:val="0067346E"/>
    <w:rsid w:val="00673CB7"/>
    <w:rsid w:val="00674370"/>
    <w:rsid w:val="00674490"/>
    <w:rsid w:val="00674EEC"/>
    <w:rsid w:val="0067557A"/>
    <w:rsid w:val="006756EF"/>
    <w:rsid w:val="00675763"/>
    <w:rsid w:val="00675BAB"/>
    <w:rsid w:val="00675DEC"/>
    <w:rsid w:val="00675F72"/>
    <w:rsid w:val="00675FA7"/>
    <w:rsid w:val="00676385"/>
    <w:rsid w:val="0067683B"/>
    <w:rsid w:val="006773EF"/>
    <w:rsid w:val="00677BFD"/>
    <w:rsid w:val="00677E76"/>
    <w:rsid w:val="006806F8"/>
    <w:rsid w:val="0068081A"/>
    <w:rsid w:val="006808BA"/>
    <w:rsid w:val="00680CBF"/>
    <w:rsid w:val="00681820"/>
    <w:rsid w:val="00681B60"/>
    <w:rsid w:val="00681C52"/>
    <w:rsid w:val="006821EE"/>
    <w:rsid w:val="0068257E"/>
    <w:rsid w:val="00682FEA"/>
    <w:rsid w:val="006842CF"/>
    <w:rsid w:val="00684850"/>
    <w:rsid w:val="00685372"/>
    <w:rsid w:val="006854C0"/>
    <w:rsid w:val="006857C6"/>
    <w:rsid w:val="00685981"/>
    <w:rsid w:val="00685CCA"/>
    <w:rsid w:val="00686883"/>
    <w:rsid w:val="00686A68"/>
    <w:rsid w:val="00686C70"/>
    <w:rsid w:val="00686E2F"/>
    <w:rsid w:val="006873FF"/>
    <w:rsid w:val="00687A94"/>
    <w:rsid w:val="00687E72"/>
    <w:rsid w:val="0069020F"/>
    <w:rsid w:val="00690A2B"/>
    <w:rsid w:val="006925CF"/>
    <w:rsid w:val="006927EA"/>
    <w:rsid w:val="006927F6"/>
    <w:rsid w:val="0069286C"/>
    <w:rsid w:val="00692A0F"/>
    <w:rsid w:val="00692C77"/>
    <w:rsid w:val="00693C1A"/>
    <w:rsid w:val="0069408D"/>
    <w:rsid w:val="00694732"/>
    <w:rsid w:val="0069491C"/>
    <w:rsid w:val="00694D63"/>
    <w:rsid w:val="006950B3"/>
    <w:rsid w:val="006951F3"/>
    <w:rsid w:val="00696611"/>
    <w:rsid w:val="00696F08"/>
    <w:rsid w:val="00697078"/>
    <w:rsid w:val="006972BA"/>
    <w:rsid w:val="0069754B"/>
    <w:rsid w:val="006A0307"/>
    <w:rsid w:val="006A0A88"/>
    <w:rsid w:val="006A102D"/>
    <w:rsid w:val="006A13F4"/>
    <w:rsid w:val="006A2224"/>
    <w:rsid w:val="006A2258"/>
    <w:rsid w:val="006A2BD1"/>
    <w:rsid w:val="006A2C6D"/>
    <w:rsid w:val="006A2EDF"/>
    <w:rsid w:val="006A3EFD"/>
    <w:rsid w:val="006A421F"/>
    <w:rsid w:val="006A4D26"/>
    <w:rsid w:val="006A4E35"/>
    <w:rsid w:val="006A5936"/>
    <w:rsid w:val="006A5FEF"/>
    <w:rsid w:val="006A6064"/>
    <w:rsid w:val="006A6CC9"/>
    <w:rsid w:val="006A6E60"/>
    <w:rsid w:val="006A7196"/>
    <w:rsid w:val="006A7617"/>
    <w:rsid w:val="006B0662"/>
    <w:rsid w:val="006B0B36"/>
    <w:rsid w:val="006B0BA9"/>
    <w:rsid w:val="006B0F28"/>
    <w:rsid w:val="006B1106"/>
    <w:rsid w:val="006B15E0"/>
    <w:rsid w:val="006B2179"/>
    <w:rsid w:val="006B310A"/>
    <w:rsid w:val="006B325F"/>
    <w:rsid w:val="006B36B2"/>
    <w:rsid w:val="006B3A7D"/>
    <w:rsid w:val="006B3EA8"/>
    <w:rsid w:val="006B4688"/>
    <w:rsid w:val="006B5F97"/>
    <w:rsid w:val="006B5FA8"/>
    <w:rsid w:val="006B6349"/>
    <w:rsid w:val="006B6F3B"/>
    <w:rsid w:val="006B74C2"/>
    <w:rsid w:val="006B76D8"/>
    <w:rsid w:val="006B77E6"/>
    <w:rsid w:val="006B7A98"/>
    <w:rsid w:val="006B7E22"/>
    <w:rsid w:val="006C0099"/>
    <w:rsid w:val="006C03D6"/>
    <w:rsid w:val="006C045A"/>
    <w:rsid w:val="006C0655"/>
    <w:rsid w:val="006C083B"/>
    <w:rsid w:val="006C0CAC"/>
    <w:rsid w:val="006C0F5E"/>
    <w:rsid w:val="006C1088"/>
    <w:rsid w:val="006C10C5"/>
    <w:rsid w:val="006C24BF"/>
    <w:rsid w:val="006C2B67"/>
    <w:rsid w:val="006C44E6"/>
    <w:rsid w:val="006C4C84"/>
    <w:rsid w:val="006C4DF3"/>
    <w:rsid w:val="006C4F33"/>
    <w:rsid w:val="006C5DFF"/>
    <w:rsid w:val="006C5F29"/>
    <w:rsid w:val="006C6009"/>
    <w:rsid w:val="006C60DD"/>
    <w:rsid w:val="006C6A32"/>
    <w:rsid w:val="006C7D07"/>
    <w:rsid w:val="006D0662"/>
    <w:rsid w:val="006D07D3"/>
    <w:rsid w:val="006D0C64"/>
    <w:rsid w:val="006D0E37"/>
    <w:rsid w:val="006D1380"/>
    <w:rsid w:val="006D1848"/>
    <w:rsid w:val="006D1923"/>
    <w:rsid w:val="006D1B8D"/>
    <w:rsid w:val="006D267A"/>
    <w:rsid w:val="006D3003"/>
    <w:rsid w:val="006D3264"/>
    <w:rsid w:val="006D35B3"/>
    <w:rsid w:val="006D398F"/>
    <w:rsid w:val="006D3B6D"/>
    <w:rsid w:val="006D4572"/>
    <w:rsid w:val="006D484B"/>
    <w:rsid w:val="006D51C4"/>
    <w:rsid w:val="006D5299"/>
    <w:rsid w:val="006D55FE"/>
    <w:rsid w:val="006D5848"/>
    <w:rsid w:val="006D5D1B"/>
    <w:rsid w:val="006D5EED"/>
    <w:rsid w:val="006D6429"/>
    <w:rsid w:val="006D7154"/>
    <w:rsid w:val="006D745D"/>
    <w:rsid w:val="006D77B9"/>
    <w:rsid w:val="006D7B18"/>
    <w:rsid w:val="006D7BFC"/>
    <w:rsid w:val="006E170F"/>
    <w:rsid w:val="006E1DA3"/>
    <w:rsid w:val="006E24EC"/>
    <w:rsid w:val="006E30DC"/>
    <w:rsid w:val="006E3144"/>
    <w:rsid w:val="006E3344"/>
    <w:rsid w:val="006E3CFF"/>
    <w:rsid w:val="006E40C3"/>
    <w:rsid w:val="006E4441"/>
    <w:rsid w:val="006E4B22"/>
    <w:rsid w:val="006E4E6A"/>
    <w:rsid w:val="006E56F8"/>
    <w:rsid w:val="006E5C3E"/>
    <w:rsid w:val="006E6524"/>
    <w:rsid w:val="006E6CCB"/>
    <w:rsid w:val="006E6F22"/>
    <w:rsid w:val="006E703B"/>
    <w:rsid w:val="006E7729"/>
    <w:rsid w:val="006E79A7"/>
    <w:rsid w:val="006E7A39"/>
    <w:rsid w:val="006E7FFE"/>
    <w:rsid w:val="006F036F"/>
    <w:rsid w:val="006F03EA"/>
    <w:rsid w:val="006F04F2"/>
    <w:rsid w:val="006F063E"/>
    <w:rsid w:val="006F1238"/>
    <w:rsid w:val="006F146E"/>
    <w:rsid w:val="006F150C"/>
    <w:rsid w:val="006F1937"/>
    <w:rsid w:val="006F1F50"/>
    <w:rsid w:val="006F241B"/>
    <w:rsid w:val="006F2770"/>
    <w:rsid w:val="006F2F9D"/>
    <w:rsid w:val="006F3D45"/>
    <w:rsid w:val="006F3ECD"/>
    <w:rsid w:val="006F41D0"/>
    <w:rsid w:val="006F42EB"/>
    <w:rsid w:val="006F43A1"/>
    <w:rsid w:val="006F4454"/>
    <w:rsid w:val="006F53C2"/>
    <w:rsid w:val="006F60F2"/>
    <w:rsid w:val="006F6144"/>
    <w:rsid w:val="006F66FA"/>
    <w:rsid w:val="006F6849"/>
    <w:rsid w:val="006F713D"/>
    <w:rsid w:val="006F7E75"/>
    <w:rsid w:val="006F7E9C"/>
    <w:rsid w:val="00700886"/>
    <w:rsid w:val="00700C87"/>
    <w:rsid w:val="0070110D"/>
    <w:rsid w:val="0070123C"/>
    <w:rsid w:val="00701322"/>
    <w:rsid w:val="007017EE"/>
    <w:rsid w:val="00701A3E"/>
    <w:rsid w:val="00701BE8"/>
    <w:rsid w:val="00701EB5"/>
    <w:rsid w:val="00702AF9"/>
    <w:rsid w:val="00702DFE"/>
    <w:rsid w:val="00702E73"/>
    <w:rsid w:val="00703A65"/>
    <w:rsid w:val="00704286"/>
    <w:rsid w:val="0070439D"/>
    <w:rsid w:val="007047E3"/>
    <w:rsid w:val="007049DB"/>
    <w:rsid w:val="00704CF6"/>
    <w:rsid w:val="00705D72"/>
    <w:rsid w:val="00706176"/>
    <w:rsid w:val="00706323"/>
    <w:rsid w:val="007067BB"/>
    <w:rsid w:val="00707001"/>
    <w:rsid w:val="00710D4D"/>
    <w:rsid w:val="00710DC1"/>
    <w:rsid w:val="00710FCE"/>
    <w:rsid w:val="0071147F"/>
    <w:rsid w:val="00712253"/>
    <w:rsid w:val="00712832"/>
    <w:rsid w:val="00712C00"/>
    <w:rsid w:val="00712CA7"/>
    <w:rsid w:val="0071340E"/>
    <w:rsid w:val="0071361E"/>
    <w:rsid w:val="00713637"/>
    <w:rsid w:val="00713A16"/>
    <w:rsid w:val="0071481D"/>
    <w:rsid w:val="00714B21"/>
    <w:rsid w:val="0071552C"/>
    <w:rsid w:val="00715F8B"/>
    <w:rsid w:val="0071729E"/>
    <w:rsid w:val="007172F3"/>
    <w:rsid w:val="00717395"/>
    <w:rsid w:val="00717BD4"/>
    <w:rsid w:val="00720D64"/>
    <w:rsid w:val="00720DC8"/>
    <w:rsid w:val="00720E8A"/>
    <w:rsid w:val="00721251"/>
    <w:rsid w:val="00721299"/>
    <w:rsid w:val="00721F6B"/>
    <w:rsid w:val="00721F8A"/>
    <w:rsid w:val="0072231D"/>
    <w:rsid w:val="00722585"/>
    <w:rsid w:val="00722B01"/>
    <w:rsid w:val="00722CC4"/>
    <w:rsid w:val="00723091"/>
    <w:rsid w:val="007230AF"/>
    <w:rsid w:val="00723737"/>
    <w:rsid w:val="007238B3"/>
    <w:rsid w:val="00723CDA"/>
    <w:rsid w:val="00724168"/>
    <w:rsid w:val="00724A9B"/>
    <w:rsid w:val="00724DA6"/>
    <w:rsid w:val="00724E8E"/>
    <w:rsid w:val="0072519E"/>
    <w:rsid w:val="00726259"/>
    <w:rsid w:val="0072637C"/>
    <w:rsid w:val="0072667B"/>
    <w:rsid w:val="007269DA"/>
    <w:rsid w:val="00726A33"/>
    <w:rsid w:val="00727963"/>
    <w:rsid w:val="00727A6B"/>
    <w:rsid w:val="007300A3"/>
    <w:rsid w:val="007302F2"/>
    <w:rsid w:val="0073086A"/>
    <w:rsid w:val="00730E73"/>
    <w:rsid w:val="007313AD"/>
    <w:rsid w:val="00731710"/>
    <w:rsid w:val="00731A71"/>
    <w:rsid w:val="00731B02"/>
    <w:rsid w:val="00731C31"/>
    <w:rsid w:val="0073254A"/>
    <w:rsid w:val="007326C5"/>
    <w:rsid w:val="007327C0"/>
    <w:rsid w:val="00732F81"/>
    <w:rsid w:val="0073330C"/>
    <w:rsid w:val="00733505"/>
    <w:rsid w:val="007336FB"/>
    <w:rsid w:val="00733C1C"/>
    <w:rsid w:val="00733D88"/>
    <w:rsid w:val="00733EB0"/>
    <w:rsid w:val="007344AF"/>
    <w:rsid w:val="007349E4"/>
    <w:rsid w:val="00734A36"/>
    <w:rsid w:val="00734DAC"/>
    <w:rsid w:val="00735619"/>
    <w:rsid w:val="00735747"/>
    <w:rsid w:val="00736AEF"/>
    <w:rsid w:val="00737050"/>
    <w:rsid w:val="007371B6"/>
    <w:rsid w:val="0074081D"/>
    <w:rsid w:val="00741349"/>
    <w:rsid w:val="00741504"/>
    <w:rsid w:val="007415CA"/>
    <w:rsid w:val="007417B6"/>
    <w:rsid w:val="007418B1"/>
    <w:rsid w:val="00741C85"/>
    <w:rsid w:val="00741CE2"/>
    <w:rsid w:val="00741F4F"/>
    <w:rsid w:val="00741F94"/>
    <w:rsid w:val="00741FA0"/>
    <w:rsid w:val="00742482"/>
    <w:rsid w:val="00742D26"/>
    <w:rsid w:val="00742F67"/>
    <w:rsid w:val="007435EC"/>
    <w:rsid w:val="00743713"/>
    <w:rsid w:val="00743A2B"/>
    <w:rsid w:val="0074568B"/>
    <w:rsid w:val="00745B72"/>
    <w:rsid w:val="00745CFA"/>
    <w:rsid w:val="0074663D"/>
    <w:rsid w:val="007473CB"/>
    <w:rsid w:val="00747AF4"/>
    <w:rsid w:val="007502EE"/>
    <w:rsid w:val="007503E4"/>
    <w:rsid w:val="00750F9A"/>
    <w:rsid w:val="00751154"/>
    <w:rsid w:val="00751191"/>
    <w:rsid w:val="0075129A"/>
    <w:rsid w:val="007514B4"/>
    <w:rsid w:val="00751D3C"/>
    <w:rsid w:val="00752D69"/>
    <w:rsid w:val="0075331C"/>
    <w:rsid w:val="00753A0B"/>
    <w:rsid w:val="00753EA1"/>
    <w:rsid w:val="00753EC2"/>
    <w:rsid w:val="00754312"/>
    <w:rsid w:val="00754CE7"/>
    <w:rsid w:val="00754FEC"/>
    <w:rsid w:val="007558E7"/>
    <w:rsid w:val="00755949"/>
    <w:rsid w:val="00755B0F"/>
    <w:rsid w:val="0075672B"/>
    <w:rsid w:val="00756743"/>
    <w:rsid w:val="00756878"/>
    <w:rsid w:val="007568F3"/>
    <w:rsid w:val="00756B64"/>
    <w:rsid w:val="00756CE8"/>
    <w:rsid w:val="007574E6"/>
    <w:rsid w:val="00757500"/>
    <w:rsid w:val="007577E5"/>
    <w:rsid w:val="007600BC"/>
    <w:rsid w:val="0076033A"/>
    <w:rsid w:val="007605E6"/>
    <w:rsid w:val="0076076E"/>
    <w:rsid w:val="00760AA3"/>
    <w:rsid w:val="00760F73"/>
    <w:rsid w:val="007611DD"/>
    <w:rsid w:val="00761203"/>
    <w:rsid w:val="00761352"/>
    <w:rsid w:val="00761549"/>
    <w:rsid w:val="00761898"/>
    <w:rsid w:val="00762051"/>
    <w:rsid w:val="00762796"/>
    <w:rsid w:val="00762C70"/>
    <w:rsid w:val="007630F8"/>
    <w:rsid w:val="007631E0"/>
    <w:rsid w:val="007632D4"/>
    <w:rsid w:val="00763553"/>
    <w:rsid w:val="00763AA0"/>
    <w:rsid w:val="0076414A"/>
    <w:rsid w:val="0076448B"/>
    <w:rsid w:val="00764795"/>
    <w:rsid w:val="007649CD"/>
    <w:rsid w:val="00764F9F"/>
    <w:rsid w:val="00765316"/>
    <w:rsid w:val="00765E1C"/>
    <w:rsid w:val="00765F0C"/>
    <w:rsid w:val="007663CE"/>
    <w:rsid w:val="0076650C"/>
    <w:rsid w:val="00766559"/>
    <w:rsid w:val="00766865"/>
    <w:rsid w:val="00766CE4"/>
    <w:rsid w:val="00767535"/>
    <w:rsid w:val="00767CB7"/>
    <w:rsid w:val="0077022A"/>
    <w:rsid w:val="007706AC"/>
    <w:rsid w:val="0077080C"/>
    <w:rsid w:val="00770932"/>
    <w:rsid w:val="00771303"/>
    <w:rsid w:val="0077136F"/>
    <w:rsid w:val="007718EB"/>
    <w:rsid w:val="00771A86"/>
    <w:rsid w:val="00771EA8"/>
    <w:rsid w:val="00772887"/>
    <w:rsid w:val="0077291B"/>
    <w:rsid w:val="00772EE8"/>
    <w:rsid w:val="007740D3"/>
    <w:rsid w:val="0077484F"/>
    <w:rsid w:val="0077499B"/>
    <w:rsid w:val="00775141"/>
    <w:rsid w:val="00775446"/>
    <w:rsid w:val="00775843"/>
    <w:rsid w:val="00775C4B"/>
    <w:rsid w:val="00776706"/>
    <w:rsid w:val="0077681D"/>
    <w:rsid w:val="00776D89"/>
    <w:rsid w:val="0077715D"/>
    <w:rsid w:val="00777BA0"/>
    <w:rsid w:val="00777EAF"/>
    <w:rsid w:val="007809C2"/>
    <w:rsid w:val="00780D14"/>
    <w:rsid w:val="00780D42"/>
    <w:rsid w:val="007818AD"/>
    <w:rsid w:val="00781DBE"/>
    <w:rsid w:val="0078251C"/>
    <w:rsid w:val="00783354"/>
    <w:rsid w:val="007848C3"/>
    <w:rsid w:val="00785116"/>
    <w:rsid w:val="00785CEF"/>
    <w:rsid w:val="007860DD"/>
    <w:rsid w:val="00786241"/>
    <w:rsid w:val="007864A0"/>
    <w:rsid w:val="00786605"/>
    <w:rsid w:val="00786A73"/>
    <w:rsid w:val="00786EC8"/>
    <w:rsid w:val="0078745A"/>
    <w:rsid w:val="00790130"/>
    <w:rsid w:val="007904A4"/>
    <w:rsid w:val="00790D09"/>
    <w:rsid w:val="00790E83"/>
    <w:rsid w:val="00791079"/>
    <w:rsid w:val="00791AC6"/>
    <w:rsid w:val="00791C86"/>
    <w:rsid w:val="00791D82"/>
    <w:rsid w:val="007924DA"/>
    <w:rsid w:val="00792A73"/>
    <w:rsid w:val="00793582"/>
    <w:rsid w:val="0079362C"/>
    <w:rsid w:val="00793FA2"/>
    <w:rsid w:val="007954E6"/>
    <w:rsid w:val="007956F2"/>
    <w:rsid w:val="00795A49"/>
    <w:rsid w:val="00795DC5"/>
    <w:rsid w:val="0079646E"/>
    <w:rsid w:val="00796830"/>
    <w:rsid w:val="00796C16"/>
    <w:rsid w:val="00796E35"/>
    <w:rsid w:val="00796ECE"/>
    <w:rsid w:val="00797128"/>
    <w:rsid w:val="0079738E"/>
    <w:rsid w:val="00797843"/>
    <w:rsid w:val="00797CF4"/>
    <w:rsid w:val="007A2B62"/>
    <w:rsid w:val="007A2F78"/>
    <w:rsid w:val="007A32AE"/>
    <w:rsid w:val="007A3C93"/>
    <w:rsid w:val="007A45CF"/>
    <w:rsid w:val="007A566B"/>
    <w:rsid w:val="007A5CDE"/>
    <w:rsid w:val="007A5FF4"/>
    <w:rsid w:val="007A6377"/>
    <w:rsid w:val="007A69AB"/>
    <w:rsid w:val="007B14C3"/>
    <w:rsid w:val="007B2908"/>
    <w:rsid w:val="007B2D79"/>
    <w:rsid w:val="007B384F"/>
    <w:rsid w:val="007B3E5D"/>
    <w:rsid w:val="007B3FB3"/>
    <w:rsid w:val="007B43BA"/>
    <w:rsid w:val="007B4584"/>
    <w:rsid w:val="007B50B7"/>
    <w:rsid w:val="007B5749"/>
    <w:rsid w:val="007B6186"/>
    <w:rsid w:val="007B61C6"/>
    <w:rsid w:val="007B650E"/>
    <w:rsid w:val="007B6921"/>
    <w:rsid w:val="007B7D3F"/>
    <w:rsid w:val="007B7E95"/>
    <w:rsid w:val="007C036A"/>
    <w:rsid w:val="007C0371"/>
    <w:rsid w:val="007C070D"/>
    <w:rsid w:val="007C0EB7"/>
    <w:rsid w:val="007C0F10"/>
    <w:rsid w:val="007C101C"/>
    <w:rsid w:val="007C1E15"/>
    <w:rsid w:val="007C353A"/>
    <w:rsid w:val="007C3594"/>
    <w:rsid w:val="007C3F29"/>
    <w:rsid w:val="007C4301"/>
    <w:rsid w:val="007C4311"/>
    <w:rsid w:val="007C4426"/>
    <w:rsid w:val="007C4707"/>
    <w:rsid w:val="007C5156"/>
    <w:rsid w:val="007C5170"/>
    <w:rsid w:val="007C5BE6"/>
    <w:rsid w:val="007C6EBA"/>
    <w:rsid w:val="007C7EBF"/>
    <w:rsid w:val="007D0AAF"/>
    <w:rsid w:val="007D0E88"/>
    <w:rsid w:val="007D1216"/>
    <w:rsid w:val="007D1DE7"/>
    <w:rsid w:val="007D2001"/>
    <w:rsid w:val="007D2AE7"/>
    <w:rsid w:val="007D2EC4"/>
    <w:rsid w:val="007D3361"/>
    <w:rsid w:val="007D383E"/>
    <w:rsid w:val="007D38C8"/>
    <w:rsid w:val="007D448F"/>
    <w:rsid w:val="007D484D"/>
    <w:rsid w:val="007D55C1"/>
    <w:rsid w:val="007D5C81"/>
    <w:rsid w:val="007D5DFF"/>
    <w:rsid w:val="007D7715"/>
    <w:rsid w:val="007D7B91"/>
    <w:rsid w:val="007D7DC5"/>
    <w:rsid w:val="007E0163"/>
    <w:rsid w:val="007E0178"/>
    <w:rsid w:val="007E0291"/>
    <w:rsid w:val="007E05EF"/>
    <w:rsid w:val="007E1591"/>
    <w:rsid w:val="007E1A87"/>
    <w:rsid w:val="007E1C19"/>
    <w:rsid w:val="007E22BC"/>
    <w:rsid w:val="007E2A99"/>
    <w:rsid w:val="007E39B3"/>
    <w:rsid w:val="007E474F"/>
    <w:rsid w:val="007E4F79"/>
    <w:rsid w:val="007E5428"/>
    <w:rsid w:val="007E5610"/>
    <w:rsid w:val="007E593F"/>
    <w:rsid w:val="007E5EB3"/>
    <w:rsid w:val="007E6386"/>
    <w:rsid w:val="007E6FBB"/>
    <w:rsid w:val="007E70EF"/>
    <w:rsid w:val="007E7539"/>
    <w:rsid w:val="007F02F4"/>
    <w:rsid w:val="007F0CC1"/>
    <w:rsid w:val="007F14C4"/>
    <w:rsid w:val="007F2A9C"/>
    <w:rsid w:val="007F2D92"/>
    <w:rsid w:val="007F3631"/>
    <w:rsid w:val="007F3AAE"/>
    <w:rsid w:val="007F3C37"/>
    <w:rsid w:val="007F4E11"/>
    <w:rsid w:val="007F5142"/>
    <w:rsid w:val="007F5EB3"/>
    <w:rsid w:val="007F5F17"/>
    <w:rsid w:val="007F61D1"/>
    <w:rsid w:val="007F63E2"/>
    <w:rsid w:val="007F64DA"/>
    <w:rsid w:val="007F693B"/>
    <w:rsid w:val="007F6BB2"/>
    <w:rsid w:val="007F6BB9"/>
    <w:rsid w:val="007F6D7E"/>
    <w:rsid w:val="00800405"/>
    <w:rsid w:val="00800CA4"/>
    <w:rsid w:val="00800EDC"/>
    <w:rsid w:val="00800FF1"/>
    <w:rsid w:val="008010D3"/>
    <w:rsid w:val="00801B02"/>
    <w:rsid w:val="00802603"/>
    <w:rsid w:val="00802DE9"/>
    <w:rsid w:val="00803198"/>
    <w:rsid w:val="0080338A"/>
    <w:rsid w:val="008034D9"/>
    <w:rsid w:val="008035FB"/>
    <w:rsid w:val="00803DAC"/>
    <w:rsid w:val="00804B8F"/>
    <w:rsid w:val="00804E0E"/>
    <w:rsid w:val="00805722"/>
    <w:rsid w:val="00805D97"/>
    <w:rsid w:val="008066B6"/>
    <w:rsid w:val="00806859"/>
    <w:rsid w:val="008068CA"/>
    <w:rsid w:val="00807378"/>
    <w:rsid w:val="008078A5"/>
    <w:rsid w:val="00807F71"/>
    <w:rsid w:val="008111E5"/>
    <w:rsid w:val="008117DF"/>
    <w:rsid w:val="008119AF"/>
    <w:rsid w:val="00811A29"/>
    <w:rsid w:val="008120B4"/>
    <w:rsid w:val="00812113"/>
    <w:rsid w:val="008121CD"/>
    <w:rsid w:val="00812684"/>
    <w:rsid w:val="00812710"/>
    <w:rsid w:val="00812D48"/>
    <w:rsid w:val="00813005"/>
    <w:rsid w:val="0081335A"/>
    <w:rsid w:val="00813366"/>
    <w:rsid w:val="00813781"/>
    <w:rsid w:val="00813BF5"/>
    <w:rsid w:val="00813FD8"/>
    <w:rsid w:val="00813FEB"/>
    <w:rsid w:val="0081419A"/>
    <w:rsid w:val="00814475"/>
    <w:rsid w:val="00816743"/>
    <w:rsid w:val="00816A10"/>
    <w:rsid w:val="00816B40"/>
    <w:rsid w:val="00816D79"/>
    <w:rsid w:val="008201B6"/>
    <w:rsid w:val="00820BC4"/>
    <w:rsid w:val="008212F8"/>
    <w:rsid w:val="00822F2C"/>
    <w:rsid w:val="00823C07"/>
    <w:rsid w:val="00823E62"/>
    <w:rsid w:val="00824D22"/>
    <w:rsid w:val="00824E2D"/>
    <w:rsid w:val="008250D9"/>
    <w:rsid w:val="008256BA"/>
    <w:rsid w:val="008259FB"/>
    <w:rsid w:val="00825C33"/>
    <w:rsid w:val="00826050"/>
    <w:rsid w:val="0082607F"/>
    <w:rsid w:val="008261B1"/>
    <w:rsid w:val="00826406"/>
    <w:rsid w:val="00826C81"/>
    <w:rsid w:val="008271DF"/>
    <w:rsid w:val="00827552"/>
    <w:rsid w:val="00827D57"/>
    <w:rsid w:val="00827E5A"/>
    <w:rsid w:val="00830191"/>
    <w:rsid w:val="008306DB"/>
    <w:rsid w:val="00830C85"/>
    <w:rsid w:val="00830CEE"/>
    <w:rsid w:val="00830EE6"/>
    <w:rsid w:val="00830F3E"/>
    <w:rsid w:val="008313E0"/>
    <w:rsid w:val="008314D8"/>
    <w:rsid w:val="0083225F"/>
    <w:rsid w:val="00832363"/>
    <w:rsid w:val="00832404"/>
    <w:rsid w:val="00832A88"/>
    <w:rsid w:val="00832B9F"/>
    <w:rsid w:val="00833569"/>
    <w:rsid w:val="008335D8"/>
    <w:rsid w:val="0083408E"/>
    <w:rsid w:val="00834250"/>
    <w:rsid w:val="00834268"/>
    <w:rsid w:val="00834542"/>
    <w:rsid w:val="00834757"/>
    <w:rsid w:val="00834B44"/>
    <w:rsid w:val="0083589A"/>
    <w:rsid w:val="00836261"/>
    <w:rsid w:val="00836A2C"/>
    <w:rsid w:val="00836A37"/>
    <w:rsid w:val="00836E80"/>
    <w:rsid w:val="00836FD6"/>
    <w:rsid w:val="00837384"/>
    <w:rsid w:val="00840966"/>
    <w:rsid w:val="00840D48"/>
    <w:rsid w:val="00840DBC"/>
    <w:rsid w:val="00841214"/>
    <w:rsid w:val="00842444"/>
    <w:rsid w:val="00842D9E"/>
    <w:rsid w:val="008431E0"/>
    <w:rsid w:val="00843C0A"/>
    <w:rsid w:val="00843C43"/>
    <w:rsid w:val="00843F6A"/>
    <w:rsid w:val="008444B4"/>
    <w:rsid w:val="008449F7"/>
    <w:rsid w:val="00845A01"/>
    <w:rsid w:val="00845AE9"/>
    <w:rsid w:val="00845C40"/>
    <w:rsid w:val="00846372"/>
    <w:rsid w:val="00846461"/>
    <w:rsid w:val="008468B2"/>
    <w:rsid w:val="00846E79"/>
    <w:rsid w:val="008473C9"/>
    <w:rsid w:val="008504FC"/>
    <w:rsid w:val="008508ED"/>
    <w:rsid w:val="0085094F"/>
    <w:rsid w:val="008517D9"/>
    <w:rsid w:val="0085186C"/>
    <w:rsid w:val="00853035"/>
    <w:rsid w:val="00853703"/>
    <w:rsid w:val="00854095"/>
    <w:rsid w:val="00854884"/>
    <w:rsid w:val="008548EC"/>
    <w:rsid w:val="008549FE"/>
    <w:rsid w:val="00854AD5"/>
    <w:rsid w:val="00855296"/>
    <w:rsid w:val="0085592E"/>
    <w:rsid w:val="0085626D"/>
    <w:rsid w:val="00856318"/>
    <w:rsid w:val="008566DD"/>
    <w:rsid w:val="00856E17"/>
    <w:rsid w:val="00856E82"/>
    <w:rsid w:val="0085756E"/>
    <w:rsid w:val="00860503"/>
    <w:rsid w:val="008608EA"/>
    <w:rsid w:val="008610D4"/>
    <w:rsid w:val="0086130C"/>
    <w:rsid w:val="008617BD"/>
    <w:rsid w:val="00861A9F"/>
    <w:rsid w:val="00861BC8"/>
    <w:rsid w:val="00862342"/>
    <w:rsid w:val="0086244C"/>
    <w:rsid w:val="008628B3"/>
    <w:rsid w:val="00862C26"/>
    <w:rsid w:val="00862FF8"/>
    <w:rsid w:val="00863C1E"/>
    <w:rsid w:val="00864707"/>
    <w:rsid w:val="00864945"/>
    <w:rsid w:val="00864CAA"/>
    <w:rsid w:val="00865023"/>
    <w:rsid w:val="00866C09"/>
    <w:rsid w:val="008673A8"/>
    <w:rsid w:val="00867BBF"/>
    <w:rsid w:val="0087033C"/>
    <w:rsid w:val="008707CC"/>
    <w:rsid w:val="00870C60"/>
    <w:rsid w:val="00871623"/>
    <w:rsid w:val="00871634"/>
    <w:rsid w:val="00871B0E"/>
    <w:rsid w:val="00871CA4"/>
    <w:rsid w:val="008728E7"/>
    <w:rsid w:val="008738DC"/>
    <w:rsid w:val="00873A05"/>
    <w:rsid w:val="00874C9C"/>
    <w:rsid w:val="0087523F"/>
    <w:rsid w:val="008769A7"/>
    <w:rsid w:val="00877A00"/>
    <w:rsid w:val="00877D66"/>
    <w:rsid w:val="00877E00"/>
    <w:rsid w:val="00877E3F"/>
    <w:rsid w:val="00880043"/>
    <w:rsid w:val="008807FB"/>
    <w:rsid w:val="00880F00"/>
    <w:rsid w:val="008828FC"/>
    <w:rsid w:val="00882D01"/>
    <w:rsid w:val="00882E2F"/>
    <w:rsid w:val="00882E84"/>
    <w:rsid w:val="00883454"/>
    <w:rsid w:val="00883629"/>
    <w:rsid w:val="00883851"/>
    <w:rsid w:val="00883875"/>
    <w:rsid w:val="008847C0"/>
    <w:rsid w:val="00884820"/>
    <w:rsid w:val="00884A55"/>
    <w:rsid w:val="00884BAA"/>
    <w:rsid w:val="00884D64"/>
    <w:rsid w:val="00885154"/>
    <w:rsid w:val="00885864"/>
    <w:rsid w:val="00886132"/>
    <w:rsid w:val="00886AD1"/>
    <w:rsid w:val="008870D0"/>
    <w:rsid w:val="008905AE"/>
    <w:rsid w:val="008905FD"/>
    <w:rsid w:val="008907FF"/>
    <w:rsid w:val="008908B9"/>
    <w:rsid w:val="008910A4"/>
    <w:rsid w:val="008916E6"/>
    <w:rsid w:val="00891828"/>
    <w:rsid w:val="00892296"/>
    <w:rsid w:val="0089316A"/>
    <w:rsid w:val="00893610"/>
    <w:rsid w:val="00893CC3"/>
    <w:rsid w:val="00893D3D"/>
    <w:rsid w:val="008942F2"/>
    <w:rsid w:val="008943E1"/>
    <w:rsid w:val="00894417"/>
    <w:rsid w:val="00894CFA"/>
    <w:rsid w:val="0089503B"/>
    <w:rsid w:val="0089522F"/>
    <w:rsid w:val="008956E7"/>
    <w:rsid w:val="008956EB"/>
    <w:rsid w:val="0089585A"/>
    <w:rsid w:val="00895B40"/>
    <w:rsid w:val="00895CCA"/>
    <w:rsid w:val="00895E83"/>
    <w:rsid w:val="00896C6C"/>
    <w:rsid w:val="008A1100"/>
    <w:rsid w:val="008A1B77"/>
    <w:rsid w:val="008A240F"/>
    <w:rsid w:val="008A2A5B"/>
    <w:rsid w:val="008A32C8"/>
    <w:rsid w:val="008A38E3"/>
    <w:rsid w:val="008A448C"/>
    <w:rsid w:val="008A45C2"/>
    <w:rsid w:val="008A4BCA"/>
    <w:rsid w:val="008A4C14"/>
    <w:rsid w:val="008A4F64"/>
    <w:rsid w:val="008A52E3"/>
    <w:rsid w:val="008A67D5"/>
    <w:rsid w:val="008A6CE6"/>
    <w:rsid w:val="008A7A39"/>
    <w:rsid w:val="008A7ADD"/>
    <w:rsid w:val="008A7C03"/>
    <w:rsid w:val="008A7C66"/>
    <w:rsid w:val="008A7C72"/>
    <w:rsid w:val="008B0792"/>
    <w:rsid w:val="008B07FB"/>
    <w:rsid w:val="008B0EEF"/>
    <w:rsid w:val="008B1665"/>
    <w:rsid w:val="008B28A1"/>
    <w:rsid w:val="008B3812"/>
    <w:rsid w:val="008B3E17"/>
    <w:rsid w:val="008B3E29"/>
    <w:rsid w:val="008B455A"/>
    <w:rsid w:val="008B48A3"/>
    <w:rsid w:val="008B492D"/>
    <w:rsid w:val="008B4C56"/>
    <w:rsid w:val="008B54BD"/>
    <w:rsid w:val="008B55F8"/>
    <w:rsid w:val="008B58AF"/>
    <w:rsid w:val="008B59CF"/>
    <w:rsid w:val="008B5DF6"/>
    <w:rsid w:val="008B662F"/>
    <w:rsid w:val="008B74BB"/>
    <w:rsid w:val="008B7649"/>
    <w:rsid w:val="008C05CD"/>
    <w:rsid w:val="008C0EAA"/>
    <w:rsid w:val="008C1A59"/>
    <w:rsid w:val="008C1B5B"/>
    <w:rsid w:val="008C1CA0"/>
    <w:rsid w:val="008C1D13"/>
    <w:rsid w:val="008C22D9"/>
    <w:rsid w:val="008C38BB"/>
    <w:rsid w:val="008C3B5F"/>
    <w:rsid w:val="008C3B7E"/>
    <w:rsid w:val="008C3C11"/>
    <w:rsid w:val="008C3CAF"/>
    <w:rsid w:val="008C4394"/>
    <w:rsid w:val="008C460E"/>
    <w:rsid w:val="008C58F2"/>
    <w:rsid w:val="008C638F"/>
    <w:rsid w:val="008C6409"/>
    <w:rsid w:val="008C6526"/>
    <w:rsid w:val="008C7801"/>
    <w:rsid w:val="008D0C7C"/>
    <w:rsid w:val="008D1101"/>
    <w:rsid w:val="008D125C"/>
    <w:rsid w:val="008D12CC"/>
    <w:rsid w:val="008D1423"/>
    <w:rsid w:val="008D19BA"/>
    <w:rsid w:val="008D2047"/>
    <w:rsid w:val="008D26E4"/>
    <w:rsid w:val="008D26F7"/>
    <w:rsid w:val="008D2A7B"/>
    <w:rsid w:val="008D2B32"/>
    <w:rsid w:val="008D35BF"/>
    <w:rsid w:val="008D366E"/>
    <w:rsid w:val="008D3EB7"/>
    <w:rsid w:val="008D43C0"/>
    <w:rsid w:val="008D484E"/>
    <w:rsid w:val="008D58FB"/>
    <w:rsid w:val="008D5AFE"/>
    <w:rsid w:val="008D6EE4"/>
    <w:rsid w:val="008D6F18"/>
    <w:rsid w:val="008D7B0A"/>
    <w:rsid w:val="008E0219"/>
    <w:rsid w:val="008E0714"/>
    <w:rsid w:val="008E11CA"/>
    <w:rsid w:val="008E1CCF"/>
    <w:rsid w:val="008E20C2"/>
    <w:rsid w:val="008E214F"/>
    <w:rsid w:val="008E31A5"/>
    <w:rsid w:val="008E32FA"/>
    <w:rsid w:val="008E3A69"/>
    <w:rsid w:val="008E403F"/>
    <w:rsid w:val="008E5183"/>
    <w:rsid w:val="008E537A"/>
    <w:rsid w:val="008E5AE1"/>
    <w:rsid w:val="008E5D4B"/>
    <w:rsid w:val="008E6C31"/>
    <w:rsid w:val="008E6DA9"/>
    <w:rsid w:val="008E7007"/>
    <w:rsid w:val="008E73E7"/>
    <w:rsid w:val="008E7B08"/>
    <w:rsid w:val="008F01D6"/>
    <w:rsid w:val="008F0209"/>
    <w:rsid w:val="008F11FC"/>
    <w:rsid w:val="008F1CEE"/>
    <w:rsid w:val="008F3AFC"/>
    <w:rsid w:val="008F3C12"/>
    <w:rsid w:val="008F4028"/>
    <w:rsid w:val="008F41B1"/>
    <w:rsid w:val="008F424E"/>
    <w:rsid w:val="008F46AD"/>
    <w:rsid w:val="008F4A04"/>
    <w:rsid w:val="008F4F6B"/>
    <w:rsid w:val="008F5D69"/>
    <w:rsid w:val="008F60C6"/>
    <w:rsid w:val="008F633B"/>
    <w:rsid w:val="008F65AB"/>
    <w:rsid w:val="008F66DA"/>
    <w:rsid w:val="008F674F"/>
    <w:rsid w:val="008F6DF1"/>
    <w:rsid w:val="008F6F40"/>
    <w:rsid w:val="008F7718"/>
    <w:rsid w:val="008F7796"/>
    <w:rsid w:val="008F7F62"/>
    <w:rsid w:val="00900320"/>
    <w:rsid w:val="009007F6"/>
    <w:rsid w:val="00900AC7"/>
    <w:rsid w:val="0090147C"/>
    <w:rsid w:val="009014A9"/>
    <w:rsid w:val="00901721"/>
    <w:rsid w:val="00901774"/>
    <w:rsid w:val="00901E19"/>
    <w:rsid w:val="0090203E"/>
    <w:rsid w:val="00902CB4"/>
    <w:rsid w:val="00903C95"/>
    <w:rsid w:val="00903DDF"/>
    <w:rsid w:val="009041EA"/>
    <w:rsid w:val="00904358"/>
    <w:rsid w:val="009044DA"/>
    <w:rsid w:val="0090569C"/>
    <w:rsid w:val="009057AB"/>
    <w:rsid w:val="00905E50"/>
    <w:rsid w:val="00906266"/>
    <w:rsid w:val="009066B4"/>
    <w:rsid w:val="009067FB"/>
    <w:rsid w:val="00906C2A"/>
    <w:rsid w:val="00906DC6"/>
    <w:rsid w:val="00906F22"/>
    <w:rsid w:val="00907229"/>
    <w:rsid w:val="00907C32"/>
    <w:rsid w:val="00907D35"/>
    <w:rsid w:val="00910072"/>
    <w:rsid w:val="00910491"/>
    <w:rsid w:val="00910781"/>
    <w:rsid w:val="00910810"/>
    <w:rsid w:val="00910BEA"/>
    <w:rsid w:val="0091175D"/>
    <w:rsid w:val="0091180D"/>
    <w:rsid w:val="00912101"/>
    <w:rsid w:val="00912EB6"/>
    <w:rsid w:val="00913213"/>
    <w:rsid w:val="00913836"/>
    <w:rsid w:val="0091480D"/>
    <w:rsid w:val="009163ED"/>
    <w:rsid w:val="00916512"/>
    <w:rsid w:val="00916735"/>
    <w:rsid w:val="00916FA2"/>
    <w:rsid w:val="009176AD"/>
    <w:rsid w:val="00917ACD"/>
    <w:rsid w:val="00917DAC"/>
    <w:rsid w:val="00921140"/>
    <w:rsid w:val="0092197E"/>
    <w:rsid w:val="00922109"/>
    <w:rsid w:val="009223D7"/>
    <w:rsid w:val="009224AC"/>
    <w:rsid w:val="00922742"/>
    <w:rsid w:val="00922CAC"/>
    <w:rsid w:val="00923117"/>
    <w:rsid w:val="0092488F"/>
    <w:rsid w:val="009248FE"/>
    <w:rsid w:val="009254AF"/>
    <w:rsid w:val="00926D6A"/>
    <w:rsid w:val="009270F9"/>
    <w:rsid w:val="0093070A"/>
    <w:rsid w:val="00930BEF"/>
    <w:rsid w:val="00930E88"/>
    <w:rsid w:val="00931192"/>
    <w:rsid w:val="009316A3"/>
    <w:rsid w:val="00931A35"/>
    <w:rsid w:val="00931ABF"/>
    <w:rsid w:val="00931DB6"/>
    <w:rsid w:val="00932AC3"/>
    <w:rsid w:val="00932FAD"/>
    <w:rsid w:val="009333BC"/>
    <w:rsid w:val="0093354A"/>
    <w:rsid w:val="00933921"/>
    <w:rsid w:val="00933958"/>
    <w:rsid w:val="00933A24"/>
    <w:rsid w:val="0093420E"/>
    <w:rsid w:val="009346E1"/>
    <w:rsid w:val="009352D8"/>
    <w:rsid w:val="00935B3E"/>
    <w:rsid w:val="009363F8"/>
    <w:rsid w:val="009372F9"/>
    <w:rsid w:val="009374B5"/>
    <w:rsid w:val="0094011D"/>
    <w:rsid w:val="00940E34"/>
    <w:rsid w:val="00940F51"/>
    <w:rsid w:val="0094176B"/>
    <w:rsid w:val="00941B43"/>
    <w:rsid w:val="00941CAA"/>
    <w:rsid w:val="00942DC4"/>
    <w:rsid w:val="009432FF"/>
    <w:rsid w:val="00943508"/>
    <w:rsid w:val="00943EBD"/>
    <w:rsid w:val="00944035"/>
    <w:rsid w:val="00944249"/>
    <w:rsid w:val="00944436"/>
    <w:rsid w:val="00944673"/>
    <w:rsid w:val="00944F41"/>
    <w:rsid w:val="009452A0"/>
    <w:rsid w:val="009457F6"/>
    <w:rsid w:val="0094599D"/>
    <w:rsid w:val="0094604D"/>
    <w:rsid w:val="00946FEE"/>
    <w:rsid w:val="00947984"/>
    <w:rsid w:val="009479DB"/>
    <w:rsid w:val="00947BE2"/>
    <w:rsid w:val="00950642"/>
    <w:rsid w:val="00950953"/>
    <w:rsid w:val="00950F00"/>
    <w:rsid w:val="00951762"/>
    <w:rsid w:val="00951A19"/>
    <w:rsid w:val="00952D21"/>
    <w:rsid w:val="0095344A"/>
    <w:rsid w:val="00953614"/>
    <w:rsid w:val="009538EC"/>
    <w:rsid w:val="0095474C"/>
    <w:rsid w:val="009550E4"/>
    <w:rsid w:val="0095526A"/>
    <w:rsid w:val="009561DA"/>
    <w:rsid w:val="009562B2"/>
    <w:rsid w:val="00956B72"/>
    <w:rsid w:val="009573D1"/>
    <w:rsid w:val="00957BA1"/>
    <w:rsid w:val="00957E82"/>
    <w:rsid w:val="00960B81"/>
    <w:rsid w:val="00961027"/>
    <w:rsid w:val="009611D8"/>
    <w:rsid w:val="00961450"/>
    <w:rsid w:val="0096175C"/>
    <w:rsid w:val="0096199A"/>
    <w:rsid w:val="00962751"/>
    <w:rsid w:val="00962879"/>
    <w:rsid w:val="009628BE"/>
    <w:rsid w:val="00962952"/>
    <w:rsid w:val="00963EB4"/>
    <w:rsid w:val="00964C87"/>
    <w:rsid w:val="009659B2"/>
    <w:rsid w:val="00965CB6"/>
    <w:rsid w:val="00965F10"/>
    <w:rsid w:val="009664E4"/>
    <w:rsid w:val="009669B3"/>
    <w:rsid w:val="00966D2A"/>
    <w:rsid w:val="00967818"/>
    <w:rsid w:val="009702AC"/>
    <w:rsid w:val="009708C9"/>
    <w:rsid w:val="0097098A"/>
    <w:rsid w:val="00971228"/>
    <w:rsid w:val="00971622"/>
    <w:rsid w:val="00971B24"/>
    <w:rsid w:val="00971FA3"/>
    <w:rsid w:val="009722B0"/>
    <w:rsid w:val="009722C7"/>
    <w:rsid w:val="00972B0F"/>
    <w:rsid w:val="0097312A"/>
    <w:rsid w:val="0097352D"/>
    <w:rsid w:val="0097353F"/>
    <w:rsid w:val="009735B7"/>
    <w:rsid w:val="009739A3"/>
    <w:rsid w:val="00974941"/>
    <w:rsid w:val="009767F5"/>
    <w:rsid w:val="00976DC6"/>
    <w:rsid w:val="009770D3"/>
    <w:rsid w:val="0097727E"/>
    <w:rsid w:val="00977ACF"/>
    <w:rsid w:val="00977FD5"/>
    <w:rsid w:val="00980082"/>
    <w:rsid w:val="009801F6"/>
    <w:rsid w:val="009807AB"/>
    <w:rsid w:val="00980E1F"/>
    <w:rsid w:val="009815F2"/>
    <w:rsid w:val="00981E13"/>
    <w:rsid w:val="009820CC"/>
    <w:rsid w:val="0098268C"/>
    <w:rsid w:val="00982928"/>
    <w:rsid w:val="00982AD1"/>
    <w:rsid w:val="00982B52"/>
    <w:rsid w:val="00982D27"/>
    <w:rsid w:val="009830D3"/>
    <w:rsid w:val="00983535"/>
    <w:rsid w:val="00983F98"/>
    <w:rsid w:val="0098413F"/>
    <w:rsid w:val="0098427C"/>
    <w:rsid w:val="009847E9"/>
    <w:rsid w:val="00984C48"/>
    <w:rsid w:val="009854C1"/>
    <w:rsid w:val="00985B5B"/>
    <w:rsid w:val="009863B1"/>
    <w:rsid w:val="009866EF"/>
    <w:rsid w:val="00987701"/>
    <w:rsid w:val="00987F02"/>
    <w:rsid w:val="009900C9"/>
    <w:rsid w:val="00990162"/>
    <w:rsid w:val="00990446"/>
    <w:rsid w:val="009905E6"/>
    <w:rsid w:val="00991944"/>
    <w:rsid w:val="0099310D"/>
    <w:rsid w:val="009935FE"/>
    <w:rsid w:val="00993B6C"/>
    <w:rsid w:val="00994152"/>
    <w:rsid w:val="009942E1"/>
    <w:rsid w:val="00995222"/>
    <w:rsid w:val="009958D2"/>
    <w:rsid w:val="009959D9"/>
    <w:rsid w:val="0099635E"/>
    <w:rsid w:val="009968EF"/>
    <w:rsid w:val="00997741"/>
    <w:rsid w:val="009A035D"/>
    <w:rsid w:val="009A0462"/>
    <w:rsid w:val="009A050C"/>
    <w:rsid w:val="009A090B"/>
    <w:rsid w:val="009A0A5C"/>
    <w:rsid w:val="009A0B7F"/>
    <w:rsid w:val="009A0D19"/>
    <w:rsid w:val="009A1A99"/>
    <w:rsid w:val="009A1B2C"/>
    <w:rsid w:val="009A1E87"/>
    <w:rsid w:val="009A2474"/>
    <w:rsid w:val="009A25F9"/>
    <w:rsid w:val="009A2E9D"/>
    <w:rsid w:val="009A2F3E"/>
    <w:rsid w:val="009A3BC1"/>
    <w:rsid w:val="009A4726"/>
    <w:rsid w:val="009A48F7"/>
    <w:rsid w:val="009A5353"/>
    <w:rsid w:val="009A53E6"/>
    <w:rsid w:val="009A580B"/>
    <w:rsid w:val="009A5818"/>
    <w:rsid w:val="009A64CF"/>
    <w:rsid w:val="009A6B47"/>
    <w:rsid w:val="009A6DBE"/>
    <w:rsid w:val="009A7AB9"/>
    <w:rsid w:val="009A7F6C"/>
    <w:rsid w:val="009B0CEF"/>
    <w:rsid w:val="009B160C"/>
    <w:rsid w:val="009B19F3"/>
    <w:rsid w:val="009B2B1B"/>
    <w:rsid w:val="009B2BAA"/>
    <w:rsid w:val="009B3618"/>
    <w:rsid w:val="009B3784"/>
    <w:rsid w:val="009B3912"/>
    <w:rsid w:val="009B3DC0"/>
    <w:rsid w:val="009B3E16"/>
    <w:rsid w:val="009B4495"/>
    <w:rsid w:val="009B4D91"/>
    <w:rsid w:val="009B5341"/>
    <w:rsid w:val="009B53FD"/>
    <w:rsid w:val="009B5642"/>
    <w:rsid w:val="009B5CC1"/>
    <w:rsid w:val="009B5E4A"/>
    <w:rsid w:val="009B6646"/>
    <w:rsid w:val="009B7095"/>
    <w:rsid w:val="009B7C6E"/>
    <w:rsid w:val="009B7C76"/>
    <w:rsid w:val="009C084D"/>
    <w:rsid w:val="009C09BC"/>
    <w:rsid w:val="009C1083"/>
    <w:rsid w:val="009C153E"/>
    <w:rsid w:val="009C154C"/>
    <w:rsid w:val="009C1C46"/>
    <w:rsid w:val="009C232F"/>
    <w:rsid w:val="009C2576"/>
    <w:rsid w:val="009C2F8F"/>
    <w:rsid w:val="009C33EB"/>
    <w:rsid w:val="009C343F"/>
    <w:rsid w:val="009C370C"/>
    <w:rsid w:val="009C3B56"/>
    <w:rsid w:val="009C44B1"/>
    <w:rsid w:val="009C482B"/>
    <w:rsid w:val="009C4D40"/>
    <w:rsid w:val="009C5427"/>
    <w:rsid w:val="009C59C5"/>
    <w:rsid w:val="009C5EA9"/>
    <w:rsid w:val="009C5F43"/>
    <w:rsid w:val="009C6421"/>
    <w:rsid w:val="009C6C42"/>
    <w:rsid w:val="009C6EF7"/>
    <w:rsid w:val="009C77BC"/>
    <w:rsid w:val="009C783A"/>
    <w:rsid w:val="009D00E9"/>
    <w:rsid w:val="009D0286"/>
    <w:rsid w:val="009D0AB5"/>
    <w:rsid w:val="009D0D0C"/>
    <w:rsid w:val="009D0FC3"/>
    <w:rsid w:val="009D1129"/>
    <w:rsid w:val="009D1413"/>
    <w:rsid w:val="009D1E70"/>
    <w:rsid w:val="009D2B42"/>
    <w:rsid w:val="009D3AD6"/>
    <w:rsid w:val="009D4147"/>
    <w:rsid w:val="009D479D"/>
    <w:rsid w:val="009D491D"/>
    <w:rsid w:val="009D4978"/>
    <w:rsid w:val="009D49F4"/>
    <w:rsid w:val="009D4C9E"/>
    <w:rsid w:val="009D4E9B"/>
    <w:rsid w:val="009D5005"/>
    <w:rsid w:val="009D534F"/>
    <w:rsid w:val="009D609E"/>
    <w:rsid w:val="009D6702"/>
    <w:rsid w:val="009D6719"/>
    <w:rsid w:val="009D6A03"/>
    <w:rsid w:val="009E0909"/>
    <w:rsid w:val="009E0EB3"/>
    <w:rsid w:val="009E0F2C"/>
    <w:rsid w:val="009E1250"/>
    <w:rsid w:val="009E12D5"/>
    <w:rsid w:val="009E14E2"/>
    <w:rsid w:val="009E1550"/>
    <w:rsid w:val="009E16D9"/>
    <w:rsid w:val="009E17E8"/>
    <w:rsid w:val="009E2D4C"/>
    <w:rsid w:val="009E2F8C"/>
    <w:rsid w:val="009E3BFE"/>
    <w:rsid w:val="009E4DB0"/>
    <w:rsid w:val="009E5AD3"/>
    <w:rsid w:val="009E6A17"/>
    <w:rsid w:val="009E6CA5"/>
    <w:rsid w:val="009E6D0F"/>
    <w:rsid w:val="009E7C71"/>
    <w:rsid w:val="009F0A76"/>
    <w:rsid w:val="009F1342"/>
    <w:rsid w:val="009F1736"/>
    <w:rsid w:val="009F1C7C"/>
    <w:rsid w:val="009F1FE4"/>
    <w:rsid w:val="009F27C5"/>
    <w:rsid w:val="009F34E3"/>
    <w:rsid w:val="009F36DE"/>
    <w:rsid w:val="009F3BC8"/>
    <w:rsid w:val="009F3C07"/>
    <w:rsid w:val="009F3CDC"/>
    <w:rsid w:val="009F4925"/>
    <w:rsid w:val="009F545F"/>
    <w:rsid w:val="009F5496"/>
    <w:rsid w:val="009F556C"/>
    <w:rsid w:val="009F5A5B"/>
    <w:rsid w:val="009F5DA2"/>
    <w:rsid w:val="009F67DB"/>
    <w:rsid w:val="009F6C3E"/>
    <w:rsid w:val="009F70A4"/>
    <w:rsid w:val="009F7C71"/>
    <w:rsid w:val="00A000AB"/>
    <w:rsid w:val="00A006A2"/>
    <w:rsid w:val="00A00ADC"/>
    <w:rsid w:val="00A00DB8"/>
    <w:rsid w:val="00A0113F"/>
    <w:rsid w:val="00A014A2"/>
    <w:rsid w:val="00A0156B"/>
    <w:rsid w:val="00A020FE"/>
    <w:rsid w:val="00A029DD"/>
    <w:rsid w:val="00A03116"/>
    <w:rsid w:val="00A031D7"/>
    <w:rsid w:val="00A03CE6"/>
    <w:rsid w:val="00A05082"/>
    <w:rsid w:val="00A05738"/>
    <w:rsid w:val="00A0599C"/>
    <w:rsid w:val="00A05BA4"/>
    <w:rsid w:val="00A06247"/>
    <w:rsid w:val="00A06320"/>
    <w:rsid w:val="00A0650A"/>
    <w:rsid w:val="00A065CA"/>
    <w:rsid w:val="00A06668"/>
    <w:rsid w:val="00A06FB4"/>
    <w:rsid w:val="00A074AF"/>
    <w:rsid w:val="00A077C7"/>
    <w:rsid w:val="00A079DC"/>
    <w:rsid w:val="00A10004"/>
    <w:rsid w:val="00A105F8"/>
    <w:rsid w:val="00A11076"/>
    <w:rsid w:val="00A11252"/>
    <w:rsid w:val="00A11C5B"/>
    <w:rsid w:val="00A12B03"/>
    <w:rsid w:val="00A13C12"/>
    <w:rsid w:val="00A14588"/>
    <w:rsid w:val="00A15602"/>
    <w:rsid w:val="00A15A08"/>
    <w:rsid w:val="00A15ADA"/>
    <w:rsid w:val="00A15B06"/>
    <w:rsid w:val="00A15D87"/>
    <w:rsid w:val="00A1646E"/>
    <w:rsid w:val="00A16A86"/>
    <w:rsid w:val="00A16C25"/>
    <w:rsid w:val="00A16E28"/>
    <w:rsid w:val="00A16FF3"/>
    <w:rsid w:val="00A17609"/>
    <w:rsid w:val="00A17EB6"/>
    <w:rsid w:val="00A202A8"/>
    <w:rsid w:val="00A20A89"/>
    <w:rsid w:val="00A21CF5"/>
    <w:rsid w:val="00A21D3F"/>
    <w:rsid w:val="00A21FC2"/>
    <w:rsid w:val="00A22742"/>
    <w:rsid w:val="00A237D6"/>
    <w:rsid w:val="00A239E8"/>
    <w:rsid w:val="00A23C51"/>
    <w:rsid w:val="00A23E25"/>
    <w:rsid w:val="00A2446B"/>
    <w:rsid w:val="00A24B7A"/>
    <w:rsid w:val="00A24C43"/>
    <w:rsid w:val="00A2511F"/>
    <w:rsid w:val="00A2557B"/>
    <w:rsid w:val="00A256A6"/>
    <w:rsid w:val="00A25AE7"/>
    <w:rsid w:val="00A26270"/>
    <w:rsid w:val="00A267DB"/>
    <w:rsid w:val="00A26ECE"/>
    <w:rsid w:val="00A26FF6"/>
    <w:rsid w:val="00A273CB"/>
    <w:rsid w:val="00A2782A"/>
    <w:rsid w:val="00A279E0"/>
    <w:rsid w:val="00A27B9A"/>
    <w:rsid w:val="00A27EC8"/>
    <w:rsid w:val="00A30AB1"/>
    <w:rsid w:val="00A30AD5"/>
    <w:rsid w:val="00A30C7B"/>
    <w:rsid w:val="00A3141B"/>
    <w:rsid w:val="00A31EF3"/>
    <w:rsid w:val="00A32378"/>
    <w:rsid w:val="00A3242A"/>
    <w:rsid w:val="00A33005"/>
    <w:rsid w:val="00A33882"/>
    <w:rsid w:val="00A33D11"/>
    <w:rsid w:val="00A34063"/>
    <w:rsid w:val="00A34A92"/>
    <w:rsid w:val="00A3558B"/>
    <w:rsid w:val="00A37443"/>
    <w:rsid w:val="00A37B01"/>
    <w:rsid w:val="00A4053A"/>
    <w:rsid w:val="00A40593"/>
    <w:rsid w:val="00A411BC"/>
    <w:rsid w:val="00A41745"/>
    <w:rsid w:val="00A4260E"/>
    <w:rsid w:val="00A427F7"/>
    <w:rsid w:val="00A43078"/>
    <w:rsid w:val="00A4497F"/>
    <w:rsid w:val="00A44EDF"/>
    <w:rsid w:val="00A45497"/>
    <w:rsid w:val="00A458E5"/>
    <w:rsid w:val="00A45D76"/>
    <w:rsid w:val="00A463AE"/>
    <w:rsid w:val="00A463E7"/>
    <w:rsid w:val="00A46AE2"/>
    <w:rsid w:val="00A47EB1"/>
    <w:rsid w:val="00A5157E"/>
    <w:rsid w:val="00A5221A"/>
    <w:rsid w:val="00A5283D"/>
    <w:rsid w:val="00A5294D"/>
    <w:rsid w:val="00A52BBC"/>
    <w:rsid w:val="00A52FA4"/>
    <w:rsid w:val="00A53CA6"/>
    <w:rsid w:val="00A53DAB"/>
    <w:rsid w:val="00A540DC"/>
    <w:rsid w:val="00A54707"/>
    <w:rsid w:val="00A54C45"/>
    <w:rsid w:val="00A54C80"/>
    <w:rsid w:val="00A558D0"/>
    <w:rsid w:val="00A60379"/>
    <w:rsid w:val="00A6080C"/>
    <w:rsid w:val="00A60E2F"/>
    <w:rsid w:val="00A60E67"/>
    <w:rsid w:val="00A61236"/>
    <w:rsid w:val="00A618F3"/>
    <w:rsid w:val="00A61EBC"/>
    <w:rsid w:val="00A62830"/>
    <w:rsid w:val="00A62A0E"/>
    <w:rsid w:val="00A62ACE"/>
    <w:rsid w:val="00A6310F"/>
    <w:rsid w:val="00A645DA"/>
    <w:rsid w:val="00A6555C"/>
    <w:rsid w:val="00A66364"/>
    <w:rsid w:val="00A665AD"/>
    <w:rsid w:val="00A66B48"/>
    <w:rsid w:val="00A6743A"/>
    <w:rsid w:val="00A6749D"/>
    <w:rsid w:val="00A6797C"/>
    <w:rsid w:val="00A67B8A"/>
    <w:rsid w:val="00A67DB0"/>
    <w:rsid w:val="00A70284"/>
    <w:rsid w:val="00A70378"/>
    <w:rsid w:val="00A704F9"/>
    <w:rsid w:val="00A705E7"/>
    <w:rsid w:val="00A709BF"/>
    <w:rsid w:val="00A71192"/>
    <w:rsid w:val="00A71396"/>
    <w:rsid w:val="00A71829"/>
    <w:rsid w:val="00A7200C"/>
    <w:rsid w:val="00A721F2"/>
    <w:rsid w:val="00A7302A"/>
    <w:rsid w:val="00A73D5E"/>
    <w:rsid w:val="00A7428B"/>
    <w:rsid w:val="00A75004"/>
    <w:rsid w:val="00A756F2"/>
    <w:rsid w:val="00A7685F"/>
    <w:rsid w:val="00A76DF4"/>
    <w:rsid w:val="00A776F4"/>
    <w:rsid w:val="00A77DBF"/>
    <w:rsid w:val="00A80B7C"/>
    <w:rsid w:val="00A81242"/>
    <w:rsid w:val="00A81C17"/>
    <w:rsid w:val="00A82CE9"/>
    <w:rsid w:val="00A831F9"/>
    <w:rsid w:val="00A8338D"/>
    <w:rsid w:val="00A8350E"/>
    <w:rsid w:val="00A8460F"/>
    <w:rsid w:val="00A84FE8"/>
    <w:rsid w:val="00A85516"/>
    <w:rsid w:val="00A8610F"/>
    <w:rsid w:val="00A8645F"/>
    <w:rsid w:val="00A86E2D"/>
    <w:rsid w:val="00A8722C"/>
    <w:rsid w:val="00A8783A"/>
    <w:rsid w:val="00A878B5"/>
    <w:rsid w:val="00A87920"/>
    <w:rsid w:val="00A87CD6"/>
    <w:rsid w:val="00A9012B"/>
    <w:rsid w:val="00A9016D"/>
    <w:rsid w:val="00A9020C"/>
    <w:rsid w:val="00A9022E"/>
    <w:rsid w:val="00A90B31"/>
    <w:rsid w:val="00A90C24"/>
    <w:rsid w:val="00A91D4B"/>
    <w:rsid w:val="00A920E6"/>
    <w:rsid w:val="00A92558"/>
    <w:rsid w:val="00A92883"/>
    <w:rsid w:val="00A92C3D"/>
    <w:rsid w:val="00A92CBB"/>
    <w:rsid w:val="00A93C05"/>
    <w:rsid w:val="00A93E05"/>
    <w:rsid w:val="00A94740"/>
    <w:rsid w:val="00A94A4F"/>
    <w:rsid w:val="00A956C6"/>
    <w:rsid w:val="00A95B79"/>
    <w:rsid w:val="00A96BFC"/>
    <w:rsid w:val="00A9719E"/>
    <w:rsid w:val="00A978C5"/>
    <w:rsid w:val="00A97C81"/>
    <w:rsid w:val="00AA02D7"/>
    <w:rsid w:val="00AA12C6"/>
    <w:rsid w:val="00AA16F6"/>
    <w:rsid w:val="00AA1AE5"/>
    <w:rsid w:val="00AA1F97"/>
    <w:rsid w:val="00AA2009"/>
    <w:rsid w:val="00AA2641"/>
    <w:rsid w:val="00AA2887"/>
    <w:rsid w:val="00AA29C9"/>
    <w:rsid w:val="00AA334F"/>
    <w:rsid w:val="00AA33C1"/>
    <w:rsid w:val="00AA341A"/>
    <w:rsid w:val="00AA46BF"/>
    <w:rsid w:val="00AA5791"/>
    <w:rsid w:val="00AA5BCD"/>
    <w:rsid w:val="00AA5BED"/>
    <w:rsid w:val="00AA76CF"/>
    <w:rsid w:val="00AB0496"/>
    <w:rsid w:val="00AB1D01"/>
    <w:rsid w:val="00AB275D"/>
    <w:rsid w:val="00AB3010"/>
    <w:rsid w:val="00AB39F7"/>
    <w:rsid w:val="00AB4306"/>
    <w:rsid w:val="00AB4EE3"/>
    <w:rsid w:val="00AB5D9C"/>
    <w:rsid w:val="00AB5E61"/>
    <w:rsid w:val="00AB65A8"/>
    <w:rsid w:val="00AB66EF"/>
    <w:rsid w:val="00AB69B6"/>
    <w:rsid w:val="00AB719B"/>
    <w:rsid w:val="00AB7430"/>
    <w:rsid w:val="00AB7890"/>
    <w:rsid w:val="00AC04DC"/>
    <w:rsid w:val="00AC0A0B"/>
    <w:rsid w:val="00AC0A11"/>
    <w:rsid w:val="00AC0B02"/>
    <w:rsid w:val="00AC1344"/>
    <w:rsid w:val="00AC14B8"/>
    <w:rsid w:val="00AC14EF"/>
    <w:rsid w:val="00AC27CF"/>
    <w:rsid w:val="00AC2B66"/>
    <w:rsid w:val="00AC2DCD"/>
    <w:rsid w:val="00AC2EB8"/>
    <w:rsid w:val="00AC3657"/>
    <w:rsid w:val="00AC4AEB"/>
    <w:rsid w:val="00AC4CBE"/>
    <w:rsid w:val="00AC5E76"/>
    <w:rsid w:val="00AC689F"/>
    <w:rsid w:val="00AC6923"/>
    <w:rsid w:val="00AC6A8F"/>
    <w:rsid w:val="00AC6E4E"/>
    <w:rsid w:val="00AC75A1"/>
    <w:rsid w:val="00AC76EF"/>
    <w:rsid w:val="00AD007F"/>
    <w:rsid w:val="00AD0A43"/>
    <w:rsid w:val="00AD0B32"/>
    <w:rsid w:val="00AD234F"/>
    <w:rsid w:val="00AD26D9"/>
    <w:rsid w:val="00AD3516"/>
    <w:rsid w:val="00AD4052"/>
    <w:rsid w:val="00AD483B"/>
    <w:rsid w:val="00AD49C9"/>
    <w:rsid w:val="00AD5090"/>
    <w:rsid w:val="00AD56D0"/>
    <w:rsid w:val="00AD5AFF"/>
    <w:rsid w:val="00AD5DCD"/>
    <w:rsid w:val="00AD603B"/>
    <w:rsid w:val="00AD690D"/>
    <w:rsid w:val="00AD6CB8"/>
    <w:rsid w:val="00AD7179"/>
    <w:rsid w:val="00AD79C9"/>
    <w:rsid w:val="00AD7A40"/>
    <w:rsid w:val="00AD7CC6"/>
    <w:rsid w:val="00AE00C0"/>
    <w:rsid w:val="00AE065B"/>
    <w:rsid w:val="00AE0699"/>
    <w:rsid w:val="00AE12E2"/>
    <w:rsid w:val="00AE1B3A"/>
    <w:rsid w:val="00AE2241"/>
    <w:rsid w:val="00AE237F"/>
    <w:rsid w:val="00AE3170"/>
    <w:rsid w:val="00AE52FD"/>
    <w:rsid w:val="00AE5AA3"/>
    <w:rsid w:val="00AE5C17"/>
    <w:rsid w:val="00AE5DA2"/>
    <w:rsid w:val="00AE5F96"/>
    <w:rsid w:val="00AE6AC8"/>
    <w:rsid w:val="00AE6CCC"/>
    <w:rsid w:val="00AE6FC3"/>
    <w:rsid w:val="00AF03CD"/>
    <w:rsid w:val="00AF0484"/>
    <w:rsid w:val="00AF1D36"/>
    <w:rsid w:val="00AF1E56"/>
    <w:rsid w:val="00AF2344"/>
    <w:rsid w:val="00AF3ECF"/>
    <w:rsid w:val="00AF40AE"/>
    <w:rsid w:val="00AF41FC"/>
    <w:rsid w:val="00AF44A3"/>
    <w:rsid w:val="00AF5AC3"/>
    <w:rsid w:val="00AF6025"/>
    <w:rsid w:val="00AF60E0"/>
    <w:rsid w:val="00AF6CF7"/>
    <w:rsid w:val="00AF7512"/>
    <w:rsid w:val="00AF75CC"/>
    <w:rsid w:val="00AF7CA6"/>
    <w:rsid w:val="00AF7DCD"/>
    <w:rsid w:val="00B01148"/>
    <w:rsid w:val="00B01773"/>
    <w:rsid w:val="00B01DEA"/>
    <w:rsid w:val="00B02AAF"/>
    <w:rsid w:val="00B02F70"/>
    <w:rsid w:val="00B0364C"/>
    <w:rsid w:val="00B04991"/>
    <w:rsid w:val="00B05526"/>
    <w:rsid w:val="00B05ABC"/>
    <w:rsid w:val="00B05C2B"/>
    <w:rsid w:val="00B07905"/>
    <w:rsid w:val="00B1006D"/>
    <w:rsid w:val="00B10107"/>
    <w:rsid w:val="00B10931"/>
    <w:rsid w:val="00B10BE6"/>
    <w:rsid w:val="00B114B1"/>
    <w:rsid w:val="00B116EC"/>
    <w:rsid w:val="00B11979"/>
    <w:rsid w:val="00B1198A"/>
    <w:rsid w:val="00B11B94"/>
    <w:rsid w:val="00B12F3C"/>
    <w:rsid w:val="00B13EDD"/>
    <w:rsid w:val="00B14614"/>
    <w:rsid w:val="00B162B9"/>
    <w:rsid w:val="00B165E2"/>
    <w:rsid w:val="00B172AD"/>
    <w:rsid w:val="00B1743A"/>
    <w:rsid w:val="00B175B2"/>
    <w:rsid w:val="00B20145"/>
    <w:rsid w:val="00B206D5"/>
    <w:rsid w:val="00B20D5E"/>
    <w:rsid w:val="00B212AA"/>
    <w:rsid w:val="00B2134B"/>
    <w:rsid w:val="00B22802"/>
    <w:rsid w:val="00B22D36"/>
    <w:rsid w:val="00B23275"/>
    <w:rsid w:val="00B23891"/>
    <w:rsid w:val="00B23952"/>
    <w:rsid w:val="00B23CD2"/>
    <w:rsid w:val="00B23FCB"/>
    <w:rsid w:val="00B24035"/>
    <w:rsid w:val="00B2558B"/>
    <w:rsid w:val="00B258DC"/>
    <w:rsid w:val="00B27BE7"/>
    <w:rsid w:val="00B27CCA"/>
    <w:rsid w:val="00B30A3E"/>
    <w:rsid w:val="00B32049"/>
    <w:rsid w:val="00B32392"/>
    <w:rsid w:val="00B32474"/>
    <w:rsid w:val="00B328AF"/>
    <w:rsid w:val="00B335F3"/>
    <w:rsid w:val="00B356BD"/>
    <w:rsid w:val="00B35FF4"/>
    <w:rsid w:val="00B361B8"/>
    <w:rsid w:val="00B36444"/>
    <w:rsid w:val="00B36841"/>
    <w:rsid w:val="00B37426"/>
    <w:rsid w:val="00B378C3"/>
    <w:rsid w:val="00B37EC2"/>
    <w:rsid w:val="00B400F2"/>
    <w:rsid w:val="00B403AB"/>
    <w:rsid w:val="00B4042D"/>
    <w:rsid w:val="00B410D9"/>
    <w:rsid w:val="00B415AB"/>
    <w:rsid w:val="00B41B22"/>
    <w:rsid w:val="00B41BC1"/>
    <w:rsid w:val="00B41E48"/>
    <w:rsid w:val="00B41F13"/>
    <w:rsid w:val="00B4224F"/>
    <w:rsid w:val="00B42318"/>
    <w:rsid w:val="00B426DE"/>
    <w:rsid w:val="00B429A9"/>
    <w:rsid w:val="00B42CD7"/>
    <w:rsid w:val="00B43A6F"/>
    <w:rsid w:val="00B43E5E"/>
    <w:rsid w:val="00B43E87"/>
    <w:rsid w:val="00B443F4"/>
    <w:rsid w:val="00B44618"/>
    <w:rsid w:val="00B45214"/>
    <w:rsid w:val="00B453F6"/>
    <w:rsid w:val="00B455A4"/>
    <w:rsid w:val="00B45C98"/>
    <w:rsid w:val="00B45D6B"/>
    <w:rsid w:val="00B45DA4"/>
    <w:rsid w:val="00B45F20"/>
    <w:rsid w:val="00B45F8A"/>
    <w:rsid w:val="00B46870"/>
    <w:rsid w:val="00B46CEC"/>
    <w:rsid w:val="00B4769D"/>
    <w:rsid w:val="00B47924"/>
    <w:rsid w:val="00B47B4F"/>
    <w:rsid w:val="00B506F5"/>
    <w:rsid w:val="00B50EC8"/>
    <w:rsid w:val="00B51544"/>
    <w:rsid w:val="00B520E4"/>
    <w:rsid w:val="00B52199"/>
    <w:rsid w:val="00B528E7"/>
    <w:rsid w:val="00B55101"/>
    <w:rsid w:val="00B554DE"/>
    <w:rsid w:val="00B55818"/>
    <w:rsid w:val="00B55973"/>
    <w:rsid w:val="00B56A3B"/>
    <w:rsid w:val="00B576F0"/>
    <w:rsid w:val="00B5778F"/>
    <w:rsid w:val="00B57AD5"/>
    <w:rsid w:val="00B60848"/>
    <w:rsid w:val="00B60E1B"/>
    <w:rsid w:val="00B6159B"/>
    <w:rsid w:val="00B6159D"/>
    <w:rsid w:val="00B6191C"/>
    <w:rsid w:val="00B626CE"/>
    <w:rsid w:val="00B62C27"/>
    <w:rsid w:val="00B63042"/>
    <w:rsid w:val="00B63116"/>
    <w:rsid w:val="00B6372B"/>
    <w:rsid w:val="00B63820"/>
    <w:rsid w:val="00B63878"/>
    <w:rsid w:val="00B63D08"/>
    <w:rsid w:val="00B63EDF"/>
    <w:rsid w:val="00B64445"/>
    <w:rsid w:val="00B64461"/>
    <w:rsid w:val="00B65AED"/>
    <w:rsid w:val="00B65C85"/>
    <w:rsid w:val="00B65E0F"/>
    <w:rsid w:val="00B67265"/>
    <w:rsid w:val="00B674EF"/>
    <w:rsid w:val="00B67A68"/>
    <w:rsid w:val="00B67AE6"/>
    <w:rsid w:val="00B67BA4"/>
    <w:rsid w:val="00B7029A"/>
    <w:rsid w:val="00B70458"/>
    <w:rsid w:val="00B70A15"/>
    <w:rsid w:val="00B70B9F"/>
    <w:rsid w:val="00B70DF6"/>
    <w:rsid w:val="00B70EDE"/>
    <w:rsid w:val="00B70FC5"/>
    <w:rsid w:val="00B717BB"/>
    <w:rsid w:val="00B71E2F"/>
    <w:rsid w:val="00B72B75"/>
    <w:rsid w:val="00B72DF4"/>
    <w:rsid w:val="00B73504"/>
    <w:rsid w:val="00B73F8E"/>
    <w:rsid w:val="00B743AC"/>
    <w:rsid w:val="00B74ED1"/>
    <w:rsid w:val="00B7507A"/>
    <w:rsid w:val="00B75C61"/>
    <w:rsid w:val="00B76823"/>
    <w:rsid w:val="00B76A46"/>
    <w:rsid w:val="00B771F6"/>
    <w:rsid w:val="00B77276"/>
    <w:rsid w:val="00B77C20"/>
    <w:rsid w:val="00B77EC8"/>
    <w:rsid w:val="00B77FD1"/>
    <w:rsid w:val="00B80EF1"/>
    <w:rsid w:val="00B81745"/>
    <w:rsid w:val="00B817A9"/>
    <w:rsid w:val="00B81C2F"/>
    <w:rsid w:val="00B8246D"/>
    <w:rsid w:val="00B825C9"/>
    <w:rsid w:val="00B82B4E"/>
    <w:rsid w:val="00B82E5E"/>
    <w:rsid w:val="00B830D2"/>
    <w:rsid w:val="00B8319A"/>
    <w:rsid w:val="00B837DB"/>
    <w:rsid w:val="00B839AE"/>
    <w:rsid w:val="00B84682"/>
    <w:rsid w:val="00B847BC"/>
    <w:rsid w:val="00B85497"/>
    <w:rsid w:val="00B85657"/>
    <w:rsid w:val="00B85950"/>
    <w:rsid w:val="00B85CFE"/>
    <w:rsid w:val="00B86ACC"/>
    <w:rsid w:val="00B87389"/>
    <w:rsid w:val="00B873CF"/>
    <w:rsid w:val="00B87763"/>
    <w:rsid w:val="00B919E0"/>
    <w:rsid w:val="00B91A6C"/>
    <w:rsid w:val="00B923DF"/>
    <w:rsid w:val="00B928C9"/>
    <w:rsid w:val="00B92CFB"/>
    <w:rsid w:val="00B93154"/>
    <w:rsid w:val="00B9416A"/>
    <w:rsid w:val="00B94374"/>
    <w:rsid w:val="00B956C4"/>
    <w:rsid w:val="00B95842"/>
    <w:rsid w:val="00B95A77"/>
    <w:rsid w:val="00B95C2D"/>
    <w:rsid w:val="00B95F48"/>
    <w:rsid w:val="00B9617C"/>
    <w:rsid w:val="00B96491"/>
    <w:rsid w:val="00B96CBF"/>
    <w:rsid w:val="00B978D5"/>
    <w:rsid w:val="00BA04B9"/>
    <w:rsid w:val="00BA04E6"/>
    <w:rsid w:val="00BA0E46"/>
    <w:rsid w:val="00BA110B"/>
    <w:rsid w:val="00BA1304"/>
    <w:rsid w:val="00BA1433"/>
    <w:rsid w:val="00BA1769"/>
    <w:rsid w:val="00BA1B33"/>
    <w:rsid w:val="00BA23D9"/>
    <w:rsid w:val="00BA2735"/>
    <w:rsid w:val="00BA2957"/>
    <w:rsid w:val="00BA2D3C"/>
    <w:rsid w:val="00BA2FFB"/>
    <w:rsid w:val="00BA361D"/>
    <w:rsid w:val="00BA41E5"/>
    <w:rsid w:val="00BA4D52"/>
    <w:rsid w:val="00BA50BA"/>
    <w:rsid w:val="00BA50FB"/>
    <w:rsid w:val="00BA584B"/>
    <w:rsid w:val="00BA5A2C"/>
    <w:rsid w:val="00BA6117"/>
    <w:rsid w:val="00BA636F"/>
    <w:rsid w:val="00BA6CE3"/>
    <w:rsid w:val="00BA7165"/>
    <w:rsid w:val="00BA72F7"/>
    <w:rsid w:val="00BA7726"/>
    <w:rsid w:val="00BA7E5D"/>
    <w:rsid w:val="00BB0D3D"/>
    <w:rsid w:val="00BB10AF"/>
    <w:rsid w:val="00BB1566"/>
    <w:rsid w:val="00BB1B74"/>
    <w:rsid w:val="00BB2F2E"/>
    <w:rsid w:val="00BB3700"/>
    <w:rsid w:val="00BB4CFD"/>
    <w:rsid w:val="00BB50DA"/>
    <w:rsid w:val="00BB513E"/>
    <w:rsid w:val="00BB521A"/>
    <w:rsid w:val="00BB54C8"/>
    <w:rsid w:val="00BB5881"/>
    <w:rsid w:val="00BB5F6B"/>
    <w:rsid w:val="00BB6DF7"/>
    <w:rsid w:val="00BB6E7B"/>
    <w:rsid w:val="00BB70B8"/>
    <w:rsid w:val="00BB7257"/>
    <w:rsid w:val="00BB7786"/>
    <w:rsid w:val="00BC0F70"/>
    <w:rsid w:val="00BC1313"/>
    <w:rsid w:val="00BC16AD"/>
    <w:rsid w:val="00BC19F3"/>
    <w:rsid w:val="00BC1BB5"/>
    <w:rsid w:val="00BC208B"/>
    <w:rsid w:val="00BC20A9"/>
    <w:rsid w:val="00BC2275"/>
    <w:rsid w:val="00BC2732"/>
    <w:rsid w:val="00BC274C"/>
    <w:rsid w:val="00BC2E80"/>
    <w:rsid w:val="00BC39D5"/>
    <w:rsid w:val="00BC3B75"/>
    <w:rsid w:val="00BC3D7A"/>
    <w:rsid w:val="00BC4B89"/>
    <w:rsid w:val="00BC4F0D"/>
    <w:rsid w:val="00BC50E5"/>
    <w:rsid w:val="00BC5123"/>
    <w:rsid w:val="00BC53A0"/>
    <w:rsid w:val="00BC65BC"/>
    <w:rsid w:val="00BC6B44"/>
    <w:rsid w:val="00BC6DEE"/>
    <w:rsid w:val="00BC6F80"/>
    <w:rsid w:val="00BC7892"/>
    <w:rsid w:val="00BC7E04"/>
    <w:rsid w:val="00BC7E36"/>
    <w:rsid w:val="00BD0684"/>
    <w:rsid w:val="00BD0810"/>
    <w:rsid w:val="00BD153C"/>
    <w:rsid w:val="00BD19CD"/>
    <w:rsid w:val="00BD2784"/>
    <w:rsid w:val="00BD278F"/>
    <w:rsid w:val="00BD29A4"/>
    <w:rsid w:val="00BD2CB6"/>
    <w:rsid w:val="00BD3C80"/>
    <w:rsid w:val="00BD4A51"/>
    <w:rsid w:val="00BD4BD7"/>
    <w:rsid w:val="00BD4CFA"/>
    <w:rsid w:val="00BD52AD"/>
    <w:rsid w:val="00BD59B4"/>
    <w:rsid w:val="00BD5DFB"/>
    <w:rsid w:val="00BD656B"/>
    <w:rsid w:val="00BD6949"/>
    <w:rsid w:val="00BD6C62"/>
    <w:rsid w:val="00BD6DB7"/>
    <w:rsid w:val="00BD73E3"/>
    <w:rsid w:val="00BD7799"/>
    <w:rsid w:val="00BD7E36"/>
    <w:rsid w:val="00BE0CA0"/>
    <w:rsid w:val="00BE0CBC"/>
    <w:rsid w:val="00BE0F10"/>
    <w:rsid w:val="00BE179F"/>
    <w:rsid w:val="00BE26B7"/>
    <w:rsid w:val="00BE29E3"/>
    <w:rsid w:val="00BE2A2B"/>
    <w:rsid w:val="00BE3249"/>
    <w:rsid w:val="00BE362D"/>
    <w:rsid w:val="00BE3FFD"/>
    <w:rsid w:val="00BE4418"/>
    <w:rsid w:val="00BE5208"/>
    <w:rsid w:val="00BE5260"/>
    <w:rsid w:val="00BE5437"/>
    <w:rsid w:val="00BE5D03"/>
    <w:rsid w:val="00BE6A47"/>
    <w:rsid w:val="00BE6A55"/>
    <w:rsid w:val="00BE6E31"/>
    <w:rsid w:val="00BE75AF"/>
    <w:rsid w:val="00BE7B85"/>
    <w:rsid w:val="00BE7D41"/>
    <w:rsid w:val="00BF0000"/>
    <w:rsid w:val="00BF0292"/>
    <w:rsid w:val="00BF02B0"/>
    <w:rsid w:val="00BF0926"/>
    <w:rsid w:val="00BF0F2C"/>
    <w:rsid w:val="00BF124A"/>
    <w:rsid w:val="00BF163F"/>
    <w:rsid w:val="00BF1EB4"/>
    <w:rsid w:val="00BF2498"/>
    <w:rsid w:val="00BF29D4"/>
    <w:rsid w:val="00BF38B2"/>
    <w:rsid w:val="00BF3EAE"/>
    <w:rsid w:val="00BF4BE3"/>
    <w:rsid w:val="00BF525A"/>
    <w:rsid w:val="00BF5605"/>
    <w:rsid w:val="00BF5953"/>
    <w:rsid w:val="00BF5F5E"/>
    <w:rsid w:val="00BF62BA"/>
    <w:rsid w:val="00BF7740"/>
    <w:rsid w:val="00BF777C"/>
    <w:rsid w:val="00BF77D0"/>
    <w:rsid w:val="00BF796E"/>
    <w:rsid w:val="00BF7E91"/>
    <w:rsid w:val="00C00549"/>
    <w:rsid w:val="00C01A1D"/>
    <w:rsid w:val="00C01C65"/>
    <w:rsid w:val="00C0265E"/>
    <w:rsid w:val="00C02B54"/>
    <w:rsid w:val="00C02CF6"/>
    <w:rsid w:val="00C02E12"/>
    <w:rsid w:val="00C02EDC"/>
    <w:rsid w:val="00C0301C"/>
    <w:rsid w:val="00C0314C"/>
    <w:rsid w:val="00C03381"/>
    <w:rsid w:val="00C034D3"/>
    <w:rsid w:val="00C036FB"/>
    <w:rsid w:val="00C03D46"/>
    <w:rsid w:val="00C04BB1"/>
    <w:rsid w:val="00C05725"/>
    <w:rsid w:val="00C05852"/>
    <w:rsid w:val="00C0622D"/>
    <w:rsid w:val="00C06C21"/>
    <w:rsid w:val="00C0711A"/>
    <w:rsid w:val="00C071FD"/>
    <w:rsid w:val="00C1003A"/>
    <w:rsid w:val="00C1029C"/>
    <w:rsid w:val="00C118A9"/>
    <w:rsid w:val="00C11FB2"/>
    <w:rsid w:val="00C120A7"/>
    <w:rsid w:val="00C12EE8"/>
    <w:rsid w:val="00C132E4"/>
    <w:rsid w:val="00C136A8"/>
    <w:rsid w:val="00C1372E"/>
    <w:rsid w:val="00C14609"/>
    <w:rsid w:val="00C14A20"/>
    <w:rsid w:val="00C14E1E"/>
    <w:rsid w:val="00C155CB"/>
    <w:rsid w:val="00C158AC"/>
    <w:rsid w:val="00C158F5"/>
    <w:rsid w:val="00C15AA3"/>
    <w:rsid w:val="00C15BBD"/>
    <w:rsid w:val="00C15E80"/>
    <w:rsid w:val="00C16727"/>
    <w:rsid w:val="00C16841"/>
    <w:rsid w:val="00C16CB3"/>
    <w:rsid w:val="00C16DED"/>
    <w:rsid w:val="00C16F36"/>
    <w:rsid w:val="00C16F8B"/>
    <w:rsid w:val="00C17002"/>
    <w:rsid w:val="00C17320"/>
    <w:rsid w:val="00C17B9E"/>
    <w:rsid w:val="00C20172"/>
    <w:rsid w:val="00C202D0"/>
    <w:rsid w:val="00C22645"/>
    <w:rsid w:val="00C22AA5"/>
    <w:rsid w:val="00C22D23"/>
    <w:rsid w:val="00C2345B"/>
    <w:rsid w:val="00C2373E"/>
    <w:rsid w:val="00C23863"/>
    <w:rsid w:val="00C23BC0"/>
    <w:rsid w:val="00C24D06"/>
    <w:rsid w:val="00C24EEF"/>
    <w:rsid w:val="00C258ED"/>
    <w:rsid w:val="00C25CB2"/>
    <w:rsid w:val="00C263FE"/>
    <w:rsid w:val="00C26793"/>
    <w:rsid w:val="00C275CA"/>
    <w:rsid w:val="00C27ADB"/>
    <w:rsid w:val="00C30B0C"/>
    <w:rsid w:val="00C31A88"/>
    <w:rsid w:val="00C31C42"/>
    <w:rsid w:val="00C31D8A"/>
    <w:rsid w:val="00C31E23"/>
    <w:rsid w:val="00C32E41"/>
    <w:rsid w:val="00C334F7"/>
    <w:rsid w:val="00C33524"/>
    <w:rsid w:val="00C3361C"/>
    <w:rsid w:val="00C347D5"/>
    <w:rsid w:val="00C3496D"/>
    <w:rsid w:val="00C35895"/>
    <w:rsid w:val="00C35AE9"/>
    <w:rsid w:val="00C361F2"/>
    <w:rsid w:val="00C3647B"/>
    <w:rsid w:val="00C36518"/>
    <w:rsid w:val="00C36D88"/>
    <w:rsid w:val="00C37403"/>
    <w:rsid w:val="00C3745E"/>
    <w:rsid w:val="00C375DB"/>
    <w:rsid w:val="00C376D6"/>
    <w:rsid w:val="00C40581"/>
    <w:rsid w:val="00C40A21"/>
    <w:rsid w:val="00C40CCD"/>
    <w:rsid w:val="00C40D9C"/>
    <w:rsid w:val="00C413C6"/>
    <w:rsid w:val="00C4168D"/>
    <w:rsid w:val="00C420E8"/>
    <w:rsid w:val="00C42735"/>
    <w:rsid w:val="00C42DC6"/>
    <w:rsid w:val="00C43706"/>
    <w:rsid w:val="00C43BD0"/>
    <w:rsid w:val="00C43D29"/>
    <w:rsid w:val="00C43E30"/>
    <w:rsid w:val="00C447AD"/>
    <w:rsid w:val="00C4501B"/>
    <w:rsid w:val="00C45190"/>
    <w:rsid w:val="00C45214"/>
    <w:rsid w:val="00C4596A"/>
    <w:rsid w:val="00C45F36"/>
    <w:rsid w:val="00C464D5"/>
    <w:rsid w:val="00C4673B"/>
    <w:rsid w:val="00C46AE5"/>
    <w:rsid w:val="00C47F3E"/>
    <w:rsid w:val="00C50069"/>
    <w:rsid w:val="00C501C6"/>
    <w:rsid w:val="00C50B82"/>
    <w:rsid w:val="00C50FCC"/>
    <w:rsid w:val="00C5145D"/>
    <w:rsid w:val="00C516CD"/>
    <w:rsid w:val="00C526B0"/>
    <w:rsid w:val="00C52A96"/>
    <w:rsid w:val="00C52CC6"/>
    <w:rsid w:val="00C53477"/>
    <w:rsid w:val="00C539D5"/>
    <w:rsid w:val="00C53DA4"/>
    <w:rsid w:val="00C54478"/>
    <w:rsid w:val="00C5496F"/>
    <w:rsid w:val="00C54B8A"/>
    <w:rsid w:val="00C54C5A"/>
    <w:rsid w:val="00C55034"/>
    <w:rsid w:val="00C550F6"/>
    <w:rsid w:val="00C555AA"/>
    <w:rsid w:val="00C55FD2"/>
    <w:rsid w:val="00C5603F"/>
    <w:rsid w:val="00C5648F"/>
    <w:rsid w:val="00C56769"/>
    <w:rsid w:val="00C61E43"/>
    <w:rsid w:val="00C62649"/>
    <w:rsid w:val="00C62F36"/>
    <w:rsid w:val="00C6357D"/>
    <w:rsid w:val="00C63ACC"/>
    <w:rsid w:val="00C63E14"/>
    <w:rsid w:val="00C64334"/>
    <w:rsid w:val="00C646DA"/>
    <w:rsid w:val="00C64AB3"/>
    <w:rsid w:val="00C64E92"/>
    <w:rsid w:val="00C651FF"/>
    <w:rsid w:val="00C6550F"/>
    <w:rsid w:val="00C658F6"/>
    <w:rsid w:val="00C65B5D"/>
    <w:rsid w:val="00C65E78"/>
    <w:rsid w:val="00C66500"/>
    <w:rsid w:val="00C670B2"/>
    <w:rsid w:val="00C673A0"/>
    <w:rsid w:val="00C67BBF"/>
    <w:rsid w:val="00C67DDF"/>
    <w:rsid w:val="00C70641"/>
    <w:rsid w:val="00C70D18"/>
    <w:rsid w:val="00C71811"/>
    <w:rsid w:val="00C71E43"/>
    <w:rsid w:val="00C71F4F"/>
    <w:rsid w:val="00C72068"/>
    <w:rsid w:val="00C726E4"/>
    <w:rsid w:val="00C7294E"/>
    <w:rsid w:val="00C73463"/>
    <w:rsid w:val="00C73C17"/>
    <w:rsid w:val="00C73C6A"/>
    <w:rsid w:val="00C74505"/>
    <w:rsid w:val="00C745BF"/>
    <w:rsid w:val="00C74E88"/>
    <w:rsid w:val="00C75560"/>
    <w:rsid w:val="00C7574C"/>
    <w:rsid w:val="00C7599D"/>
    <w:rsid w:val="00C75E8B"/>
    <w:rsid w:val="00C775C4"/>
    <w:rsid w:val="00C7762B"/>
    <w:rsid w:val="00C802D6"/>
    <w:rsid w:val="00C807A9"/>
    <w:rsid w:val="00C810D5"/>
    <w:rsid w:val="00C81209"/>
    <w:rsid w:val="00C8188B"/>
    <w:rsid w:val="00C82095"/>
    <w:rsid w:val="00C8324C"/>
    <w:rsid w:val="00C832DD"/>
    <w:rsid w:val="00C833BF"/>
    <w:rsid w:val="00C83C57"/>
    <w:rsid w:val="00C841E6"/>
    <w:rsid w:val="00C848FC"/>
    <w:rsid w:val="00C84A7C"/>
    <w:rsid w:val="00C84CBD"/>
    <w:rsid w:val="00C84E94"/>
    <w:rsid w:val="00C850AB"/>
    <w:rsid w:val="00C852A0"/>
    <w:rsid w:val="00C85BA0"/>
    <w:rsid w:val="00C861C4"/>
    <w:rsid w:val="00C86D73"/>
    <w:rsid w:val="00C8702C"/>
    <w:rsid w:val="00C8795F"/>
    <w:rsid w:val="00C90111"/>
    <w:rsid w:val="00C905CD"/>
    <w:rsid w:val="00C90BB4"/>
    <w:rsid w:val="00C911BA"/>
    <w:rsid w:val="00C919C2"/>
    <w:rsid w:val="00C92C03"/>
    <w:rsid w:val="00C93788"/>
    <w:rsid w:val="00C93AA3"/>
    <w:rsid w:val="00C93AEA"/>
    <w:rsid w:val="00C93BDF"/>
    <w:rsid w:val="00C94F00"/>
    <w:rsid w:val="00C959D3"/>
    <w:rsid w:val="00C95C65"/>
    <w:rsid w:val="00C9616D"/>
    <w:rsid w:val="00C96E93"/>
    <w:rsid w:val="00C97744"/>
    <w:rsid w:val="00C97832"/>
    <w:rsid w:val="00C97988"/>
    <w:rsid w:val="00CA1B78"/>
    <w:rsid w:val="00CA1CD3"/>
    <w:rsid w:val="00CA1E78"/>
    <w:rsid w:val="00CA1FE4"/>
    <w:rsid w:val="00CA3094"/>
    <w:rsid w:val="00CA3EE4"/>
    <w:rsid w:val="00CA432B"/>
    <w:rsid w:val="00CA44D4"/>
    <w:rsid w:val="00CA465E"/>
    <w:rsid w:val="00CA4793"/>
    <w:rsid w:val="00CA48B2"/>
    <w:rsid w:val="00CA5DF3"/>
    <w:rsid w:val="00CA5FB0"/>
    <w:rsid w:val="00CA6D3B"/>
    <w:rsid w:val="00CA6DF1"/>
    <w:rsid w:val="00CA6EFC"/>
    <w:rsid w:val="00CA722C"/>
    <w:rsid w:val="00CB0787"/>
    <w:rsid w:val="00CB0CAD"/>
    <w:rsid w:val="00CB10C5"/>
    <w:rsid w:val="00CB169E"/>
    <w:rsid w:val="00CB1C7B"/>
    <w:rsid w:val="00CB1F5E"/>
    <w:rsid w:val="00CB3406"/>
    <w:rsid w:val="00CB4365"/>
    <w:rsid w:val="00CB43FD"/>
    <w:rsid w:val="00CB4F97"/>
    <w:rsid w:val="00CB5087"/>
    <w:rsid w:val="00CB5445"/>
    <w:rsid w:val="00CB6476"/>
    <w:rsid w:val="00CB6B06"/>
    <w:rsid w:val="00CB6D2D"/>
    <w:rsid w:val="00CB714B"/>
    <w:rsid w:val="00CB7782"/>
    <w:rsid w:val="00CC0D68"/>
    <w:rsid w:val="00CC10E1"/>
    <w:rsid w:val="00CC1DE1"/>
    <w:rsid w:val="00CC22D3"/>
    <w:rsid w:val="00CC25AD"/>
    <w:rsid w:val="00CC3567"/>
    <w:rsid w:val="00CC3CE9"/>
    <w:rsid w:val="00CC4C71"/>
    <w:rsid w:val="00CC5186"/>
    <w:rsid w:val="00CC5A91"/>
    <w:rsid w:val="00CC5D47"/>
    <w:rsid w:val="00CC6220"/>
    <w:rsid w:val="00CC64F2"/>
    <w:rsid w:val="00CC685D"/>
    <w:rsid w:val="00CC697D"/>
    <w:rsid w:val="00CC6BE4"/>
    <w:rsid w:val="00CC6D69"/>
    <w:rsid w:val="00CC736A"/>
    <w:rsid w:val="00CC7806"/>
    <w:rsid w:val="00CC7BA5"/>
    <w:rsid w:val="00CD02BD"/>
    <w:rsid w:val="00CD0B15"/>
    <w:rsid w:val="00CD0F5F"/>
    <w:rsid w:val="00CD105B"/>
    <w:rsid w:val="00CD1754"/>
    <w:rsid w:val="00CD179B"/>
    <w:rsid w:val="00CD2995"/>
    <w:rsid w:val="00CD2E6D"/>
    <w:rsid w:val="00CD35C4"/>
    <w:rsid w:val="00CD4493"/>
    <w:rsid w:val="00CD54E7"/>
    <w:rsid w:val="00CD5D4A"/>
    <w:rsid w:val="00CD658C"/>
    <w:rsid w:val="00CD66AB"/>
    <w:rsid w:val="00CD672C"/>
    <w:rsid w:val="00CD6A77"/>
    <w:rsid w:val="00CD6D7E"/>
    <w:rsid w:val="00CD7A43"/>
    <w:rsid w:val="00CD7F16"/>
    <w:rsid w:val="00CE003F"/>
    <w:rsid w:val="00CE0682"/>
    <w:rsid w:val="00CE0C46"/>
    <w:rsid w:val="00CE1FF5"/>
    <w:rsid w:val="00CE25CE"/>
    <w:rsid w:val="00CE3500"/>
    <w:rsid w:val="00CE389C"/>
    <w:rsid w:val="00CE3C95"/>
    <w:rsid w:val="00CE431D"/>
    <w:rsid w:val="00CE5334"/>
    <w:rsid w:val="00CE56A3"/>
    <w:rsid w:val="00CE5C7F"/>
    <w:rsid w:val="00CE6849"/>
    <w:rsid w:val="00CE691E"/>
    <w:rsid w:val="00CE6CB2"/>
    <w:rsid w:val="00CF0F39"/>
    <w:rsid w:val="00CF1118"/>
    <w:rsid w:val="00CF145E"/>
    <w:rsid w:val="00CF15EB"/>
    <w:rsid w:val="00CF166D"/>
    <w:rsid w:val="00CF1DA2"/>
    <w:rsid w:val="00CF1E28"/>
    <w:rsid w:val="00CF1E54"/>
    <w:rsid w:val="00CF1F6A"/>
    <w:rsid w:val="00CF2238"/>
    <w:rsid w:val="00CF2352"/>
    <w:rsid w:val="00CF27D4"/>
    <w:rsid w:val="00CF27D7"/>
    <w:rsid w:val="00CF27EA"/>
    <w:rsid w:val="00CF2BFA"/>
    <w:rsid w:val="00CF3660"/>
    <w:rsid w:val="00CF3E2C"/>
    <w:rsid w:val="00CF4ED6"/>
    <w:rsid w:val="00CF508A"/>
    <w:rsid w:val="00CF5550"/>
    <w:rsid w:val="00CF568A"/>
    <w:rsid w:val="00CF5736"/>
    <w:rsid w:val="00CF5907"/>
    <w:rsid w:val="00CF5EEC"/>
    <w:rsid w:val="00CF68E9"/>
    <w:rsid w:val="00CF694C"/>
    <w:rsid w:val="00CF6D59"/>
    <w:rsid w:val="00CF6E96"/>
    <w:rsid w:val="00CF721C"/>
    <w:rsid w:val="00CF76C9"/>
    <w:rsid w:val="00D0069C"/>
    <w:rsid w:val="00D00CD1"/>
    <w:rsid w:val="00D00D87"/>
    <w:rsid w:val="00D0179C"/>
    <w:rsid w:val="00D01B62"/>
    <w:rsid w:val="00D01DF6"/>
    <w:rsid w:val="00D02104"/>
    <w:rsid w:val="00D023A8"/>
    <w:rsid w:val="00D025BE"/>
    <w:rsid w:val="00D0394D"/>
    <w:rsid w:val="00D03DEB"/>
    <w:rsid w:val="00D04221"/>
    <w:rsid w:val="00D06033"/>
    <w:rsid w:val="00D061C3"/>
    <w:rsid w:val="00D062BD"/>
    <w:rsid w:val="00D06D68"/>
    <w:rsid w:val="00D07010"/>
    <w:rsid w:val="00D0704B"/>
    <w:rsid w:val="00D073A4"/>
    <w:rsid w:val="00D078A8"/>
    <w:rsid w:val="00D10536"/>
    <w:rsid w:val="00D10934"/>
    <w:rsid w:val="00D110E3"/>
    <w:rsid w:val="00D1143F"/>
    <w:rsid w:val="00D11C90"/>
    <w:rsid w:val="00D12019"/>
    <w:rsid w:val="00D1212E"/>
    <w:rsid w:val="00D1273B"/>
    <w:rsid w:val="00D129DE"/>
    <w:rsid w:val="00D12E39"/>
    <w:rsid w:val="00D132CC"/>
    <w:rsid w:val="00D13619"/>
    <w:rsid w:val="00D148C3"/>
    <w:rsid w:val="00D15142"/>
    <w:rsid w:val="00D152A8"/>
    <w:rsid w:val="00D1530E"/>
    <w:rsid w:val="00D16E38"/>
    <w:rsid w:val="00D20602"/>
    <w:rsid w:val="00D206E0"/>
    <w:rsid w:val="00D20C52"/>
    <w:rsid w:val="00D2179F"/>
    <w:rsid w:val="00D2295C"/>
    <w:rsid w:val="00D23B03"/>
    <w:rsid w:val="00D23F9A"/>
    <w:rsid w:val="00D242F8"/>
    <w:rsid w:val="00D24DA4"/>
    <w:rsid w:val="00D25DB7"/>
    <w:rsid w:val="00D2628A"/>
    <w:rsid w:val="00D269C0"/>
    <w:rsid w:val="00D27B8D"/>
    <w:rsid w:val="00D27E84"/>
    <w:rsid w:val="00D309B8"/>
    <w:rsid w:val="00D30DF0"/>
    <w:rsid w:val="00D31A5A"/>
    <w:rsid w:val="00D31EF1"/>
    <w:rsid w:val="00D3203F"/>
    <w:rsid w:val="00D32902"/>
    <w:rsid w:val="00D329BF"/>
    <w:rsid w:val="00D32AD7"/>
    <w:rsid w:val="00D32B27"/>
    <w:rsid w:val="00D33C91"/>
    <w:rsid w:val="00D340CB"/>
    <w:rsid w:val="00D351F4"/>
    <w:rsid w:val="00D3522D"/>
    <w:rsid w:val="00D352A8"/>
    <w:rsid w:val="00D3537E"/>
    <w:rsid w:val="00D35405"/>
    <w:rsid w:val="00D355C2"/>
    <w:rsid w:val="00D36960"/>
    <w:rsid w:val="00D36DCE"/>
    <w:rsid w:val="00D37365"/>
    <w:rsid w:val="00D37747"/>
    <w:rsid w:val="00D37A56"/>
    <w:rsid w:val="00D40B2B"/>
    <w:rsid w:val="00D41240"/>
    <w:rsid w:val="00D4180A"/>
    <w:rsid w:val="00D426C7"/>
    <w:rsid w:val="00D429EC"/>
    <w:rsid w:val="00D4319C"/>
    <w:rsid w:val="00D43286"/>
    <w:rsid w:val="00D434FD"/>
    <w:rsid w:val="00D43C35"/>
    <w:rsid w:val="00D44DD8"/>
    <w:rsid w:val="00D45793"/>
    <w:rsid w:val="00D459E0"/>
    <w:rsid w:val="00D45BE3"/>
    <w:rsid w:val="00D463C0"/>
    <w:rsid w:val="00D46497"/>
    <w:rsid w:val="00D46835"/>
    <w:rsid w:val="00D46E50"/>
    <w:rsid w:val="00D475DB"/>
    <w:rsid w:val="00D50FE1"/>
    <w:rsid w:val="00D51583"/>
    <w:rsid w:val="00D5192E"/>
    <w:rsid w:val="00D52319"/>
    <w:rsid w:val="00D52410"/>
    <w:rsid w:val="00D52CB7"/>
    <w:rsid w:val="00D52D0C"/>
    <w:rsid w:val="00D5330A"/>
    <w:rsid w:val="00D53368"/>
    <w:rsid w:val="00D53F82"/>
    <w:rsid w:val="00D54400"/>
    <w:rsid w:val="00D54926"/>
    <w:rsid w:val="00D54ADD"/>
    <w:rsid w:val="00D54C9B"/>
    <w:rsid w:val="00D550AB"/>
    <w:rsid w:val="00D5532E"/>
    <w:rsid w:val="00D55625"/>
    <w:rsid w:val="00D556F8"/>
    <w:rsid w:val="00D55BBF"/>
    <w:rsid w:val="00D56329"/>
    <w:rsid w:val="00D56548"/>
    <w:rsid w:val="00D566AB"/>
    <w:rsid w:val="00D5784C"/>
    <w:rsid w:val="00D57AD6"/>
    <w:rsid w:val="00D57BE5"/>
    <w:rsid w:val="00D57EC8"/>
    <w:rsid w:val="00D60197"/>
    <w:rsid w:val="00D60624"/>
    <w:rsid w:val="00D6070F"/>
    <w:rsid w:val="00D60893"/>
    <w:rsid w:val="00D60BF2"/>
    <w:rsid w:val="00D614BE"/>
    <w:rsid w:val="00D61E2F"/>
    <w:rsid w:val="00D626E9"/>
    <w:rsid w:val="00D62AAF"/>
    <w:rsid w:val="00D63064"/>
    <w:rsid w:val="00D63B5A"/>
    <w:rsid w:val="00D63C43"/>
    <w:rsid w:val="00D63EB9"/>
    <w:rsid w:val="00D64393"/>
    <w:rsid w:val="00D64E84"/>
    <w:rsid w:val="00D65039"/>
    <w:rsid w:val="00D6542A"/>
    <w:rsid w:val="00D65618"/>
    <w:rsid w:val="00D657DD"/>
    <w:rsid w:val="00D65BC2"/>
    <w:rsid w:val="00D661EE"/>
    <w:rsid w:val="00D665B2"/>
    <w:rsid w:val="00D67C1E"/>
    <w:rsid w:val="00D67DCD"/>
    <w:rsid w:val="00D70261"/>
    <w:rsid w:val="00D70348"/>
    <w:rsid w:val="00D70C89"/>
    <w:rsid w:val="00D70DE9"/>
    <w:rsid w:val="00D71427"/>
    <w:rsid w:val="00D71651"/>
    <w:rsid w:val="00D72B5E"/>
    <w:rsid w:val="00D72DFC"/>
    <w:rsid w:val="00D73C4E"/>
    <w:rsid w:val="00D73DBF"/>
    <w:rsid w:val="00D742A6"/>
    <w:rsid w:val="00D74708"/>
    <w:rsid w:val="00D7625E"/>
    <w:rsid w:val="00D7626C"/>
    <w:rsid w:val="00D772A3"/>
    <w:rsid w:val="00D774AD"/>
    <w:rsid w:val="00D77DD0"/>
    <w:rsid w:val="00D80A29"/>
    <w:rsid w:val="00D80A50"/>
    <w:rsid w:val="00D80C23"/>
    <w:rsid w:val="00D8141D"/>
    <w:rsid w:val="00D815DD"/>
    <w:rsid w:val="00D828C3"/>
    <w:rsid w:val="00D82978"/>
    <w:rsid w:val="00D83184"/>
    <w:rsid w:val="00D8358B"/>
    <w:rsid w:val="00D83EFE"/>
    <w:rsid w:val="00D841B1"/>
    <w:rsid w:val="00D848E8"/>
    <w:rsid w:val="00D8587F"/>
    <w:rsid w:val="00D85F41"/>
    <w:rsid w:val="00D86946"/>
    <w:rsid w:val="00D90004"/>
    <w:rsid w:val="00D9048F"/>
    <w:rsid w:val="00D90A36"/>
    <w:rsid w:val="00D90B10"/>
    <w:rsid w:val="00D90F02"/>
    <w:rsid w:val="00D91A4C"/>
    <w:rsid w:val="00D91B51"/>
    <w:rsid w:val="00D91C98"/>
    <w:rsid w:val="00D91F0F"/>
    <w:rsid w:val="00D92FBF"/>
    <w:rsid w:val="00D930A8"/>
    <w:rsid w:val="00D9346B"/>
    <w:rsid w:val="00D934F7"/>
    <w:rsid w:val="00D93782"/>
    <w:rsid w:val="00D93D7D"/>
    <w:rsid w:val="00D942A0"/>
    <w:rsid w:val="00D94F03"/>
    <w:rsid w:val="00D94FD6"/>
    <w:rsid w:val="00D95551"/>
    <w:rsid w:val="00D95759"/>
    <w:rsid w:val="00D95911"/>
    <w:rsid w:val="00D95FB4"/>
    <w:rsid w:val="00D960DC"/>
    <w:rsid w:val="00D97293"/>
    <w:rsid w:val="00D97A98"/>
    <w:rsid w:val="00DA061F"/>
    <w:rsid w:val="00DA0F9A"/>
    <w:rsid w:val="00DA1334"/>
    <w:rsid w:val="00DA1453"/>
    <w:rsid w:val="00DA152E"/>
    <w:rsid w:val="00DA2689"/>
    <w:rsid w:val="00DA4224"/>
    <w:rsid w:val="00DA45FD"/>
    <w:rsid w:val="00DA50DA"/>
    <w:rsid w:val="00DA52DE"/>
    <w:rsid w:val="00DA559A"/>
    <w:rsid w:val="00DA5D92"/>
    <w:rsid w:val="00DA610A"/>
    <w:rsid w:val="00DA6FA4"/>
    <w:rsid w:val="00DA726F"/>
    <w:rsid w:val="00DA7AFF"/>
    <w:rsid w:val="00DB03A8"/>
    <w:rsid w:val="00DB1DE6"/>
    <w:rsid w:val="00DB239C"/>
    <w:rsid w:val="00DB2D50"/>
    <w:rsid w:val="00DB3598"/>
    <w:rsid w:val="00DB35F9"/>
    <w:rsid w:val="00DB3721"/>
    <w:rsid w:val="00DB3874"/>
    <w:rsid w:val="00DB3E53"/>
    <w:rsid w:val="00DB41AC"/>
    <w:rsid w:val="00DB45EA"/>
    <w:rsid w:val="00DB488A"/>
    <w:rsid w:val="00DB4B1A"/>
    <w:rsid w:val="00DB616E"/>
    <w:rsid w:val="00DB6560"/>
    <w:rsid w:val="00DB6BBA"/>
    <w:rsid w:val="00DB6CCA"/>
    <w:rsid w:val="00DB7389"/>
    <w:rsid w:val="00DC0314"/>
    <w:rsid w:val="00DC04A6"/>
    <w:rsid w:val="00DC0D3A"/>
    <w:rsid w:val="00DC1AB5"/>
    <w:rsid w:val="00DC1AF5"/>
    <w:rsid w:val="00DC1E73"/>
    <w:rsid w:val="00DC1F6B"/>
    <w:rsid w:val="00DC20BF"/>
    <w:rsid w:val="00DC3B3B"/>
    <w:rsid w:val="00DC41B9"/>
    <w:rsid w:val="00DC4699"/>
    <w:rsid w:val="00DC48F4"/>
    <w:rsid w:val="00DC4C02"/>
    <w:rsid w:val="00DC566A"/>
    <w:rsid w:val="00DC5B9C"/>
    <w:rsid w:val="00DC5E3F"/>
    <w:rsid w:val="00DC6CF4"/>
    <w:rsid w:val="00DC6F5B"/>
    <w:rsid w:val="00DC7008"/>
    <w:rsid w:val="00DC7286"/>
    <w:rsid w:val="00DC7C22"/>
    <w:rsid w:val="00DC7E83"/>
    <w:rsid w:val="00DD0006"/>
    <w:rsid w:val="00DD00DC"/>
    <w:rsid w:val="00DD031F"/>
    <w:rsid w:val="00DD05E2"/>
    <w:rsid w:val="00DD0E9C"/>
    <w:rsid w:val="00DD0EE5"/>
    <w:rsid w:val="00DD1848"/>
    <w:rsid w:val="00DD1D09"/>
    <w:rsid w:val="00DD1D0B"/>
    <w:rsid w:val="00DD2107"/>
    <w:rsid w:val="00DD2A9A"/>
    <w:rsid w:val="00DD2C55"/>
    <w:rsid w:val="00DD3AD4"/>
    <w:rsid w:val="00DD457D"/>
    <w:rsid w:val="00DD45DC"/>
    <w:rsid w:val="00DD4604"/>
    <w:rsid w:val="00DD4A26"/>
    <w:rsid w:val="00DD4A71"/>
    <w:rsid w:val="00DD5B55"/>
    <w:rsid w:val="00DD6A53"/>
    <w:rsid w:val="00DD6DE7"/>
    <w:rsid w:val="00DD73C2"/>
    <w:rsid w:val="00DD7BE6"/>
    <w:rsid w:val="00DD7E8C"/>
    <w:rsid w:val="00DE0436"/>
    <w:rsid w:val="00DE0FE4"/>
    <w:rsid w:val="00DE1238"/>
    <w:rsid w:val="00DE12E6"/>
    <w:rsid w:val="00DE16AC"/>
    <w:rsid w:val="00DE2019"/>
    <w:rsid w:val="00DE2401"/>
    <w:rsid w:val="00DE2578"/>
    <w:rsid w:val="00DE26F1"/>
    <w:rsid w:val="00DE302C"/>
    <w:rsid w:val="00DE3283"/>
    <w:rsid w:val="00DE3DFC"/>
    <w:rsid w:val="00DE3ED8"/>
    <w:rsid w:val="00DE426C"/>
    <w:rsid w:val="00DE4318"/>
    <w:rsid w:val="00DE4825"/>
    <w:rsid w:val="00DE492B"/>
    <w:rsid w:val="00DE4DB8"/>
    <w:rsid w:val="00DE4FC3"/>
    <w:rsid w:val="00DE5042"/>
    <w:rsid w:val="00DE5387"/>
    <w:rsid w:val="00DE5464"/>
    <w:rsid w:val="00DE587C"/>
    <w:rsid w:val="00DE58BA"/>
    <w:rsid w:val="00DE5A16"/>
    <w:rsid w:val="00DE5C63"/>
    <w:rsid w:val="00DE7113"/>
    <w:rsid w:val="00DE72EB"/>
    <w:rsid w:val="00DF03C7"/>
    <w:rsid w:val="00DF0DEA"/>
    <w:rsid w:val="00DF0EBE"/>
    <w:rsid w:val="00DF0EE1"/>
    <w:rsid w:val="00DF101E"/>
    <w:rsid w:val="00DF16FD"/>
    <w:rsid w:val="00DF1BD3"/>
    <w:rsid w:val="00DF1D5C"/>
    <w:rsid w:val="00DF210A"/>
    <w:rsid w:val="00DF2570"/>
    <w:rsid w:val="00DF265C"/>
    <w:rsid w:val="00DF298E"/>
    <w:rsid w:val="00DF342A"/>
    <w:rsid w:val="00DF3662"/>
    <w:rsid w:val="00DF377B"/>
    <w:rsid w:val="00DF3811"/>
    <w:rsid w:val="00DF38BF"/>
    <w:rsid w:val="00DF3AB8"/>
    <w:rsid w:val="00DF3D6F"/>
    <w:rsid w:val="00DF52E2"/>
    <w:rsid w:val="00DF5770"/>
    <w:rsid w:val="00DF6055"/>
    <w:rsid w:val="00DF64E8"/>
    <w:rsid w:val="00DF6DE5"/>
    <w:rsid w:val="00DF6EE4"/>
    <w:rsid w:val="00DF7123"/>
    <w:rsid w:val="00DF74B8"/>
    <w:rsid w:val="00DF74EC"/>
    <w:rsid w:val="00E0072B"/>
    <w:rsid w:val="00E007FC"/>
    <w:rsid w:val="00E01DAA"/>
    <w:rsid w:val="00E0238C"/>
    <w:rsid w:val="00E023F0"/>
    <w:rsid w:val="00E02914"/>
    <w:rsid w:val="00E029F1"/>
    <w:rsid w:val="00E02A69"/>
    <w:rsid w:val="00E02A7B"/>
    <w:rsid w:val="00E036B7"/>
    <w:rsid w:val="00E03EED"/>
    <w:rsid w:val="00E03FAB"/>
    <w:rsid w:val="00E058DC"/>
    <w:rsid w:val="00E05A68"/>
    <w:rsid w:val="00E05F06"/>
    <w:rsid w:val="00E06240"/>
    <w:rsid w:val="00E064E0"/>
    <w:rsid w:val="00E066ED"/>
    <w:rsid w:val="00E077A6"/>
    <w:rsid w:val="00E078FB"/>
    <w:rsid w:val="00E100BD"/>
    <w:rsid w:val="00E10F19"/>
    <w:rsid w:val="00E111DC"/>
    <w:rsid w:val="00E11590"/>
    <w:rsid w:val="00E119EB"/>
    <w:rsid w:val="00E128D0"/>
    <w:rsid w:val="00E1296B"/>
    <w:rsid w:val="00E13AE2"/>
    <w:rsid w:val="00E13B4F"/>
    <w:rsid w:val="00E13B8E"/>
    <w:rsid w:val="00E142DA"/>
    <w:rsid w:val="00E14B72"/>
    <w:rsid w:val="00E153EF"/>
    <w:rsid w:val="00E15598"/>
    <w:rsid w:val="00E155EF"/>
    <w:rsid w:val="00E16B48"/>
    <w:rsid w:val="00E17D20"/>
    <w:rsid w:val="00E2090C"/>
    <w:rsid w:val="00E21176"/>
    <w:rsid w:val="00E21B69"/>
    <w:rsid w:val="00E21CCA"/>
    <w:rsid w:val="00E21F5C"/>
    <w:rsid w:val="00E23152"/>
    <w:rsid w:val="00E232A1"/>
    <w:rsid w:val="00E234A2"/>
    <w:rsid w:val="00E23B66"/>
    <w:rsid w:val="00E23D3B"/>
    <w:rsid w:val="00E2407C"/>
    <w:rsid w:val="00E240CD"/>
    <w:rsid w:val="00E24454"/>
    <w:rsid w:val="00E2549C"/>
    <w:rsid w:val="00E254B1"/>
    <w:rsid w:val="00E256F1"/>
    <w:rsid w:val="00E25B5F"/>
    <w:rsid w:val="00E263D4"/>
    <w:rsid w:val="00E263D6"/>
    <w:rsid w:val="00E26642"/>
    <w:rsid w:val="00E26770"/>
    <w:rsid w:val="00E276FD"/>
    <w:rsid w:val="00E30377"/>
    <w:rsid w:val="00E31835"/>
    <w:rsid w:val="00E31F90"/>
    <w:rsid w:val="00E3217A"/>
    <w:rsid w:val="00E3239C"/>
    <w:rsid w:val="00E326C6"/>
    <w:rsid w:val="00E3281D"/>
    <w:rsid w:val="00E33503"/>
    <w:rsid w:val="00E3367C"/>
    <w:rsid w:val="00E34A3D"/>
    <w:rsid w:val="00E35228"/>
    <w:rsid w:val="00E35254"/>
    <w:rsid w:val="00E35CE5"/>
    <w:rsid w:val="00E36227"/>
    <w:rsid w:val="00E36C75"/>
    <w:rsid w:val="00E37CF7"/>
    <w:rsid w:val="00E37D43"/>
    <w:rsid w:val="00E37F17"/>
    <w:rsid w:val="00E41A9B"/>
    <w:rsid w:val="00E424DC"/>
    <w:rsid w:val="00E42506"/>
    <w:rsid w:val="00E430F2"/>
    <w:rsid w:val="00E43534"/>
    <w:rsid w:val="00E43A83"/>
    <w:rsid w:val="00E447AB"/>
    <w:rsid w:val="00E449B4"/>
    <w:rsid w:val="00E44ACC"/>
    <w:rsid w:val="00E44B27"/>
    <w:rsid w:val="00E44E3F"/>
    <w:rsid w:val="00E452F7"/>
    <w:rsid w:val="00E455A1"/>
    <w:rsid w:val="00E45E98"/>
    <w:rsid w:val="00E47271"/>
    <w:rsid w:val="00E476D5"/>
    <w:rsid w:val="00E47B5E"/>
    <w:rsid w:val="00E50A8D"/>
    <w:rsid w:val="00E50C4E"/>
    <w:rsid w:val="00E515DD"/>
    <w:rsid w:val="00E51693"/>
    <w:rsid w:val="00E51A8F"/>
    <w:rsid w:val="00E521AB"/>
    <w:rsid w:val="00E52CCA"/>
    <w:rsid w:val="00E538E7"/>
    <w:rsid w:val="00E53942"/>
    <w:rsid w:val="00E539E1"/>
    <w:rsid w:val="00E53FCB"/>
    <w:rsid w:val="00E54BCC"/>
    <w:rsid w:val="00E54DA8"/>
    <w:rsid w:val="00E54EC3"/>
    <w:rsid w:val="00E55AC3"/>
    <w:rsid w:val="00E5606A"/>
    <w:rsid w:val="00E56A45"/>
    <w:rsid w:val="00E57B23"/>
    <w:rsid w:val="00E603AA"/>
    <w:rsid w:val="00E609D7"/>
    <w:rsid w:val="00E6129F"/>
    <w:rsid w:val="00E61A8A"/>
    <w:rsid w:val="00E62CD9"/>
    <w:rsid w:val="00E633F2"/>
    <w:rsid w:val="00E6364F"/>
    <w:rsid w:val="00E63A3D"/>
    <w:rsid w:val="00E640AE"/>
    <w:rsid w:val="00E64CC7"/>
    <w:rsid w:val="00E6542E"/>
    <w:rsid w:val="00E65530"/>
    <w:rsid w:val="00E656DA"/>
    <w:rsid w:val="00E65BFB"/>
    <w:rsid w:val="00E663EB"/>
    <w:rsid w:val="00E66516"/>
    <w:rsid w:val="00E66A3F"/>
    <w:rsid w:val="00E671A5"/>
    <w:rsid w:val="00E672C4"/>
    <w:rsid w:val="00E67448"/>
    <w:rsid w:val="00E7006A"/>
    <w:rsid w:val="00E70CC3"/>
    <w:rsid w:val="00E71068"/>
    <w:rsid w:val="00E712A5"/>
    <w:rsid w:val="00E714A3"/>
    <w:rsid w:val="00E71BD7"/>
    <w:rsid w:val="00E71F4B"/>
    <w:rsid w:val="00E72394"/>
    <w:rsid w:val="00E727F0"/>
    <w:rsid w:val="00E73527"/>
    <w:rsid w:val="00E73B2C"/>
    <w:rsid w:val="00E74041"/>
    <w:rsid w:val="00E7414B"/>
    <w:rsid w:val="00E74283"/>
    <w:rsid w:val="00E74708"/>
    <w:rsid w:val="00E74757"/>
    <w:rsid w:val="00E7484A"/>
    <w:rsid w:val="00E751B3"/>
    <w:rsid w:val="00E75775"/>
    <w:rsid w:val="00E75E67"/>
    <w:rsid w:val="00E76637"/>
    <w:rsid w:val="00E76BB3"/>
    <w:rsid w:val="00E80037"/>
    <w:rsid w:val="00E80048"/>
    <w:rsid w:val="00E808C7"/>
    <w:rsid w:val="00E80946"/>
    <w:rsid w:val="00E809A4"/>
    <w:rsid w:val="00E81C9E"/>
    <w:rsid w:val="00E8439E"/>
    <w:rsid w:val="00E84466"/>
    <w:rsid w:val="00E85439"/>
    <w:rsid w:val="00E85918"/>
    <w:rsid w:val="00E85B71"/>
    <w:rsid w:val="00E85E99"/>
    <w:rsid w:val="00E862AB"/>
    <w:rsid w:val="00E86360"/>
    <w:rsid w:val="00E867AE"/>
    <w:rsid w:val="00E87840"/>
    <w:rsid w:val="00E879FF"/>
    <w:rsid w:val="00E903E4"/>
    <w:rsid w:val="00E90466"/>
    <w:rsid w:val="00E90885"/>
    <w:rsid w:val="00E9172C"/>
    <w:rsid w:val="00E91A99"/>
    <w:rsid w:val="00E920A6"/>
    <w:rsid w:val="00E930F2"/>
    <w:rsid w:val="00E93365"/>
    <w:rsid w:val="00E93494"/>
    <w:rsid w:val="00E93F17"/>
    <w:rsid w:val="00E94396"/>
    <w:rsid w:val="00E94400"/>
    <w:rsid w:val="00E9518C"/>
    <w:rsid w:val="00E95557"/>
    <w:rsid w:val="00E95610"/>
    <w:rsid w:val="00E95D72"/>
    <w:rsid w:val="00E961BF"/>
    <w:rsid w:val="00E961FE"/>
    <w:rsid w:val="00E96A7B"/>
    <w:rsid w:val="00E96AC3"/>
    <w:rsid w:val="00E9733E"/>
    <w:rsid w:val="00E97520"/>
    <w:rsid w:val="00E975B1"/>
    <w:rsid w:val="00E97C48"/>
    <w:rsid w:val="00EA0631"/>
    <w:rsid w:val="00EA086A"/>
    <w:rsid w:val="00EA0B90"/>
    <w:rsid w:val="00EA1117"/>
    <w:rsid w:val="00EA167C"/>
    <w:rsid w:val="00EA17CA"/>
    <w:rsid w:val="00EA1AF0"/>
    <w:rsid w:val="00EA2274"/>
    <w:rsid w:val="00EA23B8"/>
    <w:rsid w:val="00EA2EC8"/>
    <w:rsid w:val="00EA410F"/>
    <w:rsid w:val="00EA45EC"/>
    <w:rsid w:val="00EA4B61"/>
    <w:rsid w:val="00EA4BC0"/>
    <w:rsid w:val="00EA4C6A"/>
    <w:rsid w:val="00EA55A1"/>
    <w:rsid w:val="00EA6127"/>
    <w:rsid w:val="00EA6341"/>
    <w:rsid w:val="00EA6D02"/>
    <w:rsid w:val="00EA77C2"/>
    <w:rsid w:val="00EA7DE2"/>
    <w:rsid w:val="00EB0330"/>
    <w:rsid w:val="00EB0821"/>
    <w:rsid w:val="00EB0E49"/>
    <w:rsid w:val="00EB0F74"/>
    <w:rsid w:val="00EB1B2B"/>
    <w:rsid w:val="00EB1B78"/>
    <w:rsid w:val="00EB23A7"/>
    <w:rsid w:val="00EB2AFB"/>
    <w:rsid w:val="00EB2C9C"/>
    <w:rsid w:val="00EB349A"/>
    <w:rsid w:val="00EB35E5"/>
    <w:rsid w:val="00EB377A"/>
    <w:rsid w:val="00EB3996"/>
    <w:rsid w:val="00EB3C7D"/>
    <w:rsid w:val="00EB3F15"/>
    <w:rsid w:val="00EB4104"/>
    <w:rsid w:val="00EB4A28"/>
    <w:rsid w:val="00EB5CF4"/>
    <w:rsid w:val="00EB6D40"/>
    <w:rsid w:val="00EB7EB6"/>
    <w:rsid w:val="00EC00D5"/>
    <w:rsid w:val="00EC0709"/>
    <w:rsid w:val="00EC11E3"/>
    <w:rsid w:val="00EC1DF7"/>
    <w:rsid w:val="00EC1E76"/>
    <w:rsid w:val="00EC38E7"/>
    <w:rsid w:val="00EC3EC1"/>
    <w:rsid w:val="00EC4124"/>
    <w:rsid w:val="00EC4128"/>
    <w:rsid w:val="00EC4CFC"/>
    <w:rsid w:val="00EC50BB"/>
    <w:rsid w:val="00EC5A31"/>
    <w:rsid w:val="00EC5F7D"/>
    <w:rsid w:val="00EC62C2"/>
    <w:rsid w:val="00EC74E0"/>
    <w:rsid w:val="00ED00BE"/>
    <w:rsid w:val="00ED0B3E"/>
    <w:rsid w:val="00ED14C1"/>
    <w:rsid w:val="00ED2148"/>
    <w:rsid w:val="00ED21DB"/>
    <w:rsid w:val="00ED2DE2"/>
    <w:rsid w:val="00ED3395"/>
    <w:rsid w:val="00ED3C43"/>
    <w:rsid w:val="00ED3F4A"/>
    <w:rsid w:val="00ED44E0"/>
    <w:rsid w:val="00ED4953"/>
    <w:rsid w:val="00ED4A12"/>
    <w:rsid w:val="00ED5B13"/>
    <w:rsid w:val="00ED742A"/>
    <w:rsid w:val="00ED77E5"/>
    <w:rsid w:val="00ED7837"/>
    <w:rsid w:val="00ED7DB4"/>
    <w:rsid w:val="00EE0DAD"/>
    <w:rsid w:val="00EE0F74"/>
    <w:rsid w:val="00EE1318"/>
    <w:rsid w:val="00EE158B"/>
    <w:rsid w:val="00EE1740"/>
    <w:rsid w:val="00EE267B"/>
    <w:rsid w:val="00EE2767"/>
    <w:rsid w:val="00EE28A7"/>
    <w:rsid w:val="00EE31D0"/>
    <w:rsid w:val="00EE3910"/>
    <w:rsid w:val="00EE3B5A"/>
    <w:rsid w:val="00EE3B7D"/>
    <w:rsid w:val="00EE4088"/>
    <w:rsid w:val="00EE454D"/>
    <w:rsid w:val="00EE4A5C"/>
    <w:rsid w:val="00EE4B28"/>
    <w:rsid w:val="00EE52A7"/>
    <w:rsid w:val="00EE5E34"/>
    <w:rsid w:val="00EE6788"/>
    <w:rsid w:val="00EE6925"/>
    <w:rsid w:val="00EE76F4"/>
    <w:rsid w:val="00EE7966"/>
    <w:rsid w:val="00EE7DC2"/>
    <w:rsid w:val="00EF0441"/>
    <w:rsid w:val="00EF0527"/>
    <w:rsid w:val="00EF1576"/>
    <w:rsid w:val="00EF1A11"/>
    <w:rsid w:val="00EF1ABA"/>
    <w:rsid w:val="00EF1F5F"/>
    <w:rsid w:val="00EF210F"/>
    <w:rsid w:val="00EF222F"/>
    <w:rsid w:val="00EF2508"/>
    <w:rsid w:val="00EF2A38"/>
    <w:rsid w:val="00EF2EC5"/>
    <w:rsid w:val="00EF30DB"/>
    <w:rsid w:val="00EF37A8"/>
    <w:rsid w:val="00EF3A0F"/>
    <w:rsid w:val="00EF4158"/>
    <w:rsid w:val="00EF44DA"/>
    <w:rsid w:val="00EF4CCD"/>
    <w:rsid w:val="00EF56AE"/>
    <w:rsid w:val="00EF573A"/>
    <w:rsid w:val="00EF5A1A"/>
    <w:rsid w:val="00EF60BF"/>
    <w:rsid w:val="00EF644E"/>
    <w:rsid w:val="00EF64D1"/>
    <w:rsid w:val="00EF650B"/>
    <w:rsid w:val="00EF6832"/>
    <w:rsid w:val="00EF6D64"/>
    <w:rsid w:val="00EF6DA3"/>
    <w:rsid w:val="00EF7187"/>
    <w:rsid w:val="00EF735D"/>
    <w:rsid w:val="00EF74E4"/>
    <w:rsid w:val="00EF7739"/>
    <w:rsid w:val="00EF78C1"/>
    <w:rsid w:val="00F00217"/>
    <w:rsid w:val="00F0098F"/>
    <w:rsid w:val="00F00C6A"/>
    <w:rsid w:val="00F00CEF"/>
    <w:rsid w:val="00F011CF"/>
    <w:rsid w:val="00F0131E"/>
    <w:rsid w:val="00F01ADE"/>
    <w:rsid w:val="00F01DB8"/>
    <w:rsid w:val="00F020FD"/>
    <w:rsid w:val="00F02637"/>
    <w:rsid w:val="00F02C31"/>
    <w:rsid w:val="00F03131"/>
    <w:rsid w:val="00F03ED6"/>
    <w:rsid w:val="00F0450B"/>
    <w:rsid w:val="00F04580"/>
    <w:rsid w:val="00F04D50"/>
    <w:rsid w:val="00F05C76"/>
    <w:rsid w:val="00F05FE0"/>
    <w:rsid w:val="00F0646D"/>
    <w:rsid w:val="00F064C1"/>
    <w:rsid w:val="00F066E4"/>
    <w:rsid w:val="00F06C38"/>
    <w:rsid w:val="00F0721E"/>
    <w:rsid w:val="00F0734B"/>
    <w:rsid w:val="00F10060"/>
    <w:rsid w:val="00F10757"/>
    <w:rsid w:val="00F111BE"/>
    <w:rsid w:val="00F119F5"/>
    <w:rsid w:val="00F11B7E"/>
    <w:rsid w:val="00F122CB"/>
    <w:rsid w:val="00F12371"/>
    <w:rsid w:val="00F123F1"/>
    <w:rsid w:val="00F12453"/>
    <w:rsid w:val="00F13198"/>
    <w:rsid w:val="00F13314"/>
    <w:rsid w:val="00F1393A"/>
    <w:rsid w:val="00F13DA1"/>
    <w:rsid w:val="00F14721"/>
    <w:rsid w:val="00F14E73"/>
    <w:rsid w:val="00F1515E"/>
    <w:rsid w:val="00F15543"/>
    <w:rsid w:val="00F16254"/>
    <w:rsid w:val="00F162B0"/>
    <w:rsid w:val="00F16AED"/>
    <w:rsid w:val="00F16DA4"/>
    <w:rsid w:val="00F172F0"/>
    <w:rsid w:val="00F179C1"/>
    <w:rsid w:val="00F17BDA"/>
    <w:rsid w:val="00F17DE0"/>
    <w:rsid w:val="00F2011D"/>
    <w:rsid w:val="00F202B6"/>
    <w:rsid w:val="00F206E9"/>
    <w:rsid w:val="00F20AEF"/>
    <w:rsid w:val="00F20F7C"/>
    <w:rsid w:val="00F21D2B"/>
    <w:rsid w:val="00F22D7A"/>
    <w:rsid w:val="00F2316E"/>
    <w:rsid w:val="00F231A3"/>
    <w:rsid w:val="00F23BA4"/>
    <w:rsid w:val="00F2400A"/>
    <w:rsid w:val="00F24D60"/>
    <w:rsid w:val="00F24D80"/>
    <w:rsid w:val="00F256FE"/>
    <w:rsid w:val="00F25D2F"/>
    <w:rsid w:val="00F26239"/>
    <w:rsid w:val="00F26294"/>
    <w:rsid w:val="00F266E4"/>
    <w:rsid w:val="00F26B14"/>
    <w:rsid w:val="00F273DB"/>
    <w:rsid w:val="00F27719"/>
    <w:rsid w:val="00F27F43"/>
    <w:rsid w:val="00F300BF"/>
    <w:rsid w:val="00F319BB"/>
    <w:rsid w:val="00F31D13"/>
    <w:rsid w:val="00F32423"/>
    <w:rsid w:val="00F324FA"/>
    <w:rsid w:val="00F32B85"/>
    <w:rsid w:val="00F3311D"/>
    <w:rsid w:val="00F33AB6"/>
    <w:rsid w:val="00F34064"/>
    <w:rsid w:val="00F341CD"/>
    <w:rsid w:val="00F34256"/>
    <w:rsid w:val="00F342DA"/>
    <w:rsid w:val="00F34F85"/>
    <w:rsid w:val="00F35DEA"/>
    <w:rsid w:val="00F35E22"/>
    <w:rsid w:val="00F35F22"/>
    <w:rsid w:val="00F36639"/>
    <w:rsid w:val="00F3765C"/>
    <w:rsid w:val="00F402A9"/>
    <w:rsid w:val="00F405EB"/>
    <w:rsid w:val="00F40764"/>
    <w:rsid w:val="00F40E4C"/>
    <w:rsid w:val="00F411B9"/>
    <w:rsid w:val="00F41F4F"/>
    <w:rsid w:val="00F4271C"/>
    <w:rsid w:val="00F42A0C"/>
    <w:rsid w:val="00F42A5C"/>
    <w:rsid w:val="00F42B4F"/>
    <w:rsid w:val="00F42BCE"/>
    <w:rsid w:val="00F42DD5"/>
    <w:rsid w:val="00F4473B"/>
    <w:rsid w:val="00F447EA"/>
    <w:rsid w:val="00F44B55"/>
    <w:rsid w:val="00F45497"/>
    <w:rsid w:val="00F458C7"/>
    <w:rsid w:val="00F45E50"/>
    <w:rsid w:val="00F45E54"/>
    <w:rsid w:val="00F45F95"/>
    <w:rsid w:val="00F460E5"/>
    <w:rsid w:val="00F4623E"/>
    <w:rsid w:val="00F471A4"/>
    <w:rsid w:val="00F47511"/>
    <w:rsid w:val="00F47B6D"/>
    <w:rsid w:val="00F47D11"/>
    <w:rsid w:val="00F503D2"/>
    <w:rsid w:val="00F50583"/>
    <w:rsid w:val="00F50A38"/>
    <w:rsid w:val="00F50A45"/>
    <w:rsid w:val="00F50B49"/>
    <w:rsid w:val="00F50BFA"/>
    <w:rsid w:val="00F50D63"/>
    <w:rsid w:val="00F511CE"/>
    <w:rsid w:val="00F5158D"/>
    <w:rsid w:val="00F51E5B"/>
    <w:rsid w:val="00F51F0D"/>
    <w:rsid w:val="00F5218A"/>
    <w:rsid w:val="00F525D3"/>
    <w:rsid w:val="00F52E55"/>
    <w:rsid w:val="00F53AA6"/>
    <w:rsid w:val="00F5426C"/>
    <w:rsid w:val="00F54E40"/>
    <w:rsid w:val="00F550DE"/>
    <w:rsid w:val="00F5522F"/>
    <w:rsid w:val="00F5538E"/>
    <w:rsid w:val="00F55634"/>
    <w:rsid w:val="00F55B8E"/>
    <w:rsid w:val="00F56D8A"/>
    <w:rsid w:val="00F60031"/>
    <w:rsid w:val="00F6099A"/>
    <w:rsid w:val="00F609EC"/>
    <w:rsid w:val="00F61259"/>
    <w:rsid w:val="00F612E4"/>
    <w:rsid w:val="00F61B37"/>
    <w:rsid w:val="00F61DE0"/>
    <w:rsid w:val="00F63BA0"/>
    <w:rsid w:val="00F63C12"/>
    <w:rsid w:val="00F640AA"/>
    <w:rsid w:val="00F6449E"/>
    <w:rsid w:val="00F644AA"/>
    <w:rsid w:val="00F648A9"/>
    <w:rsid w:val="00F64905"/>
    <w:rsid w:val="00F6492A"/>
    <w:rsid w:val="00F64E49"/>
    <w:rsid w:val="00F65B0A"/>
    <w:rsid w:val="00F66192"/>
    <w:rsid w:val="00F661F8"/>
    <w:rsid w:val="00F6630C"/>
    <w:rsid w:val="00F67104"/>
    <w:rsid w:val="00F67A5D"/>
    <w:rsid w:val="00F70123"/>
    <w:rsid w:val="00F7030A"/>
    <w:rsid w:val="00F71A40"/>
    <w:rsid w:val="00F724B6"/>
    <w:rsid w:val="00F72EF9"/>
    <w:rsid w:val="00F72F25"/>
    <w:rsid w:val="00F7317B"/>
    <w:rsid w:val="00F73338"/>
    <w:rsid w:val="00F73AAA"/>
    <w:rsid w:val="00F742BB"/>
    <w:rsid w:val="00F7475D"/>
    <w:rsid w:val="00F748D3"/>
    <w:rsid w:val="00F74B46"/>
    <w:rsid w:val="00F74EDD"/>
    <w:rsid w:val="00F757B0"/>
    <w:rsid w:val="00F75F1F"/>
    <w:rsid w:val="00F76335"/>
    <w:rsid w:val="00F76535"/>
    <w:rsid w:val="00F77098"/>
    <w:rsid w:val="00F7726A"/>
    <w:rsid w:val="00F772EC"/>
    <w:rsid w:val="00F77E92"/>
    <w:rsid w:val="00F77EB0"/>
    <w:rsid w:val="00F80111"/>
    <w:rsid w:val="00F80485"/>
    <w:rsid w:val="00F80E74"/>
    <w:rsid w:val="00F814D7"/>
    <w:rsid w:val="00F81E04"/>
    <w:rsid w:val="00F823F2"/>
    <w:rsid w:val="00F82DFE"/>
    <w:rsid w:val="00F830DC"/>
    <w:rsid w:val="00F83794"/>
    <w:rsid w:val="00F83799"/>
    <w:rsid w:val="00F83CF0"/>
    <w:rsid w:val="00F83F28"/>
    <w:rsid w:val="00F8415D"/>
    <w:rsid w:val="00F841F0"/>
    <w:rsid w:val="00F857E0"/>
    <w:rsid w:val="00F85AEE"/>
    <w:rsid w:val="00F86309"/>
    <w:rsid w:val="00F86561"/>
    <w:rsid w:val="00F86CCE"/>
    <w:rsid w:val="00F87039"/>
    <w:rsid w:val="00F870DF"/>
    <w:rsid w:val="00F87355"/>
    <w:rsid w:val="00F90346"/>
    <w:rsid w:val="00F903F7"/>
    <w:rsid w:val="00F90E59"/>
    <w:rsid w:val="00F913A8"/>
    <w:rsid w:val="00F91400"/>
    <w:rsid w:val="00F91637"/>
    <w:rsid w:val="00F91879"/>
    <w:rsid w:val="00F9259F"/>
    <w:rsid w:val="00F92A67"/>
    <w:rsid w:val="00F930AA"/>
    <w:rsid w:val="00F93191"/>
    <w:rsid w:val="00F933C3"/>
    <w:rsid w:val="00F94088"/>
    <w:rsid w:val="00F94375"/>
    <w:rsid w:val="00F949AF"/>
    <w:rsid w:val="00F94AC3"/>
    <w:rsid w:val="00F95410"/>
    <w:rsid w:val="00F95A26"/>
    <w:rsid w:val="00F95DAB"/>
    <w:rsid w:val="00F95E05"/>
    <w:rsid w:val="00F95F43"/>
    <w:rsid w:val="00F95FB9"/>
    <w:rsid w:val="00F96762"/>
    <w:rsid w:val="00F96A81"/>
    <w:rsid w:val="00F96B89"/>
    <w:rsid w:val="00F96C00"/>
    <w:rsid w:val="00F96C67"/>
    <w:rsid w:val="00F96D38"/>
    <w:rsid w:val="00F97527"/>
    <w:rsid w:val="00F97A05"/>
    <w:rsid w:val="00F97D79"/>
    <w:rsid w:val="00FA01F1"/>
    <w:rsid w:val="00FA0B4C"/>
    <w:rsid w:val="00FA11C5"/>
    <w:rsid w:val="00FA13F6"/>
    <w:rsid w:val="00FA1553"/>
    <w:rsid w:val="00FA1B25"/>
    <w:rsid w:val="00FA1D24"/>
    <w:rsid w:val="00FA2100"/>
    <w:rsid w:val="00FA240A"/>
    <w:rsid w:val="00FA29E3"/>
    <w:rsid w:val="00FA2A7F"/>
    <w:rsid w:val="00FA3441"/>
    <w:rsid w:val="00FA38AA"/>
    <w:rsid w:val="00FA3FA0"/>
    <w:rsid w:val="00FA3FCC"/>
    <w:rsid w:val="00FA4215"/>
    <w:rsid w:val="00FA44D8"/>
    <w:rsid w:val="00FA4568"/>
    <w:rsid w:val="00FA4BF3"/>
    <w:rsid w:val="00FA53CC"/>
    <w:rsid w:val="00FA5B7A"/>
    <w:rsid w:val="00FA65F9"/>
    <w:rsid w:val="00FB0675"/>
    <w:rsid w:val="00FB11FB"/>
    <w:rsid w:val="00FB1842"/>
    <w:rsid w:val="00FB1D65"/>
    <w:rsid w:val="00FB28F8"/>
    <w:rsid w:val="00FB292D"/>
    <w:rsid w:val="00FB2966"/>
    <w:rsid w:val="00FB3631"/>
    <w:rsid w:val="00FB39BA"/>
    <w:rsid w:val="00FB4A1D"/>
    <w:rsid w:val="00FB538F"/>
    <w:rsid w:val="00FB5A07"/>
    <w:rsid w:val="00FB61D2"/>
    <w:rsid w:val="00FB625F"/>
    <w:rsid w:val="00FB6262"/>
    <w:rsid w:val="00FB69B7"/>
    <w:rsid w:val="00FB6A5F"/>
    <w:rsid w:val="00FB6D47"/>
    <w:rsid w:val="00FB70DC"/>
    <w:rsid w:val="00FC09F5"/>
    <w:rsid w:val="00FC122B"/>
    <w:rsid w:val="00FC1DEC"/>
    <w:rsid w:val="00FC1F18"/>
    <w:rsid w:val="00FC24DA"/>
    <w:rsid w:val="00FC2CD3"/>
    <w:rsid w:val="00FC41B8"/>
    <w:rsid w:val="00FC41EF"/>
    <w:rsid w:val="00FC4559"/>
    <w:rsid w:val="00FC46BD"/>
    <w:rsid w:val="00FC4B1A"/>
    <w:rsid w:val="00FC4E0C"/>
    <w:rsid w:val="00FC54F2"/>
    <w:rsid w:val="00FC5AC1"/>
    <w:rsid w:val="00FC6AC9"/>
    <w:rsid w:val="00FC6F9D"/>
    <w:rsid w:val="00FC7351"/>
    <w:rsid w:val="00FD08CC"/>
    <w:rsid w:val="00FD0DAF"/>
    <w:rsid w:val="00FD1725"/>
    <w:rsid w:val="00FD1792"/>
    <w:rsid w:val="00FD182A"/>
    <w:rsid w:val="00FD2098"/>
    <w:rsid w:val="00FD2270"/>
    <w:rsid w:val="00FD2EF8"/>
    <w:rsid w:val="00FD31DB"/>
    <w:rsid w:val="00FD35B0"/>
    <w:rsid w:val="00FD3749"/>
    <w:rsid w:val="00FD41C1"/>
    <w:rsid w:val="00FD44EA"/>
    <w:rsid w:val="00FD5081"/>
    <w:rsid w:val="00FD5A7A"/>
    <w:rsid w:val="00FD5EE8"/>
    <w:rsid w:val="00FD62A6"/>
    <w:rsid w:val="00FD72C9"/>
    <w:rsid w:val="00FD73E0"/>
    <w:rsid w:val="00FE0708"/>
    <w:rsid w:val="00FE12DB"/>
    <w:rsid w:val="00FE151D"/>
    <w:rsid w:val="00FE1925"/>
    <w:rsid w:val="00FE19E4"/>
    <w:rsid w:val="00FE42E8"/>
    <w:rsid w:val="00FE4808"/>
    <w:rsid w:val="00FE4868"/>
    <w:rsid w:val="00FE4A3E"/>
    <w:rsid w:val="00FE5A11"/>
    <w:rsid w:val="00FE6B79"/>
    <w:rsid w:val="00FE7798"/>
    <w:rsid w:val="00FE7EEA"/>
    <w:rsid w:val="00FF04F2"/>
    <w:rsid w:val="00FF0876"/>
    <w:rsid w:val="00FF0DEB"/>
    <w:rsid w:val="00FF0E89"/>
    <w:rsid w:val="00FF100D"/>
    <w:rsid w:val="00FF11B3"/>
    <w:rsid w:val="00FF1DF0"/>
    <w:rsid w:val="00FF2830"/>
    <w:rsid w:val="00FF3012"/>
    <w:rsid w:val="00FF4863"/>
    <w:rsid w:val="00FF4B91"/>
    <w:rsid w:val="00FF511A"/>
    <w:rsid w:val="00FF51F2"/>
    <w:rsid w:val="00FF5205"/>
    <w:rsid w:val="00FF5B3E"/>
    <w:rsid w:val="00FF664A"/>
    <w:rsid w:val="00FF67CE"/>
    <w:rsid w:val="00FF70D4"/>
    <w:rsid w:val="00FF7423"/>
    <w:rsid w:val="00FF78BC"/>
    <w:rsid w:val="01687132"/>
    <w:rsid w:val="030B079D"/>
    <w:rsid w:val="031F5EAB"/>
    <w:rsid w:val="07BDE219"/>
    <w:rsid w:val="080EC538"/>
    <w:rsid w:val="107B45B0"/>
    <w:rsid w:val="14C68888"/>
    <w:rsid w:val="15DAE560"/>
    <w:rsid w:val="15FBABEA"/>
    <w:rsid w:val="1887FBF4"/>
    <w:rsid w:val="1E6D7245"/>
    <w:rsid w:val="245C3F7E"/>
    <w:rsid w:val="25428648"/>
    <w:rsid w:val="265F9833"/>
    <w:rsid w:val="28404325"/>
    <w:rsid w:val="2B4B8DE0"/>
    <w:rsid w:val="2D4BE82D"/>
    <w:rsid w:val="2E0489E0"/>
    <w:rsid w:val="3165A625"/>
    <w:rsid w:val="31FE7775"/>
    <w:rsid w:val="33029458"/>
    <w:rsid w:val="334E3CC6"/>
    <w:rsid w:val="35F91C57"/>
    <w:rsid w:val="373EE9F3"/>
    <w:rsid w:val="3B7EE7FE"/>
    <w:rsid w:val="3BE9F020"/>
    <w:rsid w:val="3C01EC8A"/>
    <w:rsid w:val="44E630C6"/>
    <w:rsid w:val="454957E2"/>
    <w:rsid w:val="473CD7CF"/>
    <w:rsid w:val="48791030"/>
    <w:rsid w:val="4A2041E2"/>
    <w:rsid w:val="4BF6983C"/>
    <w:rsid w:val="4BF8E94B"/>
    <w:rsid w:val="4F38FAA9"/>
    <w:rsid w:val="548BD1BB"/>
    <w:rsid w:val="55137469"/>
    <w:rsid w:val="5750F147"/>
    <w:rsid w:val="57A422DD"/>
    <w:rsid w:val="592769B5"/>
    <w:rsid w:val="5DD85F09"/>
    <w:rsid w:val="5E14F1E4"/>
    <w:rsid w:val="5F06E34B"/>
    <w:rsid w:val="5F508FB6"/>
    <w:rsid w:val="5F9BF104"/>
    <w:rsid w:val="623C25DC"/>
    <w:rsid w:val="66753526"/>
    <w:rsid w:val="68AB04EB"/>
    <w:rsid w:val="69E1F04B"/>
    <w:rsid w:val="6B8C82E4"/>
    <w:rsid w:val="6CB1F33E"/>
    <w:rsid w:val="6DD633CB"/>
    <w:rsid w:val="6E664721"/>
    <w:rsid w:val="7214A062"/>
    <w:rsid w:val="76FE15E1"/>
    <w:rsid w:val="77094F30"/>
    <w:rsid w:val="77E2CC7B"/>
    <w:rsid w:val="7847DC89"/>
    <w:rsid w:val="7901D06B"/>
    <w:rsid w:val="7AA307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8CB88C"/>
  <w15:docId w15:val="{63704047-8E5F-488E-94F5-5EFF164E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F6B"/>
    <w:rPr>
      <w:sz w:val="24"/>
      <w:szCs w:val="24"/>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jc w:val="center"/>
      <w:outlineLvl w:val="2"/>
    </w:pPr>
    <w:rPr>
      <w:rFonts w:ascii="Arial" w:hAnsi="Arial" w:cs="Arial"/>
      <w:b/>
      <w:bCs/>
      <w:sz w:val="20"/>
    </w:rPr>
  </w:style>
  <w:style w:type="paragraph" w:styleId="Heading5">
    <w:name w:val="heading 5"/>
    <w:basedOn w:val="Normal"/>
    <w:next w:val="Normal"/>
    <w:link w:val="Heading5Char"/>
    <w:semiHidden/>
    <w:unhideWhenUsed/>
    <w:qFormat/>
    <w:rsid w:val="00843C4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pPr>
      <w:keepNext/>
      <w:jc w:val="both"/>
      <w:outlineLvl w:val="5"/>
    </w:pPr>
    <w:rPr>
      <w:rFonts w:ascii="Arial" w:hAnsi="Arial" w:cs="Arial"/>
      <w:b/>
      <w:bCs/>
      <w:sz w:val="22"/>
      <w:u w:val="single"/>
    </w:rPr>
  </w:style>
  <w:style w:type="paragraph" w:styleId="Heading9">
    <w:name w:val="heading 9"/>
    <w:basedOn w:val="Normal"/>
    <w:next w:val="Normal"/>
    <w:qFormat/>
    <w:pPr>
      <w:keepNext/>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sheetParagraph">
    <w:name w:val="Coversheet Paragraph"/>
    <w:basedOn w:val="Normal"/>
    <w:autoRedefine/>
    <w:pPr>
      <w:spacing w:line="300" w:lineRule="atLeast"/>
      <w:jc w:val="center"/>
    </w:pPr>
    <w:rPr>
      <w:sz w:val="22"/>
      <w:szCs w:val="20"/>
    </w:rPr>
  </w:style>
  <w:style w:type="paragraph" w:customStyle="1" w:styleId="CoversheetTitle2">
    <w:name w:val="Coversheet Title2"/>
    <w:basedOn w:val="Normal"/>
    <w:pPr>
      <w:spacing w:before="480" w:after="480" w:line="300" w:lineRule="atLeast"/>
      <w:jc w:val="center"/>
    </w:pPr>
    <w:rPr>
      <w:b/>
      <w:smallCaps/>
      <w:sz w:val="28"/>
      <w:szCs w:val="20"/>
    </w:rPr>
  </w:style>
  <w:style w:type="paragraph" w:styleId="FootnoteText">
    <w:name w:val="footnote text"/>
    <w:basedOn w:val="Normal"/>
    <w:link w:val="FootnoteTextChar"/>
    <w:rPr>
      <w:rFonts w:ascii="Arial" w:hAnsi="Arial" w:cs="Arial"/>
      <w:sz w:val="16"/>
      <w:szCs w:val="20"/>
    </w:rPr>
  </w:style>
  <w:style w:type="character" w:styleId="FootnoteReference">
    <w:name w:val="footnote reference"/>
    <w:rPr>
      <w:vertAlign w:val="superscript"/>
    </w:rPr>
  </w:style>
  <w:style w:type="paragraph" w:customStyle="1" w:styleId="ABackground">
    <w:name w:val="(A) Background"/>
    <w:basedOn w:val="Normal"/>
    <w:pPr>
      <w:numPr>
        <w:numId w:val="1"/>
      </w:numPr>
      <w:spacing w:before="120" w:after="120" w:line="300" w:lineRule="atLeast"/>
      <w:jc w:val="both"/>
    </w:pPr>
    <w:rPr>
      <w:sz w:val="22"/>
      <w:szCs w:val="20"/>
    </w:rPr>
  </w:style>
  <w:style w:type="paragraph" w:customStyle="1" w:styleId="BackSubClause">
    <w:name w:val="BackSubClause"/>
    <w:basedOn w:val="Normal"/>
    <w:pPr>
      <w:numPr>
        <w:ilvl w:val="1"/>
        <w:numId w:val="1"/>
      </w:numPr>
      <w:spacing w:line="300" w:lineRule="atLeast"/>
      <w:jc w:val="both"/>
    </w:pPr>
    <w:rPr>
      <w:sz w:val="22"/>
      <w:szCs w:val="20"/>
    </w:rPr>
  </w:style>
  <w:style w:type="paragraph" w:customStyle="1" w:styleId="OperativeStart">
    <w:name w:val="OperativeStart"/>
    <w:basedOn w:val="Normal"/>
    <w:autoRedefine/>
    <w:pPr>
      <w:pageBreakBefore/>
      <w:jc w:val="both"/>
    </w:pPr>
    <w:rPr>
      <w:rFonts w:ascii="Arial" w:hAnsi="Arial" w:cs="Arial"/>
      <w:b/>
      <w:bCs/>
      <w:spacing w:val="-2"/>
      <w:sz w:val="20"/>
      <w:szCs w:val="20"/>
    </w:rPr>
  </w:style>
  <w:style w:type="paragraph" w:customStyle="1" w:styleId="1stIntroHeadings">
    <w:name w:val="1stIntroHeadings"/>
    <w:basedOn w:val="Normal"/>
    <w:next w:val="Normal"/>
    <w:pPr>
      <w:tabs>
        <w:tab w:val="left" w:pos="709"/>
      </w:tabs>
      <w:spacing w:before="120" w:after="120" w:line="300" w:lineRule="atLeast"/>
      <w:jc w:val="both"/>
    </w:pPr>
    <w:rPr>
      <w:b/>
      <w:smallCaps/>
      <w:szCs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BodyTextIndent2">
    <w:name w:val="Body Text Indent 2"/>
    <w:basedOn w:val="Normal"/>
    <w:pPr>
      <w:suppressAutoHyphens/>
      <w:spacing w:line="264" w:lineRule="auto"/>
      <w:ind w:left="720"/>
      <w:jc w:val="both"/>
    </w:pPr>
    <w:rPr>
      <w:rFonts w:ascii="Arial" w:hAnsi="Arial" w:cs="Arial"/>
      <w:spacing w:val="-2"/>
      <w:sz w:val="20"/>
      <w:szCs w:val="20"/>
    </w:rPr>
  </w:style>
  <w:style w:type="paragraph" w:styleId="TOC3">
    <w:name w:val="toc 3"/>
    <w:basedOn w:val="Normal"/>
    <w:next w:val="Normal"/>
    <w:autoRedefine/>
    <w:semiHidden/>
    <w:pPr>
      <w:tabs>
        <w:tab w:val="left" w:pos="709"/>
        <w:tab w:val="right" w:leader="dot" w:pos="7655"/>
      </w:tabs>
      <w:spacing w:line="300" w:lineRule="atLeast"/>
      <w:jc w:val="both"/>
    </w:pPr>
    <w:rPr>
      <w:noProof/>
      <w:sz w:val="20"/>
      <w:szCs w:val="20"/>
    </w:rPr>
  </w:style>
  <w:style w:type="paragraph" w:styleId="BodyTextIndent3">
    <w:name w:val="Body Text Indent 3"/>
    <w:basedOn w:val="Normal"/>
    <w:link w:val="BodyTextIndent3Char"/>
    <w:pPr>
      <w:suppressAutoHyphens/>
      <w:spacing w:line="264" w:lineRule="auto"/>
      <w:ind w:left="720" w:hanging="11"/>
      <w:jc w:val="both"/>
    </w:pPr>
    <w:rPr>
      <w:spacing w:val="-2"/>
      <w:sz w:val="20"/>
      <w:szCs w:val="20"/>
    </w:rPr>
  </w:style>
  <w:style w:type="paragraph" w:styleId="BodyText">
    <w:name w:val="Body Text"/>
    <w:aliases w:val="Style 14"/>
    <w:basedOn w:val="Normal"/>
    <w:link w:val="BodyTextChar"/>
    <w:uiPriority w:val="99"/>
    <w:pPr>
      <w:jc w:val="both"/>
    </w:pPr>
    <w:rPr>
      <w:rFonts w:ascii="Arial" w:hAnsi="Arial" w:cs="Arial"/>
      <w:sz w:val="22"/>
    </w:rPr>
  </w:style>
  <w:style w:type="character" w:customStyle="1" w:styleId="Defterm">
    <w:name w:val="Defterm"/>
    <w:rPr>
      <w:b/>
      <w:color w:val="000000"/>
      <w:sz w:val="22"/>
    </w:rPr>
  </w:style>
  <w:style w:type="paragraph" w:customStyle="1" w:styleId="Definitions">
    <w:name w:val="Definitions"/>
    <w:basedOn w:val="Normal"/>
    <w:pPr>
      <w:tabs>
        <w:tab w:val="left" w:pos="709"/>
      </w:tabs>
      <w:spacing w:after="120" w:line="300" w:lineRule="atLeast"/>
      <w:ind w:left="720"/>
      <w:jc w:val="both"/>
    </w:pPr>
    <w:rPr>
      <w:sz w:val="22"/>
      <w:szCs w:val="20"/>
    </w:rPr>
  </w:style>
  <w:style w:type="paragraph" w:styleId="BodyTextIndent">
    <w:name w:val="Body Text Indent"/>
    <w:basedOn w:val="Normal"/>
    <w:pPr>
      <w:spacing w:after="120"/>
      <w:ind w:left="283"/>
    </w:pPr>
  </w:style>
  <w:style w:type="paragraph" w:customStyle="1" w:styleId="XExecution">
    <w:name w:val="X Execution"/>
    <w:basedOn w:val="Normal"/>
    <w:pPr>
      <w:tabs>
        <w:tab w:val="left" w:pos="0"/>
        <w:tab w:val="left" w:pos="3544"/>
      </w:tabs>
      <w:spacing w:line="300" w:lineRule="atLeast"/>
      <w:ind w:right="459"/>
    </w:pPr>
    <w:rPr>
      <w:color w:val="000000"/>
      <w:sz w:val="22"/>
      <w:szCs w:val="20"/>
    </w:rPr>
  </w:style>
  <w:style w:type="paragraph" w:styleId="BodyText2">
    <w:name w:val="Body Text 2"/>
    <w:basedOn w:val="Normal"/>
    <w:rPr>
      <w:rFonts w:ascii="Arial" w:hAnsi="Arial" w:cs="Arial"/>
      <w:sz w:val="20"/>
    </w:rPr>
  </w:style>
  <w:style w:type="character" w:customStyle="1" w:styleId="DeltaViewInsertion">
    <w:name w:val="DeltaView Insertion"/>
    <w:rPr>
      <w:color w:val="0000FF"/>
      <w:spacing w:val="0"/>
      <w:u w:val="double"/>
    </w:rPr>
  </w:style>
  <w:style w:type="character" w:styleId="Strong">
    <w:name w:val="Strong"/>
    <w:qFormat/>
    <w:rPr>
      <w:b/>
      <w:bCs/>
    </w:rPr>
  </w:style>
  <w:style w:type="character" w:customStyle="1" w:styleId="DeltaViewDeletion">
    <w:name w:val="DeltaView Deletion"/>
    <w:rPr>
      <w:strike/>
      <w:color w:val="FF0000"/>
      <w:spacing w:val="0"/>
    </w:rPr>
  </w:style>
  <w:style w:type="paragraph" w:customStyle="1" w:styleId="CALevel1">
    <w:name w:val="CA Level 1"/>
    <w:basedOn w:val="Heading1"/>
    <w:next w:val="CALevel2"/>
    <w:pPr>
      <w:numPr>
        <w:numId w:val="2"/>
      </w:numPr>
      <w:autoSpaceDE w:val="0"/>
      <w:autoSpaceDN w:val="0"/>
      <w:adjustRightInd w:val="0"/>
      <w:spacing w:before="240" w:after="120"/>
    </w:pPr>
    <w:rPr>
      <w:rFonts w:ascii="Arial" w:eastAsia="MS Mincho" w:hAnsi="Arial" w:cs="Arial"/>
      <w:bCs w:val="0"/>
      <w:lang w:eastAsia="ja-JP"/>
    </w:rPr>
  </w:style>
  <w:style w:type="paragraph" w:customStyle="1" w:styleId="CALevel2">
    <w:name w:val="CA Level 2"/>
    <w:basedOn w:val="Heading2"/>
    <w:pPr>
      <w:keepNext w:val="0"/>
      <w:numPr>
        <w:ilvl w:val="1"/>
        <w:numId w:val="2"/>
      </w:numPr>
      <w:tabs>
        <w:tab w:val="clear" w:pos="792"/>
        <w:tab w:val="left" w:pos="720"/>
      </w:tabs>
      <w:autoSpaceDE w:val="0"/>
      <w:autoSpaceDN w:val="0"/>
      <w:adjustRightInd w:val="0"/>
      <w:spacing w:after="120"/>
      <w:ind w:left="720" w:hanging="720"/>
      <w:jc w:val="both"/>
    </w:pPr>
    <w:rPr>
      <w:rFonts w:eastAsia="MS Mincho"/>
      <w:b w:val="0"/>
      <w:bCs w:val="0"/>
      <w:sz w:val="24"/>
      <w:lang w:eastAsia="ja-JP"/>
    </w:rPr>
  </w:style>
  <w:style w:type="paragraph" w:customStyle="1" w:styleId="CALevel3">
    <w:name w:val="CA Level 3"/>
    <w:basedOn w:val="Heading3"/>
    <w:pPr>
      <w:keepNext w:val="0"/>
      <w:numPr>
        <w:ilvl w:val="2"/>
        <w:numId w:val="2"/>
      </w:numPr>
      <w:tabs>
        <w:tab w:val="clear" w:pos="1440"/>
        <w:tab w:val="left" w:pos="1588"/>
      </w:tabs>
      <w:autoSpaceDE w:val="0"/>
      <w:autoSpaceDN w:val="0"/>
      <w:adjustRightInd w:val="0"/>
      <w:spacing w:after="120"/>
      <w:ind w:left="1588" w:hanging="868"/>
      <w:jc w:val="both"/>
    </w:pPr>
    <w:rPr>
      <w:rFonts w:eastAsia="MS Mincho"/>
      <w:b w:val="0"/>
      <w:bCs w:val="0"/>
      <w:sz w:val="24"/>
      <w:lang w:eastAsia="ja-JP"/>
    </w:rPr>
  </w:style>
  <w:style w:type="paragraph" w:styleId="BalloonText">
    <w:name w:val="Balloon Text"/>
    <w:basedOn w:val="Normal"/>
    <w:link w:val="BalloonTextChar"/>
    <w:uiPriority w:val="99"/>
    <w:semiHidden/>
    <w:rsid w:val="00ED0B3E"/>
    <w:rPr>
      <w:rFonts w:ascii="Tahoma" w:hAnsi="Tahoma" w:cs="Tahoma"/>
      <w:sz w:val="16"/>
      <w:szCs w:val="16"/>
    </w:rPr>
  </w:style>
  <w:style w:type="paragraph" w:styleId="CommentSubject">
    <w:name w:val="annotation subject"/>
    <w:basedOn w:val="CommentText"/>
    <w:next w:val="CommentText"/>
    <w:link w:val="CommentSubjectChar"/>
    <w:uiPriority w:val="99"/>
    <w:rsid w:val="00472F57"/>
    <w:rPr>
      <w:b/>
      <w:bCs/>
    </w:rPr>
  </w:style>
  <w:style w:type="character" w:customStyle="1" w:styleId="CommentTextChar">
    <w:name w:val="Comment Text Char"/>
    <w:link w:val="CommentText"/>
    <w:uiPriority w:val="99"/>
    <w:semiHidden/>
    <w:rsid w:val="00472F57"/>
    <w:rPr>
      <w:lang w:eastAsia="en-US"/>
    </w:rPr>
  </w:style>
  <w:style w:type="character" w:customStyle="1" w:styleId="CommentSubjectChar">
    <w:name w:val="Comment Subject Char"/>
    <w:basedOn w:val="CommentTextChar"/>
    <w:link w:val="CommentSubject"/>
    <w:uiPriority w:val="99"/>
    <w:rsid w:val="00472F57"/>
    <w:rPr>
      <w:lang w:eastAsia="en-US"/>
    </w:rPr>
  </w:style>
  <w:style w:type="paragraph" w:styleId="BodyText3">
    <w:name w:val="Body Text 3"/>
    <w:basedOn w:val="Normal"/>
    <w:link w:val="BodyText3Char"/>
    <w:rsid w:val="0006356D"/>
    <w:pPr>
      <w:spacing w:after="120"/>
    </w:pPr>
    <w:rPr>
      <w:sz w:val="16"/>
      <w:szCs w:val="16"/>
    </w:rPr>
  </w:style>
  <w:style w:type="character" w:customStyle="1" w:styleId="BodyText3Char">
    <w:name w:val="Body Text 3 Char"/>
    <w:link w:val="BodyText3"/>
    <w:rsid w:val="0006356D"/>
    <w:rPr>
      <w:sz w:val="16"/>
      <w:szCs w:val="16"/>
      <w:lang w:eastAsia="en-US"/>
    </w:rPr>
  </w:style>
  <w:style w:type="paragraph" w:styleId="ListParagraph">
    <w:name w:val="List Paragraph"/>
    <w:basedOn w:val="Normal"/>
    <w:link w:val="ListParagraphChar"/>
    <w:uiPriority w:val="34"/>
    <w:qFormat/>
    <w:rsid w:val="00294AFE"/>
    <w:pPr>
      <w:ind w:left="720"/>
    </w:pPr>
  </w:style>
  <w:style w:type="paragraph" w:styleId="Revision">
    <w:name w:val="Revision"/>
    <w:hidden/>
    <w:uiPriority w:val="99"/>
    <w:semiHidden/>
    <w:rsid w:val="004F2E76"/>
    <w:rPr>
      <w:sz w:val="24"/>
      <w:szCs w:val="24"/>
      <w:lang w:eastAsia="en-US"/>
    </w:rPr>
  </w:style>
  <w:style w:type="paragraph" w:styleId="NormalWeb">
    <w:name w:val="Normal (Web)"/>
    <w:basedOn w:val="Normal"/>
    <w:uiPriority w:val="99"/>
    <w:unhideWhenUsed/>
    <w:rsid w:val="00A202A8"/>
    <w:pPr>
      <w:spacing w:before="100" w:beforeAutospacing="1" w:after="100" w:afterAutospacing="1"/>
    </w:pPr>
    <w:rPr>
      <w:lang w:val="en-SG" w:eastAsia="en-SG"/>
    </w:rPr>
  </w:style>
  <w:style w:type="paragraph" w:customStyle="1" w:styleId="Level1">
    <w:name w:val="Level 1"/>
    <w:basedOn w:val="Normal"/>
    <w:rsid w:val="00260928"/>
    <w:pPr>
      <w:keepNext/>
      <w:numPr>
        <w:numId w:val="3"/>
      </w:numPr>
      <w:spacing w:after="260" w:line="260" w:lineRule="atLeast"/>
      <w:jc w:val="both"/>
      <w:outlineLvl w:val="0"/>
    </w:pPr>
    <w:rPr>
      <w:rFonts w:ascii="Arial" w:eastAsia="Times New Roman" w:hAnsi="Arial"/>
      <w:b/>
      <w:caps/>
      <w:sz w:val="21"/>
      <w:lang w:eastAsia="en-GB"/>
    </w:rPr>
  </w:style>
  <w:style w:type="paragraph" w:customStyle="1" w:styleId="Level2">
    <w:name w:val="Level 2"/>
    <w:basedOn w:val="Normal"/>
    <w:rsid w:val="00260928"/>
    <w:pPr>
      <w:numPr>
        <w:ilvl w:val="1"/>
        <w:numId w:val="3"/>
      </w:numPr>
      <w:spacing w:after="260" w:line="260" w:lineRule="atLeast"/>
      <w:jc w:val="both"/>
      <w:outlineLvl w:val="1"/>
    </w:pPr>
    <w:rPr>
      <w:rFonts w:ascii="Arial" w:eastAsia="Times New Roman" w:hAnsi="Arial"/>
      <w:sz w:val="21"/>
      <w:lang w:eastAsia="en-GB"/>
    </w:rPr>
  </w:style>
  <w:style w:type="paragraph" w:customStyle="1" w:styleId="Level3">
    <w:name w:val="Level 3"/>
    <w:basedOn w:val="Normal"/>
    <w:rsid w:val="00260928"/>
    <w:pPr>
      <w:numPr>
        <w:ilvl w:val="2"/>
        <w:numId w:val="3"/>
      </w:numPr>
      <w:spacing w:after="260" w:line="260" w:lineRule="atLeast"/>
      <w:jc w:val="both"/>
      <w:outlineLvl w:val="2"/>
    </w:pPr>
    <w:rPr>
      <w:rFonts w:ascii="Arial" w:eastAsia="Times New Roman" w:hAnsi="Arial"/>
      <w:sz w:val="21"/>
      <w:lang w:eastAsia="en-GB"/>
    </w:rPr>
  </w:style>
  <w:style w:type="paragraph" w:customStyle="1" w:styleId="Level4">
    <w:name w:val="Level 4"/>
    <w:basedOn w:val="Normal"/>
    <w:rsid w:val="002A3E34"/>
    <w:pPr>
      <w:numPr>
        <w:ilvl w:val="3"/>
        <w:numId w:val="3"/>
      </w:numPr>
      <w:spacing w:after="260" w:line="260" w:lineRule="atLeast"/>
      <w:jc w:val="both"/>
      <w:outlineLvl w:val="3"/>
    </w:pPr>
    <w:rPr>
      <w:rFonts w:ascii="Arial" w:eastAsia="Times New Roman" w:hAnsi="Arial"/>
      <w:sz w:val="21"/>
      <w:lang w:eastAsia="en-GB"/>
    </w:rPr>
  </w:style>
  <w:style w:type="paragraph" w:customStyle="1" w:styleId="Level5">
    <w:name w:val="Level 5"/>
    <w:basedOn w:val="Normal"/>
    <w:rsid w:val="00260928"/>
    <w:pPr>
      <w:numPr>
        <w:ilvl w:val="4"/>
        <w:numId w:val="3"/>
      </w:numPr>
      <w:spacing w:after="260" w:line="260" w:lineRule="atLeast"/>
      <w:jc w:val="both"/>
      <w:outlineLvl w:val="4"/>
    </w:pPr>
    <w:rPr>
      <w:rFonts w:ascii="Arial" w:eastAsia="Times New Roman" w:hAnsi="Arial"/>
      <w:sz w:val="21"/>
      <w:lang w:eastAsia="en-GB"/>
    </w:rPr>
  </w:style>
  <w:style w:type="paragraph" w:customStyle="1" w:styleId="Level6">
    <w:name w:val="Level 6"/>
    <w:basedOn w:val="Normal"/>
    <w:rsid w:val="00260928"/>
    <w:pPr>
      <w:numPr>
        <w:ilvl w:val="5"/>
        <w:numId w:val="3"/>
      </w:numPr>
      <w:spacing w:after="260" w:line="260" w:lineRule="atLeast"/>
      <w:jc w:val="both"/>
      <w:outlineLvl w:val="5"/>
    </w:pPr>
    <w:rPr>
      <w:rFonts w:ascii="Arial" w:eastAsia="Times New Roman" w:hAnsi="Arial"/>
      <w:sz w:val="21"/>
      <w:lang w:eastAsia="en-GB"/>
    </w:rPr>
  </w:style>
  <w:style w:type="paragraph" w:customStyle="1" w:styleId="Style9">
    <w:name w:val="Style9"/>
    <w:basedOn w:val="Normal"/>
    <w:rsid w:val="00615454"/>
    <w:pPr>
      <w:widowControl w:val="0"/>
      <w:autoSpaceDE w:val="0"/>
      <w:autoSpaceDN w:val="0"/>
      <w:adjustRightInd w:val="0"/>
    </w:pPr>
    <w:rPr>
      <w:rFonts w:ascii="Arial" w:hAnsi="Arial"/>
      <w:lang w:val="en-US" w:eastAsia="zh-CN"/>
    </w:rPr>
  </w:style>
  <w:style w:type="paragraph" w:customStyle="1" w:styleId="Style10">
    <w:name w:val="Style10"/>
    <w:basedOn w:val="Normal"/>
    <w:rsid w:val="00615454"/>
    <w:pPr>
      <w:widowControl w:val="0"/>
      <w:autoSpaceDE w:val="0"/>
      <w:autoSpaceDN w:val="0"/>
      <w:adjustRightInd w:val="0"/>
      <w:spacing w:line="245" w:lineRule="exact"/>
      <w:jc w:val="center"/>
    </w:pPr>
    <w:rPr>
      <w:rFonts w:ascii="Arial" w:hAnsi="Arial"/>
      <w:lang w:val="en-US" w:eastAsia="zh-CN"/>
    </w:rPr>
  </w:style>
  <w:style w:type="paragraph" w:customStyle="1" w:styleId="Style12">
    <w:name w:val="Style12"/>
    <w:basedOn w:val="Normal"/>
    <w:rsid w:val="00615454"/>
    <w:pPr>
      <w:widowControl w:val="0"/>
      <w:autoSpaceDE w:val="0"/>
      <w:autoSpaceDN w:val="0"/>
      <w:adjustRightInd w:val="0"/>
      <w:spacing w:line="490" w:lineRule="exact"/>
    </w:pPr>
    <w:rPr>
      <w:rFonts w:ascii="Arial" w:hAnsi="Arial"/>
      <w:lang w:val="en-US" w:eastAsia="zh-CN"/>
    </w:rPr>
  </w:style>
  <w:style w:type="paragraph" w:customStyle="1" w:styleId="Style14">
    <w:name w:val="Style14"/>
    <w:basedOn w:val="Normal"/>
    <w:rsid w:val="00615454"/>
    <w:pPr>
      <w:widowControl w:val="0"/>
      <w:autoSpaceDE w:val="0"/>
      <w:autoSpaceDN w:val="0"/>
      <w:adjustRightInd w:val="0"/>
      <w:spacing w:line="242" w:lineRule="exact"/>
      <w:ind w:hanging="677"/>
      <w:jc w:val="both"/>
    </w:pPr>
    <w:rPr>
      <w:rFonts w:ascii="Arial" w:hAnsi="Arial"/>
      <w:lang w:val="en-US" w:eastAsia="zh-CN"/>
    </w:rPr>
  </w:style>
  <w:style w:type="paragraph" w:customStyle="1" w:styleId="Style16">
    <w:name w:val="Style16"/>
    <w:basedOn w:val="Normal"/>
    <w:rsid w:val="00615454"/>
    <w:pPr>
      <w:widowControl w:val="0"/>
      <w:autoSpaceDE w:val="0"/>
      <w:autoSpaceDN w:val="0"/>
      <w:adjustRightInd w:val="0"/>
      <w:spacing w:line="238" w:lineRule="exact"/>
      <w:ind w:hanging="670"/>
      <w:jc w:val="both"/>
    </w:pPr>
    <w:rPr>
      <w:rFonts w:ascii="Arial" w:hAnsi="Arial"/>
      <w:lang w:val="en-US" w:eastAsia="zh-CN"/>
    </w:rPr>
  </w:style>
  <w:style w:type="paragraph" w:customStyle="1" w:styleId="Style20">
    <w:name w:val="Style20"/>
    <w:basedOn w:val="Normal"/>
    <w:rsid w:val="00615454"/>
    <w:pPr>
      <w:widowControl w:val="0"/>
      <w:autoSpaceDE w:val="0"/>
      <w:autoSpaceDN w:val="0"/>
      <w:adjustRightInd w:val="0"/>
      <w:spacing w:line="247" w:lineRule="exact"/>
      <w:jc w:val="both"/>
    </w:pPr>
    <w:rPr>
      <w:rFonts w:ascii="Arial" w:hAnsi="Arial"/>
      <w:lang w:val="en-US" w:eastAsia="zh-CN"/>
    </w:rPr>
  </w:style>
  <w:style w:type="paragraph" w:customStyle="1" w:styleId="Style28">
    <w:name w:val="Style28"/>
    <w:basedOn w:val="Normal"/>
    <w:rsid w:val="00615454"/>
    <w:pPr>
      <w:widowControl w:val="0"/>
      <w:autoSpaceDE w:val="0"/>
      <w:autoSpaceDN w:val="0"/>
      <w:adjustRightInd w:val="0"/>
      <w:spacing w:line="526" w:lineRule="exact"/>
      <w:ind w:firstLine="2714"/>
    </w:pPr>
    <w:rPr>
      <w:rFonts w:ascii="Arial" w:hAnsi="Arial"/>
      <w:lang w:val="en-US" w:eastAsia="zh-CN"/>
    </w:rPr>
  </w:style>
  <w:style w:type="character" w:customStyle="1" w:styleId="FontStyle38">
    <w:name w:val="Font Style38"/>
    <w:rsid w:val="00615454"/>
    <w:rPr>
      <w:rFonts w:ascii="Arial" w:hAnsi="Arial" w:cs="Arial"/>
      <w:b/>
      <w:bCs/>
      <w:sz w:val="18"/>
      <w:szCs w:val="18"/>
    </w:rPr>
  </w:style>
  <w:style w:type="character" w:customStyle="1" w:styleId="FontStyle43">
    <w:name w:val="Font Style43"/>
    <w:rsid w:val="00615454"/>
    <w:rPr>
      <w:rFonts w:ascii="Arial" w:hAnsi="Arial" w:cs="Arial"/>
      <w:sz w:val="18"/>
      <w:szCs w:val="18"/>
    </w:rPr>
  </w:style>
  <w:style w:type="paragraph" w:styleId="NoSpacing">
    <w:name w:val="No Spacing"/>
    <w:uiPriority w:val="1"/>
    <w:qFormat/>
    <w:rsid w:val="000A369C"/>
    <w:rPr>
      <w:sz w:val="24"/>
      <w:szCs w:val="24"/>
      <w:lang w:eastAsia="en-US"/>
    </w:rPr>
  </w:style>
  <w:style w:type="character" w:customStyle="1" w:styleId="Heading5Char">
    <w:name w:val="Heading 5 Char"/>
    <w:basedOn w:val="DefaultParagraphFont"/>
    <w:link w:val="Heading5"/>
    <w:semiHidden/>
    <w:rsid w:val="00843C43"/>
    <w:rPr>
      <w:rFonts w:asciiTheme="majorHAnsi" w:eastAsiaTheme="majorEastAsia" w:hAnsiTheme="majorHAnsi" w:cstheme="majorBidi"/>
      <w:color w:val="365F91" w:themeColor="accent1" w:themeShade="BF"/>
      <w:sz w:val="24"/>
      <w:szCs w:val="24"/>
      <w:lang w:eastAsia="en-US"/>
    </w:rPr>
  </w:style>
  <w:style w:type="paragraph" w:styleId="Title">
    <w:name w:val="Title"/>
    <w:basedOn w:val="Normal"/>
    <w:link w:val="TitleChar"/>
    <w:qFormat/>
    <w:rsid w:val="00843C43"/>
    <w:pPr>
      <w:jc w:val="center"/>
    </w:pPr>
    <w:rPr>
      <w:rFonts w:eastAsia="Times New Roman"/>
      <w:sz w:val="28"/>
      <w:szCs w:val="20"/>
    </w:rPr>
  </w:style>
  <w:style w:type="character" w:customStyle="1" w:styleId="TitleChar">
    <w:name w:val="Title Char"/>
    <w:basedOn w:val="DefaultParagraphFont"/>
    <w:link w:val="Title"/>
    <w:rsid w:val="00843C43"/>
    <w:rPr>
      <w:rFonts w:eastAsia="Times New Roman"/>
      <w:sz w:val="28"/>
      <w:lang w:eastAsia="en-US"/>
    </w:rPr>
  </w:style>
  <w:style w:type="character" w:styleId="Hyperlink">
    <w:name w:val="Hyperlink"/>
    <w:basedOn w:val="DefaultParagraphFont"/>
    <w:uiPriority w:val="99"/>
    <w:unhideWhenUsed/>
    <w:rsid w:val="00AC5E76"/>
    <w:rPr>
      <w:color w:val="0000FF" w:themeColor="hyperlink"/>
      <w:u w:val="single"/>
    </w:rPr>
  </w:style>
  <w:style w:type="table" w:styleId="TableGrid">
    <w:name w:val="Table Grid"/>
    <w:basedOn w:val="TableNormal"/>
    <w:rsid w:val="00A8722C"/>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8722C"/>
    <w:rPr>
      <w:sz w:val="24"/>
      <w:szCs w:val="24"/>
      <w:lang w:eastAsia="en-US"/>
    </w:rPr>
  </w:style>
  <w:style w:type="paragraph" w:customStyle="1" w:styleId="Default">
    <w:name w:val="Default"/>
    <w:basedOn w:val="Normal"/>
    <w:rsid w:val="00B46CEC"/>
    <w:pPr>
      <w:autoSpaceDE w:val="0"/>
      <w:autoSpaceDN w:val="0"/>
    </w:pPr>
    <w:rPr>
      <w:rFonts w:ascii="Arial" w:eastAsiaTheme="minorHAnsi" w:hAnsi="Arial" w:cs="Arial"/>
      <w:color w:val="000000"/>
      <w:lang w:val="en-SG" w:eastAsia="en-SG"/>
    </w:rPr>
  </w:style>
  <w:style w:type="paragraph" w:customStyle="1" w:styleId="TableParagraph">
    <w:name w:val="Table Paragraph"/>
    <w:basedOn w:val="Normal"/>
    <w:uiPriority w:val="1"/>
    <w:qFormat/>
    <w:rsid w:val="00534E93"/>
    <w:pPr>
      <w:widowControl w:val="0"/>
      <w:autoSpaceDE w:val="0"/>
      <w:autoSpaceDN w:val="0"/>
    </w:pPr>
    <w:rPr>
      <w:rFonts w:ascii="Arial" w:eastAsia="Arial" w:hAnsi="Arial" w:cs="Arial"/>
      <w:sz w:val="22"/>
      <w:szCs w:val="22"/>
      <w:lang w:val="en-US"/>
    </w:rPr>
  </w:style>
  <w:style w:type="character" w:customStyle="1" w:styleId="HeaderChar">
    <w:name w:val="Header Char"/>
    <w:basedOn w:val="DefaultParagraphFont"/>
    <w:link w:val="Header"/>
    <w:uiPriority w:val="99"/>
    <w:rsid w:val="00E13B8E"/>
    <w:rPr>
      <w:sz w:val="24"/>
      <w:szCs w:val="24"/>
      <w:lang w:eastAsia="en-US"/>
    </w:rPr>
  </w:style>
  <w:style w:type="character" w:customStyle="1" w:styleId="FooterChar">
    <w:name w:val="Footer Char"/>
    <w:basedOn w:val="DefaultParagraphFont"/>
    <w:link w:val="Footer"/>
    <w:uiPriority w:val="99"/>
    <w:rsid w:val="00E13B8E"/>
    <w:rPr>
      <w:sz w:val="24"/>
      <w:szCs w:val="24"/>
      <w:lang w:eastAsia="en-US"/>
    </w:rPr>
  </w:style>
  <w:style w:type="character" w:customStyle="1" w:styleId="Heading1Char">
    <w:name w:val="Heading 1 Char"/>
    <w:basedOn w:val="DefaultParagraphFont"/>
    <w:link w:val="Heading1"/>
    <w:rsid w:val="00E13B8E"/>
    <w:rPr>
      <w:b/>
      <w:bCs/>
      <w:sz w:val="24"/>
      <w:szCs w:val="24"/>
      <w:lang w:eastAsia="en-US"/>
    </w:rPr>
  </w:style>
  <w:style w:type="character" w:customStyle="1" w:styleId="BodyTextIndent3Char">
    <w:name w:val="Body Text Indent 3 Char"/>
    <w:basedOn w:val="DefaultParagraphFont"/>
    <w:link w:val="BodyTextIndent3"/>
    <w:rsid w:val="00E13B8E"/>
    <w:rPr>
      <w:spacing w:val="-2"/>
      <w:lang w:eastAsia="en-US"/>
    </w:rPr>
  </w:style>
  <w:style w:type="character" w:customStyle="1" w:styleId="FootnoteTextChar">
    <w:name w:val="Footnote Text Char"/>
    <w:basedOn w:val="DefaultParagraphFont"/>
    <w:link w:val="FootnoteText"/>
    <w:rsid w:val="00E13B8E"/>
    <w:rPr>
      <w:rFonts w:ascii="Arial" w:hAnsi="Arial" w:cs="Arial"/>
      <w:sz w:val="16"/>
      <w:lang w:eastAsia="en-US"/>
    </w:rPr>
  </w:style>
  <w:style w:type="character" w:customStyle="1" w:styleId="BalloonTextChar">
    <w:name w:val="Balloon Text Char"/>
    <w:basedOn w:val="DefaultParagraphFont"/>
    <w:link w:val="BalloonText"/>
    <w:uiPriority w:val="99"/>
    <w:semiHidden/>
    <w:rsid w:val="00E13B8E"/>
    <w:rPr>
      <w:rFonts w:ascii="Tahoma" w:hAnsi="Tahoma" w:cs="Tahoma"/>
      <w:sz w:val="16"/>
      <w:szCs w:val="16"/>
      <w:lang w:eastAsia="en-US"/>
    </w:rPr>
  </w:style>
  <w:style w:type="paragraph" w:customStyle="1" w:styleId="EndNoteBibliographyTitle">
    <w:name w:val="EndNote Bibliography Title"/>
    <w:basedOn w:val="Normal"/>
    <w:link w:val="EndNoteBibliographyTitleChar"/>
    <w:rsid w:val="00E13B8E"/>
    <w:pPr>
      <w:spacing w:line="259" w:lineRule="auto"/>
      <w:jc w:val="center"/>
    </w:pPr>
    <w:rPr>
      <w:rFonts w:ascii="Arial" w:eastAsiaTheme="minorEastAsia" w:hAnsi="Arial" w:cs="Arial"/>
      <w:noProof/>
      <w:sz w:val="22"/>
      <w:szCs w:val="22"/>
    </w:rPr>
  </w:style>
  <w:style w:type="character" w:customStyle="1" w:styleId="EndNoteBibliographyTitleChar">
    <w:name w:val="EndNote Bibliography Title Char"/>
    <w:basedOn w:val="ListParagraphChar"/>
    <w:link w:val="EndNoteBibliographyTitle"/>
    <w:rsid w:val="00E13B8E"/>
    <w:rPr>
      <w:rFonts w:ascii="Arial" w:eastAsiaTheme="minorEastAsia" w:hAnsi="Arial" w:cs="Arial"/>
      <w:noProof/>
      <w:sz w:val="22"/>
      <w:szCs w:val="22"/>
      <w:lang w:eastAsia="en-US"/>
    </w:rPr>
  </w:style>
  <w:style w:type="paragraph" w:customStyle="1" w:styleId="EndNoteBibliography">
    <w:name w:val="EndNote Bibliography"/>
    <w:basedOn w:val="Normal"/>
    <w:link w:val="EndNoteBibliographyChar"/>
    <w:rsid w:val="00E13B8E"/>
    <w:pPr>
      <w:spacing w:after="160"/>
      <w:jc w:val="center"/>
    </w:pPr>
    <w:rPr>
      <w:rFonts w:ascii="Arial" w:eastAsiaTheme="minorEastAsia" w:hAnsi="Arial" w:cs="Arial"/>
      <w:noProof/>
      <w:sz w:val="22"/>
      <w:szCs w:val="22"/>
    </w:rPr>
  </w:style>
  <w:style w:type="character" w:customStyle="1" w:styleId="EndNoteBibliographyChar">
    <w:name w:val="EndNote Bibliography Char"/>
    <w:basedOn w:val="ListParagraphChar"/>
    <w:link w:val="EndNoteBibliography"/>
    <w:rsid w:val="00E13B8E"/>
    <w:rPr>
      <w:rFonts w:ascii="Arial" w:eastAsiaTheme="minorEastAsia" w:hAnsi="Arial" w:cs="Arial"/>
      <w:noProof/>
      <w:sz w:val="22"/>
      <w:szCs w:val="22"/>
      <w:lang w:eastAsia="en-US"/>
    </w:rPr>
  </w:style>
  <w:style w:type="paragraph" w:styleId="Caption">
    <w:name w:val="caption"/>
    <w:basedOn w:val="Normal"/>
    <w:next w:val="Normal"/>
    <w:uiPriority w:val="35"/>
    <w:unhideWhenUsed/>
    <w:qFormat/>
    <w:rsid w:val="00E13B8E"/>
    <w:pPr>
      <w:spacing w:after="200"/>
    </w:pPr>
    <w:rPr>
      <w:rFonts w:asciiTheme="minorHAnsi" w:eastAsiaTheme="minorEastAsia" w:hAnsiTheme="minorHAnsi" w:cstheme="minorBidi"/>
      <w:i/>
      <w:iCs/>
      <w:color w:val="1F497D" w:themeColor="text2"/>
      <w:sz w:val="18"/>
      <w:szCs w:val="18"/>
      <w:lang w:eastAsia="zh-CN"/>
    </w:rPr>
  </w:style>
  <w:style w:type="character" w:customStyle="1" w:styleId="BodyTextChar">
    <w:name w:val="Body Text Char"/>
    <w:aliases w:val="Style 14 Char"/>
    <w:basedOn w:val="DefaultParagraphFont"/>
    <w:link w:val="BodyText"/>
    <w:uiPriority w:val="99"/>
    <w:rsid w:val="00E13B8E"/>
    <w:rPr>
      <w:rFonts w:ascii="Arial" w:hAnsi="Arial" w:cs="Arial"/>
      <w:sz w:val="22"/>
      <w:szCs w:val="24"/>
      <w:lang w:eastAsia="en-US"/>
    </w:rPr>
  </w:style>
  <w:style w:type="numbering" w:customStyle="1" w:styleId="ImportedStyle4">
    <w:name w:val="Imported Style 4"/>
    <w:rsid w:val="00E13B8E"/>
    <w:pPr>
      <w:numPr>
        <w:numId w:val="5"/>
      </w:numPr>
    </w:pPr>
  </w:style>
  <w:style w:type="numbering" w:customStyle="1" w:styleId="ImportedStyle1">
    <w:name w:val="Imported Style 1"/>
    <w:rsid w:val="00E13B8E"/>
    <w:pPr>
      <w:numPr>
        <w:numId w:val="6"/>
      </w:numPr>
    </w:pPr>
  </w:style>
  <w:style w:type="paragraph" w:customStyle="1" w:styleId="Body">
    <w:name w:val="Body"/>
    <w:rsid w:val="00E13B8E"/>
    <w:pPr>
      <w:pBdr>
        <w:top w:val="nil"/>
        <w:left w:val="nil"/>
        <w:bottom w:val="nil"/>
        <w:right w:val="nil"/>
        <w:between w:val="nil"/>
        <w:bar w:val="nil"/>
      </w:pBdr>
    </w:pPr>
    <w:rPr>
      <w:rFonts w:eastAsia="Arial Unicode MS" w:cs="Arial Unicode MS"/>
      <w:color w:val="000000"/>
      <w:sz w:val="24"/>
      <w:szCs w:val="24"/>
      <w:u w:color="000000"/>
      <w:bdr w:val="nil"/>
      <w:lang w:val="de-DE" w:eastAsia="en-US"/>
    </w:rPr>
  </w:style>
  <w:style w:type="paragraph" w:customStyle="1" w:styleId="paragraph">
    <w:name w:val="paragraph"/>
    <w:basedOn w:val="Normal"/>
    <w:rsid w:val="00402077"/>
    <w:pPr>
      <w:spacing w:before="100" w:beforeAutospacing="1" w:after="100" w:afterAutospacing="1"/>
    </w:pPr>
    <w:rPr>
      <w:rFonts w:eastAsia="Times New Roman"/>
      <w:lang w:val="en-SG" w:eastAsia="en-SG"/>
    </w:rPr>
  </w:style>
  <w:style w:type="character" w:customStyle="1" w:styleId="normaltextrun">
    <w:name w:val="normaltextrun"/>
    <w:basedOn w:val="DefaultParagraphFont"/>
    <w:rsid w:val="00402077"/>
  </w:style>
  <w:style w:type="character" w:customStyle="1" w:styleId="eop">
    <w:name w:val="eop"/>
    <w:basedOn w:val="DefaultParagraphFont"/>
    <w:rsid w:val="00402077"/>
  </w:style>
  <w:style w:type="character" w:styleId="Mention">
    <w:name w:val="Mention"/>
    <w:basedOn w:val="DefaultParagraphFont"/>
    <w:uiPriority w:val="99"/>
    <w:unhideWhenUsed/>
    <w:rsid w:val="00B47924"/>
    <w:rPr>
      <w:color w:val="2B579A"/>
      <w:shd w:val="clear" w:color="auto" w:fill="E1DFDD"/>
    </w:rPr>
  </w:style>
  <w:style w:type="character" w:styleId="UnresolvedMention">
    <w:name w:val="Unresolved Mention"/>
    <w:basedOn w:val="DefaultParagraphFont"/>
    <w:uiPriority w:val="99"/>
    <w:semiHidden/>
    <w:unhideWhenUsed/>
    <w:rsid w:val="00977FD5"/>
    <w:rPr>
      <w:color w:val="605E5C"/>
      <w:shd w:val="clear" w:color="auto" w:fill="E1DFDD"/>
    </w:rPr>
  </w:style>
  <w:style w:type="paragraph" w:customStyle="1" w:styleId="SectionDescription">
    <w:name w:val="Section Description"/>
    <w:basedOn w:val="Normal"/>
    <w:link w:val="SectionDescriptionChar"/>
    <w:qFormat/>
    <w:rsid w:val="000176D2"/>
    <w:pPr>
      <w:spacing w:after="200" w:line="276" w:lineRule="auto"/>
      <w:jc w:val="both"/>
    </w:pPr>
    <w:rPr>
      <w:rFonts w:ascii="Arial" w:eastAsia="Times New Roman" w:hAnsi="Arial" w:cs="Arial"/>
      <w:i/>
      <w:sz w:val="20"/>
      <w:szCs w:val="20"/>
      <w:lang w:val="en-US"/>
    </w:rPr>
  </w:style>
  <w:style w:type="character" w:customStyle="1" w:styleId="SectionDescriptionChar">
    <w:name w:val="Section Description Char"/>
    <w:link w:val="SectionDescription"/>
    <w:rsid w:val="000176D2"/>
    <w:rPr>
      <w:rFonts w:ascii="Arial" w:eastAsia="Times New Roman" w:hAnsi="Arial" w:cs="Arial"/>
      <w: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14097">
      <w:bodyDiv w:val="1"/>
      <w:marLeft w:val="0"/>
      <w:marRight w:val="0"/>
      <w:marTop w:val="0"/>
      <w:marBottom w:val="0"/>
      <w:divBdr>
        <w:top w:val="none" w:sz="0" w:space="0" w:color="auto"/>
        <w:left w:val="none" w:sz="0" w:space="0" w:color="auto"/>
        <w:bottom w:val="none" w:sz="0" w:space="0" w:color="auto"/>
        <w:right w:val="none" w:sz="0" w:space="0" w:color="auto"/>
      </w:divBdr>
    </w:div>
    <w:div w:id="35082027">
      <w:bodyDiv w:val="1"/>
      <w:marLeft w:val="0"/>
      <w:marRight w:val="0"/>
      <w:marTop w:val="0"/>
      <w:marBottom w:val="0"/>
      <w:divBdr>
        <w:top w:val="none" w:sz="0" w:space="0" w:color="auto"/>
        <w:left w:val="none" w:sz="0" w:space="0" w:color="auto"/>
        <w:bottom w:val="none" w:sz="0" w:space="0" w:color="auto"/>
        <w:right w:val="none" w:sz="0" w:space="0" w:color="auto"/>
      </w:divBdr>
      <w:divsChild>
        <w:div w:id="1471708963">
          <w:marLeft w:val="547"/>
          <w:marRight w:val="0"/>
          <w:marTop w:val="0"/>
          <w:marBottom w:val="0"/>
          <w:divBdr>
            <w:top w:val="none" w:sz="0" w:space="0" w:color="auto"/>
            <w:left w:val="none" w:sz="0" w:space="0" w:color="auto"/>
            <w:bottom w:val="none" w:sz="0" w:space="0" w:color="auto"/>
            <w:right w:val="none" w:sz="0" w:space="0" w:color="auto"/>
          </w:divBdr>
        </w:div>
      </w:divsChild>
    </w:div>
    <w:div w:id="92165984">
      <w:bodyDiv w:val="1"/>
      <w:marLeft w:val="0"/>
      <w:marRight w:val="0"/>
      <w:marTop w:val="0"/>
      <w:marBottom w:val="0"/>
      <w:divBdr>
        <w:top w:val="none" w:sz="0" w:space="0" w:color="auto"/>
        <w:left w:val="none" w:sz="0" w:space="0" w:color="auto"/>
        <w:bottom w:val="none" w:sz="0" w:space="0" w:color="auto"/>
        <w:right w:val="none" w:sz="0" w:space="0" w:color="auto"/>
      </w:divBdr>
    </w:div>
    <w:div w:id="110320815">
      <w:bodyDiv w:val="1"/>
      <w:marLeft w:val="0"/>
      <w:marRight w:val="0"/>
      <w:marTop w:val="0"/>
      <w:marBottom w:val="0"/>
      <w:divBdr>
        <w:top w:val="none" w:sz="0" w:space="0" w:color="auto"/>
        <w:left w:val="none" w:sz="0" w:space="0" w:color="auto"/>
        <w:bottom w:val="none" w:sz="0" w:space="0" w:color="auto"/>
        <w:right w:val="none" w:sz="0" w:space="0" w:color="auto"/>
      </w:divBdr>
    </w:div>
    <w:div w:id="149443365">
      <w:bodyDiv w:val="1"/>
      <w:marLeft w:val="0"/>
      <w:marRight w:val="0"/>
      <w:marTop w:val="0"/>
      <w:marBottom w:val="0"/>
      <w:divBdr>
        <w:top w:val="none" w:sz="0" w:space="0" w:color="auto"/>
        <w:left w:val="none" w:sz="0" w:space="0" w:color="auto"/>
        <w:bottom w:val="none" w:sz="0" w:space="0" w:color="auto"/>
        <w:right w:val="none" w:sz="0" w:space="0" w:color="auto"/>
      </w:divBdr>
      <w:divsChild>
        <w:div w:id="1071152737">
          <w:marLeft w:val="547"/>
          <w:marRight w:val="0"/>
          <w:marTop w:val="0"/>
          <w:marBottom w:val="0"/>
          <w:divBdr>
            <w:top w:val="none" w:sz="0" w:space="0" w:color="auto"/>
            <w:left w:val="none" w:sz="0" w:space="0" w:color="auto"/>
            <w:bottom w:val="none" w:sz="0" w:space="0" w:color="auto"/>
            <w:right w:val="none" w:sz="0" w:space="0" w:color="auto"/>
          </w:divBdr>
        </w:div>
      </w:divsChild>
    </w:div>
    <w:div w:id="161167566">
      <w:bodyDiv w:val="1"/>
      <w:marLeft w:val="0"/>
      <w:marRight w:val="0"/>
      <w:marTop w:val="0"/>
      <w:marBottom w:val="0"/>
      <w:divBdr>
        <w:top w:val="none" w:sz="0" w:space="0" w:color="auto"/>
        <w:left w:val="none" w:sz="0" w:space="0" w:color="auto"/>
        <w:bottom w:val="none" w:sz="0" w:space="0" w:color="auto"/>
        <w:right w:val="none" w:sz="0" w:space="0" w:color="auto"/>
      </w:divBdr>
    </w:div>
    <w:div w:id="165436566">
      <w:bodyDiv w:val="1"/>
      <w:marLeft w:val="0"/>
      <w:marRight w:val="0"/>
      <w:marTop w:val="0"/>
      <w:marBottom w:val="0"/>
      <w:divBdr>
        <w:top w:val="none" w:sz="0" w:space="0" w:color="auto"/>
        <w:left w:val="none" w:sz="0" w:space="0" w:color="auto"/>
        <w:bottom w:val="none" w:sz="0" w:space="0" w:color="auto"/>
        <w:right w:val="none" w:sz="0" w:space="0" w:color="auto"/>
      </w:divBdr>
      <w:divsChild>
        <w:div w:id="947781902">
          <w:marLeft w:val="547"/>
          <w:marRight w:val="0"/>
          <w:marTop w:val="0"/>
          <w:marBottom w:val="0"/>
          <w:divBdr>
            <w:top w:val="none" w:sz="0" w:space="0" w:color="auto"/>
            <w:left w:val="none" w:sz="0" w:space="0" w:color="auto"/>
            <w:bottom w:val="none" w:sz="0" w:space="0" w:color="auto"/>
            <w:right w:val="none" w:sz="0" w:space="0" w:color="auto"/>
          </w:divBdr>
        </w:div>
      </w:divsChild>
    </w:div>
    <w:div w:id="214391640">
      <w:bodyDiv w:val="1"/>
      <w:marLeft w:val="0"/>
      <w:marRight w:val="0"/>
      <w:marTop w:val="0"/>
      <w:marBottom w:val="0"/>
      <w:divBdr>
        <w:top w:val="none" w:sz="0" w:space="0" w:color="auto"/>
        <w:left w:val="none" w:sz="0" w:space="0" w:color="auto"/>
        <w:bottom w:val="none" w:sz="0" w:space="0" w:color="auto"/>
        <w:right w:val="none" w:sz="0" w:space="0" w:color="auto"/>
      </w:divBdr>
      <w:divsChild>
        <w:div w:id="2560448">
          <w:marLeft w:val="446"/>
          <w:marRight w:val="0"/>
          <w:marTop w:val="0"/>
          <w:marBottom w:val="120"/>
          <w:divBdr>
            <w:top w:val="none" w:sz="0" w:space="0" w:color="auto"/>
            <w:left w:val="none" w:sz="0" w:space="0" w:color="auto"/>
            <w:bottom w:val="none" w:sz="0" w:space="0" w:color="auto"/>
            <w:right w:val="none" w:sz="0" w:space="0" w:color="auto"/>
          </w:divBdr>
        </w:div>
        <w:div w:id="728261836">
          <w:marLeft w:val="446"/>
          <w:marRight w:val="0"/>
          <w:marTop w:val="0"/>
          <w:marBottom w:val="120"/>
          <w:divBdr>
            <w:top w:val="none" w:sz="0" w:space="0" w:color="auto"/>
            <w:left w:val="none" w:sz="0" w:space="0" w:color="auto"/>
            <w:bottom w:val="none" w:sz="0" w:space="0" w:color="auto"/>
            <w:right w:val="none" w:sz="0" w:space="0" w:color="auto"/>
          </w:divBdr>
        </w:div>
        <w:div w:id="1715078371">
          <w:marLeft w:val="446"/>
          <w:marRight w:val="0"/>
          <w:marTop w:val="0"/>
          <w:marBottom w:val="120"/>
          <w:divBdr>
            <w:top w:val="none" w:sz="0" w:space="0" w:color="auto"/>
            <w:left w:val="none" w:sz="0" w:space="0" w:color="auto"/>
            <w:bottom w:val="none" w:sz="0" w:space="0" w:color="auto"/>
            <w:right w:val="none" w:sz="0" w:space="0" w:color="auto"/>
          </w:divBdr>
        </w:div>
      </w:divsChild>
    </w:div>
    <w:div w:id="266543363">
      <w:bodyDiv w:val="1"/>
      <w:marLeft w:val="0"/>
      <w:marRight w:val="0"/>
      <w:marTop w:val="0"/>
      <w:marBottom w:val="0"/>
      <w:divBdr>
        <w:top w:val="none" w:sz="0" w:space="0" w:color="auto"/>
        <w:left w:val="none" w:sz="0" w:space="0" w:color="auto"/>
        <w:bottom w:val="none" w:sz="0" w:space="0" w:color="auto"/>
        <w:right w:val="none" w:sz="0" w:space="0" w:color="auto"/>
      </w:divBdr>
      <w:divsChild>
        <w:div w:id="436370168">
          <w:marLeft w:val="0"/>
          <w:marRight w:val="0"/>
          <w:marTop w:val="0"/>
          <w:marBottom w:val="0"/>
          <w:divBdr>
            <w:top w:val="none" w:sz="0" w:space="0" w:color="auto"/>
            <w:left w:val="none" w:sz="0" w:space="0" w:color="auto"/>
            <w:bottom w:val="none" w:sz="0" w:space="0" w:color="auto"/>
            <w:right w:val="none" w:sz="0" w:space="0" w:color="auto"/>
          </w:divBdr>
        </w:div>
        <w:div w:id="438648887">
          <w:marLeft w:val="0"/>
          <w:marRight w:val="0"/>
          <w:marTop w:val="0"/>
          <w:marBottom w:val="0"/>
          <w:divBdr>
            <w:top w:val="none" w:sz="0" w:space="0" w:color="auto"/>
            <w:left w:val="none" w:sz="0" w:space="0" w:color="auto"/>
            <w:bottom w:val="none" w:sz="0" w:space="0" w:color="auto"/>
            <w:right w:val="none" w:sz="0" w:space="0" w:color="auto"/>
          </w:divBdr>
        </w:div>
      </w:divsChild>
    </w:div>
    <w:div w:id="268784991">
      <w:bodyDiv w:val="1"/>
      <w:marLeft w:val="0"/>
      <w:marRight w:val="0"/>
      <w:marTop w:val="0"/>
      <w:marBottom w:val="0"/>
      <w:divBdr>
        <w:top w:val="none" w:sz="0" w:space="0" w:color="auto"/>
        <w:left w:val="none" w:sz="0" w:space="0" w:color="auto"/>
        <w:bottom w:val="none" w:sz="0" w:space="0" w:color="auto"/>
        <w:right w:val="none" w:sz="0" w:space="0" w:color="auto"/>
      </w:divBdr>
    </w:div>
    <w:div w:id="362246226">
      <w:bodyDiv w:val="1"/>
      <w:marLeft w:val="0"/>
      <w:marRight w:val="0"/>
      <w:marTop w:val="0"/>
      <w:marBottom w:val="0"/>
      <w:divBdr>
        <w:top w:val="none" w:sz="0" w:space="0" w:color="auto"/>
        <w:left w:val="none" w:sz="0" w:space="0" w:color="auto"/>
        <w:bottom w:val="none" w:sz="0" w:space="0" w:color="auto"/>
        <w:right w:val="none" w:sz="0" w:space="0" w:color="auto"/>
      </w:divBdr>
      <w:divsChild>
        <w:div w:id="841965745">
          <w:marLeft w:val="360"/>
          <w:marRight w:val="0"/>
          <w:marTop w:val="0"/>
          <w:marBottom w:val="0"/>
          <w:divBdr>
            <w:top w:val="none" w:sz="0" w:space="0" w:color="auto"/>
            <w:left w:val="none" w:sz="0" w:space="0" w:color="auto"/>
            <w:bottom w:val="none" w:sz="0" w:space="0" w:color="auto"/>
            <w:right w:val="none" w:sz="0" w:space="0" w:color="auto"/>
          </w:divBdr>
        </w:div>
        <w:div w:id="1866557286">
          <w:marLeft w:val="360"/>
          <w:marRight w:val="0"/>
          <w:marTop w:val="0"/>
          <w:marBottom w:val="0"/>
          <w:divBdr>
            <w:top w:val="none" w:sz="0" w:space="0" w:color="auto"/>
            <w:left w:val="none" w:sz="0" w:space="0" w:color="auto"/>
            <w:bottom w:val="none" w:sz="0" w:space="0" w:color="auto"/>
            <w:right w:val="none" w:sz="0" w:space="0" w:color="auto"/>
          </w:divBdr>
        </w:div>
      </w:divsChild>
    </w:div>
    <w:div w:id="369886977">
      <w:bodyDiv w:val="1"/>
      <w:marLeft w:val="0"/>
      <w:marRight w:val="0"/>
      <w:marTop w:val="0"/>
      <w:marBottom w:val="0"/>
      <w:divBdr>
        <w:top w:val="none" w:sz="0" w:space="0" w:color="auto"/>
        <w:left w:val="none" w:sz="0" w:space="0" w:color="auto"/>
        <w:bottom w:val="none" w:sz="0" w:space="0" w:color="auto"/>
        <w:right w:val="none" w:sz="0" w:space="0" w:color="auto"/>
      </w:divBdr>
    </w:div>
    <w:div w:id="381296772">
      <w:bodyDiv w:val="1"/>
      <w:marLeft w:val="0"/>
      <w:marRight w:val="0"/>
      <w:marTop w:val="0"/>
      <w:marBottom w:val="0"/>
      <w:divBdr>
        <w:top w:val="none" w:sz="0" w:space="0" w:color="auto"/>
        <w:left w:val="none" w:sz="0" w:space="0" w:color="auto"/>
        <w:bottom w:val="none" w:sz="0" w:space="0" w:color="auto"/>
        <w:right w:val="none" w:sz="0" w:space="0" w:color="auto"/>
      </w:divBdr>
    </w:div>
    <w:div w:id="453712941">
      <w:bodyDiv w:val="1"/>
      <w:marLeft w:val="0"/>
      <w:marRight w:val="0"/>
      <w:marTop w:val="0"/>
      <w:marBottom w:val="0"/>
      <w:divBdr>
        <w:top w:val="none" w:sz="0" w:space="0" w:color="auto"/>
        <w:left w:val="none" w:sz="0" w:space="0" w:color="auto"/>
        <w:bottom w:val="none" w:sz="0" w:space="0" w:color="auto"/>
        <w:right w:val="none" w:sz="0" w:space="0" w:color="auto"/>
      </w:divBdr>
    </w:div>
    <w:div w:id="525142264">
      <w:bodyDiv w:val="1"/>
      <w:marLeft w:val="0"/>
      <w:marRight w:val="0"/>
      <w:marTop w:val="0"/>
      <w:marBottom w:val="0"/>
      <w:divBdr>
        <w:top w:val="none" w:sz="0" w:space="0" w:color="auto"/>
        <w:left w:val="none" w:sz="0" w:space="0" w:color="auto"/>
        <w:bottom w:val="none" w:sz="0" w:space="0" w:color="auto"/>
        <w:right w:val="none" w:sz="0" w:space="0" w:color="auto"/>
      </w:divBdr>
    </w:div>
    <w:div w:id="534579579">
      <w:bodyDiv w:val="1"/>
      <w:marLeft w:val="0"/>
      <w:marRight w:val="0"/>
      <w:marTop w:val="0"/>
      <w:marBottom w:val="0"/>
      <w:divBdr>
        <w:top w:val="none" w:sz="0" w:space="0" w:color="auto"/>
        <w:left w:val="none" w:sz="0" w:space="0" w:color="auto"/>
        <w:bottom w:val="none" w:sz="0" w:space="0" w:color="auto"/>
        <w:right w:val="none" w:sz="0" w:space="0" w:color="auto"/>
      </w:divBdr>
    </w:div>
    <w:div w:id="562562165">
      <w:bodyDiv w:val="1"/>
      <w:marLeft w:val="0"/>
      <w:marRight w:val="0"/>
      <w:marTop w:val="0"/>
      <w:marBottom w:val="0"/>
      <w:divBdr>
        <w:top w:val="none" w:sz="0" w:space="0" w:color="auto"/>
        <w:left w:val="none" w:sz="0" w:space="0" w:color="auto"/>
        <w:bottom w:val="none" w:sz="0" w:space="0" w:color="auto"/>
        <w:right w:val="none" w:sz="0" w:space="0" w:color="auto"/>
      </w:divBdr>
      <w:divsChild>
        <w:div w:id="544608309">
          <w:marLeft w:val="547"/>
          <w:marRight w:val="0"/>
          <w:marTop w:val="200"/>
          <w:marBottom w:val="0"/>
          <w:divBdr>
            <w:top w:val="none" w:sz="0" w:space="0" w:color="auto"/>
            <w:left w:val="none" w:sz="0" w:space="0" w:color="auto"/>
            <w:bottom w:val="none" w:sz="0" w:space="0" w:color="auto"/>
            <w:right w:val="none" w:sz="0" w:space="0" w:color="auto"/>
          </w:divBdr>
        </w:div>
        <w:div w:id="1623343868">
          <w:marLeft w:val="547"/>
          <w:marRight w:val="0"/>
          <w:marTop w:val="200"/>
          <w:marBottom w:val="0"/>
          <w:divBdr>
            <w:top w:val="none" w:sz="0" w:space="0" w:color="auto"/>
            <w:left w:val="none" w:sz="0" w:space="0" w:color="auto"/>
            <w:bottom w:val="none" w:sz="0" w:space="0" w:color="auto"/>
            <w:right w:val="none" w:sz="0" w:space="0" w:color="auto"/>
          </w:divBdr>
        </w:div>
        <w:div w:id="1941912794">
          <w:marLeft w:val="547"/>
          <w:marRight w:val="0"/>
          <w:marTop w:val="200"/>
          <w:marBottom w:val="0"/>
          <w:divBdr>
            <w:top w:val="none" w:sz="0" w:space="0" w:color="auto"/>
            <w:left w:val="none" w:sz="0" w:space="0" w:color="auto"/>
            <w:bottom w:val="none" w:sz="0" w:space="0" w:color="auto"/>
            <w:right w:val="none" w:sz="0" w:space="0" w:color="auto"/>
          </w:divBdr>
        </w:div>
        <w:div w:id="2054693835">
          <w:marLeft w:val="547"/>
          <w:marRight w:val="0"/>
          <w:marTop w:val="200"/>
          <w:marBottom w:val="0"/>
          <w:divBdr>
            <w:top w:val="none" w:sz="0" w:space="0" w:color="auto"/>
            <w:left w:val="none" w:sz="0" w:space="0" w:color="auto"/>
            <w:bottom w:val="none" w:sz="0" w:space="0" w:color="auto"/>
            <w:right w:val="none" w:sz="0" w:space="0" w:color="auto"/>
          </w:divBdr>
        </w:div>
      </w:divsChild>
    </w:div>
    <w:div w:id="567494837">
      <w:bodyDiv w:val="1"/>
      <w:marLeft w:val="0"/>
      <w:marRight w:val="0"/>
      <w:marTop w:val="0"/>
      <w:marBottom w:val="0"/>
      <w:divBdr>
        <w:top w:val="none" w:sz="0" w:space="0" w:color="auto"/>
        <w:left w:val="none" w:sz="0" w:space="0" w:color="auto"/>
        <w:bottom w:val="none" w:sz="0" w:space="0" w:color="auto"/>
        <w:right w:val="none" w:sz="0" w:space="0" w:color="auto"/>
      </w:divBdr>
      <w:divsChild>
        <w:div w:id="133567894">
          <w:marLeft w:val="0"/>
          <w:marRight w:val="0"/>
          <w:marTop w:val="0"/>
          <w:marBottom w:val="0"/>
          <w:divBdr>
            <w:top w:val="none" w:sz="0" w:space="0" w:color="auto"/>
            <w:left w:val="none" w:sz="0" w:space="0" w:color="auto"/>
            <w:bottom w:val="none" w:sz="0" w:space="0" w:color="auto"/>
            <w:right w:val="none" w:sz="0" w:space="0" w:color="auto"/>
          </w:divBdr>
          <w:divsChild>
            <w:div w:id="2077125439">
              <w:marLeft w:val="0"/>
              <w:marRight w:val="0"/>
              <w:marTop w:val="0"/>
              <w:marBottom w:val="0"/>
              <w:divBdr>
                <w:top w:val="none" w:sz="0" w:space="0" w:color="auto"/>
                <w:left w:val="none" w:sz="0" w:space="0" w:color="auto"/>
                <w:bottom w:val="none" w:sz="0" w:space="0" w:color="auto"/>
                <w:right w:val="none" w:sz="0" w:space="0" w:color="auto"/>
              </w:divBdr>
            </w:div>
          </w:divsChild>
        </w:div>
        <w:div w:id="134681638">
          <w:marLeft w:val="0"/>
          <w:marRight w:val="0"/>
          <w:marTop w:val="0"/>
          <w:marBottom w:val="0"/>
          <w:divBdr>
            <w:top w:val="none" w:sz="0" w:space="0" w:color="auto"/>
            <w:left w:val="none" w:sz="0" w:space="0" w:color="auto"/>
            <w:bottom w:val="none" w:sz="0" w:space="0" w:color="auto"/>
            <w:right w:val="none" w:sz="0" w:space="0" w:color="auto"/>
          </w:divBdr>
          <w:divsChild>
            <w:div w:id="1962806640">
              <w:marLeft w:val="0"/>
              <w:marRight w:val="0"/>
              <w:marTop w:val="0"/>
              <w:marBottom w:val="0"/>
              <w:divBdr>
                <w:top w:val="none" w:sz="0" w:space="0" w:color="auto"/>
                <w:left w:val="none" w:sz="0" w:space="0" w:color="auto"/>
                <w:bottom w:val="none" w:sz="0" w:space="0" w:color="auto"/>
                <w:right w:val="none" w:sz="0" w:space="0" w:color="auto"/>
              </w:divBdr>
            </w:div>
          </w:divsChild>
        </w:div>
        <w:div w:id="235553991">
          <w:marLeft w:val="0"/>
          <w:marRight w:val="0"/>
          <w:marTop w:val="0"/>
          <w:marBottom w:val="0"/>
          <w:divBdr>
            <w:top w:val="none" w:sz="0" w:space="0" w:color="auto"/>
            <w:left w:val="none" w:sz="0" w:space="0" w:color="auto"/>
            <w:bottom w:val="none" w:sz="0" w:space="0" w:color="auto"/>
            <w:right w:val="none" w:sz="0" w:space="0" w:color="auto"/>
          </w:divBdr>
          <w:divsChild>
            <w:div w:id="1011951412">
              <w:marLeft w:val="0"/>
              <w:marRight w:val="0"/>
              <w:marTop w:val="0"/>
              <w:marBottom w:val="0"/>
              <w:divBdr>
                <w:top w:val="none" w:sz="0" w:space="0" w:color="auto"/>
                <w:left w:val="none" w:sz="0" w:space="0" w:color="auto"/>
                <w:bottom w:val="none" w:sz="0" w:space="0" w:color="auto"/>
                <w:right w:val="none" w:sz="0" w:space="0" w:color="auto"/>
              </w:divBdr>
            </w:div>
          </w:divsChild>
        </w:div>
        <w:div w:id="311956357">
          <w:marLeft w:val="0"/>
          <w:marRight w:val="0"/>
          <w:marTop w:val="0"/>
          <w:marBottom w:val="0"/>
          <w:divBdr>
            <w:top w:val="none" w:sz="0" w:space="0" w:color="auto"/>
            <w:left w:val="none" w:sz="0" w:space="0" w:color="auto"/>
            <w:bottom w:val="none" w:sz="0" w:space="0" w:color="auto"/>
            <w:right w:val="none" w:sz="0" w:space="0" w:color="auto"/>
          </w:divBdr>
          <w:divsChild>
            <w:div w:id="1588490885">
              <w:marLeft w:val="0"/>
              <w:marRight w:val="0"/>
              <w:marTop w:val="0"/>
              <w:marBottom w:val="0"/>
              <w:divBdr>
                <w:top w:val="none" w:sz="0" w:space="0" w:color="auto"/>
                <w:left w:val="none" w:sz="0" w:space="0" w:color="auto"/>
                <w:bottom w:val="none" w:sz="0" w:space="0" w:color="auto"/>
                <w:right w:val="none" w:sz="0" w:space="0" w:color="auto"/>
              </w:divBdr>
            </w:div>
          </w:divsChild>
        </w:div>
        <w:div w:id="526023434">
          <w:marLeft w:val="0"/>
          <w:marRight w:val="0"/>
          <w:marTop w:val="0"/>
          <w:marBottom w:val="0"/>
          <w:divBdr>
            <w:top w:val="none" w:sz="0" w:space="0" w:color="auto"/>
            <w:left w:val="none" w:sz="0" w:space="0" w:color="auto"/>
            <w:bottom w:val="none" w:sz="0" w:space="0" w:color="auto"/>
            <w:right w:val="none" w:sz="0" w:space="0" w:color="auto"/>
          </w:divBdr>
          <w:divsChild>
            <w:div w:id="880092076">
              <w:marLeft w:val="0"/>
              <w:marRight w:val="0"/>
              <w:marTop w:val="0"/>
              <w:marBottom w:val="0"/>
              <w:divBdr>
                <w:top w:val="none" w:sz="0" w:space="0" w:color="auto"/>
                <w:left w:val="none" w:sz="0" w:space="0" w:color="auto"/>
                <w:bottom w:val="none" w:sz="0" w:space="0" w:color="auto"/>
                <w:right w:val="none" w:sz="0" w:space="0" w:color="auto"/>
              </w:divBdr>
            </w:div>
          </w:divsChild>
        </w:div>
        <w:div w:id="549654830">
          <w:marLeft w:val="0"/>
          <w:marRight w:val="0"/>
          <w:marTop w:val="0"/>
          <w:marBottom w:val="0"/>
          <w:divBdr>
            <w:top w:val="none" w:sz="0" w:space="0" w:color="auto"/>
            <w:left w:val="none" w:sz="0" w:space="0" w:color="auto"/>
            <w:bottom w:val="none" w:sz="0" w:space="0" w:color="auto"/>
            <w:right w:val="none" w:sz="0" w:space="0" w:color="auto"/>
          </w:divBdr>
          <w:divsChild>
            <w:div w:id="2034530840">
              <w:marLeft w:val="0"/>
              <w:marRight w:val="0"/>
              <w:marTop w:val="0"/>
              <w:marBottom w:val="0"/>
              <w:divBdr>
                <w:top w:val="none" w:sz="0" w:space="0" w:color="auto"/>
                <w:left w:val="none" w:sz="0" w:space="0" w:color="auto"/>
                <w:bottom w:val="none" w:sz="0" w:space="0" w:color="auto"/>
                <w:right w:val="none" w:sz="0" w:space="0" w:color="auto"/>
              </w:divBdr>
            </w:div>
          </w:divsChild>
        </w:div>
        <w:div w:id="573395659">
          <w:marLeft w:val="0"/>
          <w:marRight w:val="0"/>
          <w:marTop w:val="0"/>
          <w:marBottom w:val="0"/>
          <w:divBdr>
            <w:top w:val="none" w:sz="0" w:space="0" w:color="auto"/>
            <w:left w:val="none" w:sz="0" w:space="0" w:color="auto"/>
            <w:bottom w:val="none" w:sz="0" w:space="0" w:color="auto"/>
            <w:right w:val="none" w:sz="0" w:space="0" w:color="auto"/>
          </w:divBdr>
          <w:divsChild>
            <w:div w:id="1581064876">
              <w:marLeft w:val="0"/>
              <w:marRight w:val="0"/>
              <w:marTop w:val="0"/>
              <w:marBottom w:val="0"/>
              <w:divBdr>
                <w:top w:val="none" w:sz="0" w:space="0" w:color="auto"/>
                <w:left w:val="none" w:sz="0" w:space="0" w:color="auto"/>
                <w:bottom w:val="none" w:sz="0" w:space="0" w:color="auto"/>
                <w:right w:val="none" w:sz="0" w:space="0" w:color="auto"/>
              </w:divBdr>
            </w:div>
          </w:divsChild>
        </w:div>
        <w:div w:id="593245930">
          <w:marLeft w:val="0"/>
          <w:marRight w:val="0"/>
          <w:marTop w:val="0"/>
          <w:marBottom w:val="0"/>
          <w:divBdr>
            <w:top w:val="none" w:sz="0" w:space="0" w:color="auto"/>
            <w:left w:val="none" w:sz="0" w:space="0" w:color="auto"/>
            <w:bottom w:val="none" w:sz="0" w:space="0" w:color="auto"/>
            <w:right w:val="none" w:sz="0" w:space="0" w:color="auto"/>
          </w:divBdr>
          <w:divsChild>
            <w:div w:id="126776129">
              <w:marLeft w:val="0"/>
              <w:marRight w:val="0"/>
              <w:marTop w:val="0"/>
              <w:marBottom w:val="0"/>
              <w:divBdr>
                <w:top w:val="none" w:sz="0" w:space="0" w:color="auto"/>
                <w:left w:val="none" w:sz="0" w:space="0" w:color="auto"/>
                <w:bottom w:val="none" w:sz="0" w:space="0" w:color="auto"/>
                <w:right w:val="none" w:sz="0" w:space="0" w:color="auto"/>
              </w:divBdr>
            </w:div>
          </w:divsChild>
        </w:div>
        <w:div w:id="672878273">
          <w:marLeft w:val="0"/>
          <w:marRight w:val="0"/>
          <w:marTop w:val="0"/>
          <w:marBottom w:val="0"/>
          <w:divBdr>
            <w:top w:val="none" w:sz="0" w:space="0" w:color="auto"/>
            <w:left w:val="none" w:sz="0" w:space="0" w:color="auto"/>
            <w:bottom w:val="none" w:sz="0" w:space="0" w:color="auto"/>
            <w:right w:val="none" w:sz="0" w:space="0" w:color="auto"/>
          </w:divBdr>
          <w:divsChild>
            <w:div w:id="201673801">
              <w:marLeft w:val="0"/>
              <w:marRight w:val="0"/>
              <w:marTop w:val="0"/>
              <w:marBottom w:val="0"/>
              <w:divBdr>
                <w:top w:val="none" w:sz="0" w:space="0" w:color="auto"/>
                <w:left w:val="none" w:sz="0" w:space="0" w:color="auto"/>
                <w:bottom w:val="none" w:sz="0" w:space="0" w:color="auto"/>
                <w:right w:val="none" w:sz="0" w:space="0" w:color="auto"/>
              </w:divBdr>
            </w:div>
          </w:divsChild>
        </w:div>
        <w:div w:id="829491415">
          <w:marLeft w:val="0"/>
          <w:marRight w:val="0"/>
          <w:marTop w:val="0"/>
          <w:marBottom w:val="0"/>
          <w:divBdr>
            <w:top w:val="none" w:sz="0" w:space="0" w:color="auto"/>
            <w:left w:val="none" w:sz="0" w:space="0" w:color="auto"/>
            <w:bottom w:val="none" w:sz="0" w:space="0" w:color="auto"/>
            <w:right w:val="none" w:sz="0" w:space="0" w:color="auto"/>
          </w:divBdr>
          <w:divsChild>
            <w:div w:id="376316575">
              <w:marLeft w:val="0"/>
              <w:marRight w:val="0"/>
              <w:marTop w:val="0"/>
              <w:marBottom w:val="0"/>
              <w:divBdr>
                <w:top w:val="none" w:sz="0" w:space="0" w:color="auto"/>
                <w:left w:val="none" w:sz="0" w:space="0" w:color="auto"/>
                <w:bottom w:val="none" w:sz="0" w:space="0" w:color="auto"/>
                <w:right w:val="none" w:sz="0" w:space="0" w:color="auto"/>
              </w:divBdr>
            </w:div>
          </w:divsChild>
        </w:div>
        <w:div w:id="965236218">
          <w:marLeft w:val="0"/>
          <w:marRight w:val="0"/>
          <w:marTop w:val="0"/>
          <w:marBottom w:val="0"/>
          <w:divBdr>
            <w:top w:val="none" w:sz="0" w:space="0" w:color="auto"/>
            <w:left w:val="none" w:sz="0" w:space="0" w:color="auto"/>
            <w:bottom w:val="none" w:sz="0" w:space="0" w:color="auto"/>
            <w:right w:val="none" w:sz="0" w:space="0" w:color="auto"/>
          </w:divBdr>
          <w:divsChild>
            <w:div w:id="1718313532">
              <w:marLeft w:val="0"/>
              <w:marRight w:val="0"/>
              <w:marTop w:val="0"/>
              <w:marBottom w:val="0"/>
              <w:divBdr>
                <w:top w:val="none" w:sz="0" w:space="0" w:color="auto"/>
                <w:left w:val="none" w:sz="0" w:space="0" w:color="auto"/>
                <w:bottom w:val="none" w:sz="0" w:space="0" w:color="auto"/>
                <w:right w:val="none" w:sz="0" w:space="0" w:color="auto"/>
              </w:divBdr>
            </w:div>
          </w:divsChild>
        </w:div>
        <w:div w:id="982154389">
          <w:marLeft w:val="0"/>
          <w:marRight w:val="0"/>
          <w:marTop w:val="0"/>
          <w:marBottom w:val="0"/>
          <w:divBdr>
            <w:top w:val="none" w:sz="0" w:space="0" w:color="auto"/>
            <w:left w:val="none" w:sz="0" w:space="0" w:color="auto"/>
            <w:bottom w:val="none" w:sz="0" w:space="0" w:color="auto"/>
            <w:right w:val="none" w:sz="0" w:space="0" w:color="auto"/>
          </w:divBdr>
          <w:divsChild>
            <w:div w:id="1614945467">
              <w:marLeft w:val="0"/>
              <w:marRight w:val="0"/>
              <w:marTop w:val="0"/>
              <w:marBottom w:val="0"/>
              <w:divBdr>
                <w:top w:val="none" w:sz="0" w:space="0" w:color="auto"/>
                <w:left w:val="none" w:sz="0" w:space="0" w:color="auto"/>
                <w:bottom w:val="none" w:sz="0" w:space="0" w:color="auto"/>
                <w:right w:val="none" w:sz="0" w:space="0" w:color="auto"/>
              </w:divBdr>
            </w:div>
          </w:divsChild>
        </w:div>
        <w:div w:id="1223445192">
          <w:marLeft w:val="0"/>
          <w:marRight w:val="0"/>
          <w:marTop w:val="0"/>
          <w:marBottom w:val="0"/>
          <w:divBdr>
            <w:top w:val="none" w:sz="0" w:space="0" w:color="auto"/>
            <w:left w:val="none" w:sz="0" w:space="0" w:color="auto"/>
            <w:bottom w:val="none" w:sz="0" w:space="0" w:color="auto"/>
            <w:right w:val="none" w:sz="0" w:space="0" w:color="auto"/>
          </w:divBdr>
          <w:divsChild>
            <w:div w:id="716440675">
              <w:marLeft w:val="0"/>
              <w:marRight w:val="0"/>
              <w:marTop w:val="0"/>
              <w:marBottom w:val="0"/>
              <w:divBdr>
                <w:top w:val="none" w:sz="0" w:space="0" w:color="auto"/>
                <w:left w:val="none" w:sz="0" w:space="0" w:color="auto"/>
                <w:bottom w:val="none" w:sz="0" w:space="0" w:color="auto"/>
                <w:right w:val="none" w:sz="0" w:space="0" w:color="auto"/>
              </w:divBdr>
            </w:div>
          </w:divsChild>
        </w:div>
        <w:div w:id="1271545015">
          <w:marLeft w:val="0"/>
          <w:marRight w:val="0"/>
          <w:marTop w:val="0"/>
          <w:marBottom w:val="0"/>
          <w:divBdr>
            <w:top w:val="none" w:sz="0" w:space="0" w:color="auto"/>
            <w:left w:val="none" w:sz="0" w:space="0" w:color="auto"/>
            <w:bottom w:val="none" w:sz="0" w:space="0" w:color="auto"/>
            <w:right w:val="none" w:sz="0" w:space="0" w:color="auto"/>
          </w:divBdr>
          <w:divsChild>
            <w:div w:id="754400619">
              <w:marLeft w:val="0"/>
              <w:marRight w:val="0"/>
              <w:marTop w:val="0"/>
              <w:marBottom w:val="0"/>
              <w:divBdr>
                <w:top w:val="none" w:sz="0" w:space="0" w:color="auto"/>
                <w:left w:val="none" w:sz="0" w:space="0" w:color="auto"/>
                <w:bottom w:val="none" w:sz="0" w:space="0" w:color="auto"/>
                <w:right w:val="none" w:sz="0" w:space="0" w:color="auto"/>
              </w:divBdr>
            </w:div>
          </w:divsChild>
        </w:div>
        <w:div w:id="1272590117">
          <w:marLeft w:val="0"/>
          <w:marRight w:val="0"/>
          <w:marTop w:val="0"/>
          <w:marBottom w:val="0"/>
          <w:divBdr>
            <w:top w:val="none" w:sz="0" w:space="0" w:color="auto"/>
            <w:left w:val="none" w:sz="0" w:space="0" w:color="auto"/>
            <w:bottom w:val="none" w:sz="0" w:space="0" w:color="auto"/>
            <w:right w:val="none" w:sz="0" w:space="0" w:color="auto"/>
          </w:divBdr>
          <w:divsChild>
            <w:div w:id="616763025">
              <w:marLeft w:val="0"/>
              <w:marRight w:val="0"/>
              <w:marTop w:val="0"/>
              <w:marBottom w:val="0"/>
              <w:divBdr>
                <w:top w:val="none" w:sz="0" w:space="0" w:color="auto"/>
                <w:left w:val="none" w:sz="0" w:space="0" w:color="auto"/>
                <w:bottom w:val="none" w:sz="0" w:space="0" w:color="auto"/>
                <w:right w:val="none" w:sz="0" w:space="0" w:color="auto"/>
              </w:divBdr>
            </w:div>
          </w:divsChild>
        </w:div>
        <w:div w:id="1481312283">
          <w:marLeft w:val="0"/>
          <w:marRight w:val="0"/>
          <w:marTop w:val="0"/>
          <w:marBottom w:val="0"/>
          <w:divBdr>
            <w:top w:val="none" w:sz="0" w:space="0" w:color="auto"/>
            <w:left w:val="none" w:sz="0" w:space="0" w:color="auto"/>
            <w:bottom w:val="none" w:sz="0" w:space="0" w:color="auto"/>
            <w:right w:val="none" w:sz="0" w:space="0" w:color="auto"/>
          </w:divBdr>
          <w:divsChild>
            <w:div w:id="163590660">
              <w:marLeft w:val="0"/>
              <w:marRight w:val="0"/>
              <w:marTop w:val="0"/>
              <w:marBottom w:val="0"/>
              <w:divBdr>
                <w:top w:val="none" w:sz="0" w:space="0" w:color="auto"/>
                <w:left w:val="none" w:sz="0" w:space="0" w:color="auto"/>
                <w:bottom w:val="none" w:sz="0" w:space="0" w:color="auto"/>
                <w:right w:val="none" w:sz="0" w:space="0" w:color="auto"/>
              </w:divBdr>
            </w:div>
          </w:divsChild>
        </w:div>
        <w:div w:id="1547183890">
          <w:marLeft w:val="0"/>
          <w:marRight w:val="0"/>
          <w:marTop w:val="0"/>
          <w:marBottom w:val="0"/>
          <w:divBdr>
            <w:top w:val="none" w:sz="0" w:space="0" w:color="auto"/>
            <w:left w:val="none" w:sz="0" w:space="0" w:color="auto"/>
            <w:bottom w:val="none" w:sz="0" w:space="0" w:color="auto"/>
            <w:right w:val="none" w:sz="0" w:space="0" w:color="auto"/>
          </w:divBdr>
          <w:divsChild>
            <w:div w:id="826168071">
              <w:marLeft w:val="0"/>
              <w:marRight w:val="0"/>
              <w:marTop w:val="0"/>
              <w:marBottom w:val="0"/>
              <w:divBdr>
                <w:top w:val="none" w:sz="0" w:space="0" w:color="auto"/>
                <w:left w:val="none" w:sz="0" w:space="0" w:color="auto"/>
                <w:bottom w:val="none" w:sz="0" w:space="0" w:color="auto"/>
                <w:right w:val="none" w:sz="0" w:space="0" w:color="auto"/>
              </w:divBdr>
            </w:div>
          </w:divsChild>
        </w:div>
        <w:div w:id="1622374288">
          <w:marLeft w:val="0"/>
          <w:marRight w:val="0"/>
          <w:marTop w:val="0"/>
          <w:marBottom w:val="0"/>
          <w:divBdr>
            <w:top w:val="none" w:sz="0" w:space="0" w:color="auto"/>
            <w:left w:val="none" w:sz="0" w:space="0" w:color="auto"/>
            <w:bottom w:val="none" w:sz="0" w:space="0" w:color="auto"/>
            <w:right w:val="none" w:sz="0" w:space="0" w:color="auto"/>
          </w:divBdr>
          <w:divsChild>
            <w:div w:id="288436430">
              <w:marLeft w:val="0"/>
              <w:marRight w:val="0"/>
              <w:marTop w:val="0"/>
              <w:marBottom w:val="0"/>
              <w:divBdr>
                <w:top w:val="none" w:sz="0" w:space="0" w:color="auto"/>
                <w:left w:val="none" w:sz="0" w:space="0" w:color="auto"/>
                <w:bottom w:val="none" w:sz="0" w:space="0" w:color="auto"/>
                <w:right w:val="none" w:sz="0" w:space="0" w:color="auto"/>
              </w:divBdr>
            </w:div>
          </w:divsChild>
        </w:div>
        <w:div w:id="1659455345">
          <w:marLeft w:val="0"/>
          <w:marRight w:val="0"/>
          <w:marTop w:val="0"/>
          <w:marBottom w:val="0"/>
          <w:divBdr>
            <w:top w:val="none" w:sz="0" w:space="0" w:color="auto"/>
            <w:left w:val="none" w:sz="0" w:space="0" w:color="auto"/>
            <w:bottom w:val="none" w:sz="0" w:space="0" w:color="auto"/>
            <w:right w:val="none" w:sz="0" w:space="0" w:color="auto"/>
          </w:divBdr>
          <w:divsChild>
            <w:div w:id="896084093">
              <w:marLeft w:val="0"/>
              <w:marRight w:val="0"/>
              <w:marTop w:val="0"/>
              <w:marBottom w:val="0"/>
              <w:divBdr>
                <w:top w:val="none" w:sz="0" w:space="0" w:color="auto"/>
                <w:left w:val="none" w:sz="0" w:space="0" w:color="auto"/>
                <w:bottom w:val="none" w:sz="0" w:space="0" w:color="auto"/>
                <w:right w:val="none" w:sz="0" w:space="0" w:color="auto"/>
              </w:divBdr>
            </w:div>
          </w:divsChild>
        </w:div>
        <w:div w:id="1669552957">
          <w:marLeft w:val="0"/>
          <w:marRight w:val="0"/>
          <w:marTop w:val="0"/>
          <w:marBottom w:val="0"/>
          <w:divBdr>
            <w:top w:val="none" w:sz="0" w:space="0" w:color="auto"/>
            <w:left w:val="none" w:sz="0" w:space="0" w:color="auto"/>
            <w:bottom w:val="none" w:sz="0" w:space="0" w:color="auto"/>
            <w:right w:val="none" w:sz="0" w:space="0" w:color="auto"/>
          </w:divBdr>
          <w:divsChild>
            <w:div w:id="1856266092">
              <w:marLeft w:val="0"/>
              <w:marRight w:val="0"/>
              <w:marTop w:val="0"/>
              <w:marBottom w:val="0"/>
              <w:divBdr>
                <w:top w:val="none" w:sz="0" w:space="0" w:color="auto"/>
                <w:left w:val="none" w:sz="0" w:space="0" w:color="auto"/>
                <w:bottom w:val="none" w:sz="0" w:space="0" w:color="auto"/>
                <w:right w:val="none" w:sz="0" w:space="0" w:color="auto"/>
              </w:divBdr>
            </w:div>
          </w:divsChild>
        </w:div>
        <w:div w:id="1683312008">
          <w:marLeft w:val="0"/>
          <w:marRight w:val="0"/>
          <w:marTop w:val="0"/>
          <w:marBottom w:val="0"/>
          <w:divBdr>
            <w:top w:val="none" w:sz="0" w:space="0" w:color="auto"/>
            <w:left w:val="none" w:sz="0" w:space="0" w:color="auto"/>
            <w:bottom w:val="none" w:sz="0" w:space="0" w:color="auto"/>
            <w:right w:val="none" w:sz="0" w:space="0" w:color="auto"/>
          </w:divBdr>
          <w:divsChild>
            <w:div w:id="1325283334">
              <w:marLeft w:val="0"/>
              <w:marRight w:val="0"/>
              <w:marTop w:val="0"/>
              <w:marBottom w:val="0"/>
              <w:divBdr>
                <w:top w:val="none" w:sz="0" w:space="0" w:color="auto"/>
                <w:left w:val="none" w:sz="0" w:space="0" w:color="auto"/>
                <w:bottom w:val="none" w:sz="0" w:space="0" w:color="auto"/>
                <w:right w:val="none" w:sz="0" w:space="0" w:color="auto"/>
              </w:divBdr>
            </w:div>
          </w:divsChild>
        </w:div>
        <w:div w:id="1755667655">
          <w:marLeft w:val="0"/>
          <w:marRight w:val="0"/>
          <w:marTop w:val="0"/>
          <w:marBottom w:val="0"/>
          <w:divBdr>
            <w:top w:val="none" w:sz="0" w:space="0" w:color="auto"/>
            <w:left w:val="none" w:sz="0" w:space="0" w:color="auto"/>
            <w:bottom w:val="none" w:sz="0" w:space="0" w:color="auto"/>
            <w:right w:val="none" w:sz="0" w:space="0" w:color="auto"/>
          </w:divBdr>
          <w:divsChild>
            <w:div w:id="1380589913">
              <w:marLeft w:val="0"/>
              <w:marRight w:val="0"/>
              <w:marTop w:val="0"/>
              <w:marBottom w:val="0"/>
              <w:divBdr>
                <w:top w:val="none" w:sz="0" w:space="0" w:color="auto"/>
                <w:left w:val="none" w:sz="0" w:space="0" w:color="auto"/>
                <w:bottom w:val="none" w:sz="0" w:space="0" w:color="auto"/>
                <w:right w:val="none" w:sz="0" w:space="0" w:color="auto"/>
              </w:divBdr>
            </w:div>
          </w:divsChild>
        </w:div>
        <w:div w:id="1769692709">
          <w:marLeft w:val="0"/>
          <w:marRight w:val="0"/>
          <w:marTop w:val="0"/>
          <w:marBottom w:val="0"/>
          <w:divBdr>
            <w:top w:val="none" w:sz="0" w:space="0" w:color="auto"/>
            <w:left w:val="none" w:sz="0" w:space="0" w:color="auto"/>
            <w:bottom w:val="none" w:sz="0" w:space="0" w:color="auto"/>
            <w:right w:val="none" w:sz="0" w:space="0" w:color="auto"/>
          </w:divBdr>
          <w:divsChild>
            <w:div w:id="1347563212">
              <w:marLeft w:val="0"/>
              <w:marRight w:val="0"/>
              <w:marTop w:val="0"/>
              <w:marBottom w:val="0"/>
              <w:divBdr>
                <w:top w:val="none" w:sz="0" w:space="0" w:color="auto"/>
                <w:left w:val="none" w:sz="0" w:space="0" w:color="auto"/>
                <w:bottom w:val="none" w:sz="0" w:space="0" w:color="auto"/>
                <w:right w:val="none" w:sz="0" w:space="0" w:color="auto"/>
              </w:divBdr>
            </w:div>
          </w:divsChild>
        </w:div>
        <w:div w:id="1834029361">
          <w:marLeft w:val="0"/>
          <w:marRight w:val="0"/>
          <w:marTop w:val="0"/>
          <w:marBottom w:val="0"/>
          <w:divBdr>
            <w:top w:val="none" w:sz="0" w:space="0" w:color="auto"/>
            <w:left w:val="none" w:sz="0" w:space="0" w:color="auto"/>
            <w:bottom w:val="none" w:sz="0" w:space="0" w:color="auto"/>
            <w:right w:val="none" w:sz="0" w:space="0" w:color="auto"/>
          </w:divBdr>
          <w:divsChild>
            <w:div w:id="1247501238">
              <w:marLeft w:val="0"/>
              <w:marRight w:val="0"/>
              <w:marTop w:val="0"/>
              <w:marBottom w:val="0"/>
              <w:divBdr>
                <w:top w:val="none" w:sz="0" w:space="0" w:color="auto"/>
                <w:left w:val="none" w:sz="0" w:space="0" w:color="auto"/>
                <w:bottom w:val="none" w:sz="0" w:space="0" w:color="auto"/>
                <w:right w:val="none" w:sz="0" w:space="0" w:color="auto"/>
              </w:divBdr>
            </w:div>
          </w:divsChild>
        </w:div>
        <w:div w:id="1835955952">
          <w:marLeft w:val="0"/>
          <w:marRight w:val="0"/>
          <w:marTop w:val="0"/>
          <w:marBottom w:val="0"/>
          <w:divBdr>
            <w:top w:val="none" w:sz="0" w:space="0" w:color="auto"/>
            <w:left w:val="none" w:sz="0" w:space="0" w:color="auto"/>
            <w:bottom w:val="none" w:sz="0" w:space="0" w:color="auto"/>
            <w:right w:val="none" w:sz="0" w:space="0" w:color="auto"/>
          </w:divBdr>
          <w:divsChild>
            <w:div w:id="1375078116">
              <w:marLeft w:val="0"/>
              <w:marRight w:val="0"/>
              <w:marTop w:val="0"/>
              <w:marBottom w:val="0"/>
              <w:divBdr>
                <w:top w:val="none" w:sz="0" w:space="0" w:color="auto"/>
                <w:left w:val="none" w:sz="0" w:space="0" w:color="auto"/>
                <w:bottom w:val="none" w:sz="0" w:space="0" w:color="auto"/>
                <w:right w:val="none" w:sz="0" w:space="0" w:color="auto"/>
              </w:divBdr>
            </w:div>
          </w:divsChild>
        </w:div>
        <w:div w:id="1843087766">
          <w:marLeft w:val="0"/>
          <w:marRight w:val="0"/>
          <w:marTop w:val="0"/>
          <w:marBottom w:val="0"/>
          <w:divBdr>
            <w:top w:val="none" w:sz="0" w:space="0" w:color="auto"/>
            <w:left w:val="none" w:sz="0" w:space="0" w:color="auto"/>
            <w:bottom w:val="none" w:sz="0" w:space="0" w:color="auto"/>
            <w:right w:val="none" w:sz="0" w:space="0" w:color="auto"/>
          </w:divBdr>
          <w:divsChild>
            <w:div w:id="369694838">
              <w:marLeft w:val="0"/>
              <w:marRight w:val="0"/>
              <w:marTop w:val="0"/>
              <w:marBottom w:val="0"/>
              <w:divBdr>
                <w:top w:val="none" w:sz="0" w:space="0" w:color="auto"/>
                <w:left w:val="none" w:sz="0" w:space="0" w:color="auto"/>
                <w:bottom w:val="none" w:sz="0" w:space="0" w:color="auto"/>
                <w:right w:val="none" w:sz="0" w:space="0" w:color="auto"/>
              </w:divBdr>
            </w:div>
          </w:divsChild>
        </w:div>
        <w:div w:id="2081167525">
          <w:marLeft w:val="0"/>
          <w:marRight w:val="0"/>
          <w:marTop w:val="0"/>
          <w:marBottom w:val="0"/>
          <w:divBdr>
            <w:top w:val="none" w:sz="0" w:space="0" w:color="auto"/>
            <w:left w:val="none" w:sz="0" w:space="0" w:color="auto"/>
            <w:bottom w:val="none" w:sz="0" w:space="0" w:color="auto"/>
            <w:right w:val="none" w:sz="0" w:space="0" w:color="auto"/>
          </w:divBdr>
          <w:divsChild>
            <w:div w:id="6098798">
              <w:marLeft w:val="0"/>
              <w:marRight w:val="0"/>
              <w:marTop w:val="0"/>
              <w:marBottom w:val="0"/>
              <w:divBdr>
                <w:top w:val="none" w:sz="0" w:space="0" w:color="auto"/>
                <w:left w:val="none" w:sz="0" w:space="0" w:color="auto"/>
                <w:bottom w:val="none" w:sz="0" w:space="0" w:color="auto"/>
                <w:right w:val="none" w:sz="0" w:space="0" w:color="auto"/>
              </w:divBdr>
            </w:div>
          </w:divsChild>
        </w:div>
        <w:div w:id="2104254365">
          <w:marLeft w:val="0"/>
          <w:marRight w:val="0"/>
          <w:marTop w:val="0"/>
          <w:marBottom w:val="0"/>
          <w:divBdr>
            <w:top w:val="none" w:sz="0" w:space="0" w:color="auto"/>
            <w:left w:val="none" w:sz="0" w:space="0" w:color="auto"/>
            <w:bottom w:val="none" w:sz="0" w:space="0" w:color="auto"/>
            <w:right w:val="none" w:sz="0" w:space="0" w:color="auto"/>
          </w:divBdr>
          <w:divsChild>
            <w:div w:id="196935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7781">
      <w:bodyDiv w:val="1"/>
      <w:marLeft w:val="0"/>
      <w:marRight w:val="0"/>
      <w:marTop w:val="0"/>
      <w:marBottom w:val="0"/>
      <w:divBdr>
        <w:top w:val="none" w:sz="0" w:space="0" w:color="auto"/>
        <w:left w:val="none" w:sz="0" w:space="0" w:color="auto"/>
        <w:bottom w:val="none" w:sz="0" w:space="0" w:color="auto"/>
        <w:right w:val="none" w:sz="0" w:space="0" w:color="auto"/>
      </w:divBdr>
    </w:div>
    <w:div w:id="604926158">
      <w:bodyDiv w:val="1"/>
      <w:marLeft w:val="0"/>
      <w:marRight w:val="0"/>
      <w:marTop w:val="0"/>
      <w:marBottom w:val="0"/>
      <w:divBdr>
        <w:top w:val="none" w:sz="0" w:space="0" w:color="auto"/>
        <w:left w:val="none" w:sz="0" w:space="0" w:color="auto"/>
        <w:bottom w:val="none" w:sz="0" w:space="0" w:color="auto"/>
        <w:right w:val="none" w:sz="0" w:space="0" w:color="auto"/>
      </w:divBdr>
    </w:div>
    <w:div w:id="661157536">
      <w:bodyDiv w:val="1"/>
      <w:marLeft w:val="0"/>
      <w:marRight w:val="0"/>
      <w:marTop w:val="0"/>
      <w:marBottom w:val="0"/>
      <w:divBdr>
        <w:top w:val="none" w:sz="0" w:space="0" w:color="auto"/>
        <w:left w:val="none" w:sz="0" w:space="0" w:color="auto"/>
        <w:bottom w:val="none" w:sz="0" w:space="0" w:color="auto"/>
        <w:right w:val="none" w:sz="0" w:space="0" w:color="auto"/>
      </w:divBdr>
    </w:div>
    <w:div w:id="677125589">
      <w:bodyDiv w:val="1"/>
      <w:marLeft w:val="0"/>
      <w:marRight w:val="0"/>
      <w:marTop w:val="0"/>
      <w:marBottom w:val="0"/>
      <w:divBdr>
        <w:top w:val="none" w:sz="0" w:space="0" w:color="auto"/>
        <w:left w:val="none" w:sz="0" w:space="0" w:color="auto"/>
        <w:bottom w:val="none" w:sz="0" w:space="0" w:color="auto"/>
        <w:right w:val="none" w:sz="0" w:space="0" w:color="auto"/>
      </w:divBdr>
    </w:div>
    <w:div w:id="723454818">
      <w:bodyDiv w:val="1"/>
      <w:marLeft w:val="0"/>
      <w:marRight w:val="0"/>
      <w:marTop w:val="0"/>
      <w:marBottom w:val="0"/>
      <w:divBdr>
        <w:top w:val="none" w:sz="0" w:space="0" w:color="auto"/>
        <w:left w:val="none" w:sz="0" w:space="0" w:color="auto"/>
        <w:bottom w:val="none" w:sz="0" w:space="0" w:color="auto"/>
        <w:right w:val="none" w:sz="0" w:space="0" w:color="auto"/>
      </w:divBdr>
    </w:div>
    <w:div w:id="732196030">
      <w:bodyDiv w:val="1"/>
      <w:marLeft w:val="0"/>
      <w:marRight w:val="0"/>
      <w:marTop w:val="0"/>
      <w:marBottom w:val="0"/>
      <w:divBdr>
        <w:top w:val="none" w:sz="0" w:space="0" w:color="auto"/>
        <w:left w:val="none" w:sz="0" w:space="0" w:color="auto"/>
        <w:bottom w:val="none" w:sz="0" w:space="0" w:color="auto"/>
        <w:right w:val="none" w:sz="0" w:space="0" w:color="auto"/>
      </w:divBdr>
    </w:div>
    <w:div w:id="735251456">
      <w:bodyDiv w:val="1"/>
      <w:marLeft w:val="0"/>
      <w:marRight w:val="0"/>
      <w:marTop w:val="0"/>
      <w:marBottom w:val="0"/>
      <w:divBdr>
        <w:top w:val="none" w:sz="0" w:space="0" w:color="auto"/>
        <w:left w:val="none" w:sz="0" w:space="0" w:color="auto"/>
        <w:bottom w:val="none" w:sz="0" w:space="0" w:color="auto"/>
        <w:right w:val="none" w:sz="0" w:space="0" w:color="auto"/>
      </w:divBdr>
      <w:divsChild>
        <w:div w:id="1494102631">
          <w:marLeft w:val="547"/>
          <w:marRight w:val="0"/>
          <w:marTop w:val="0"/>
          <w:marBottom w:val="0"/>
          <w:divBdr>
            <w:top w:val="none" w:sz="0" w:space="0" w:color="auto"/>
            <w:left w:val="none" w:sz="0" w:space="0" w:color="auto"/>
            <w:bottom w:val="none" w:sz="0" w:space="0" w:color="auto"/>
            <w:right w:val="none" w:sz="0" w:space="0" w:color="auto"/>
          </w:divBdr>
        </w:div>
      </w:divsChild>
    </w:div>
    <w:div w:id="775171379">
      <w:bodyDiv w:val="1"/>
      <w:marLeft w:val="0"/>
      <w:marRight w:val="0"/>
      <w:marTop w:val="0"/>
      <w:marBottom w:val="0"/>
      <w:divBdr>
        <w:top w:val="none" w:sz="0" w:space="0" w:color="auto"/>
        <w:left w:val="none" w:sz="0" w:space="0" w:color="auto"/>
        <w:bottom w:val="none" w:sz="0" w:space="0" w:color="auto"/>
        <w:right w:val="none" w:sz="0" w:space="0" w:color="auto"/>
      </w:divBdr>
    </w:div>
    <w:div w:id="787509521">
      <w:bodyDiv w:val="1"/>
      <w:marLeft w:val="25"/>
      <w:marRight w:val="25"/>
      <w:marTop w:val="0"/>
      <w:marBottom w:val="0"/>
      <w:divBdr>
        <w:top w:val="none" w:sz="0" w:space="0" w:color="auto"/>
        <w:left w:val="none" w:sz="0" w:space="0" w:color="auto"/>
        <w:bottom w:val="none" w:sz="0" w:space="0" w:color="auto"/>
        <w:right w:val="none" w:sz="0" w:space="0" w:color="auto"/>
      </w:divBdr>
      <w:divsChild>
        <w:div w:id="1026370891">
          <w:marLeft w:val="0"/>
          <w:marRight w:val="0"/>
          <w:marTop w:val="0"/>
          <w:marBottom w:val="0"/>
          <w:divBdr>
            <w:top w:val="none" w:sz="0" w:space="0" w:color="auto"/>
            <w:left w:val="none" w:sz="0" w:space="0" w:color="auto"/>
            <w:bottom w:val="none" w:sz="0" w:space="0" w:color="auto"/>
            <w:right w:val="none" w:sz="0" w:space="0" w:color="auto"/>
          </w:divBdr>
          <w:divsChild>
            <w:div w:id="2132700696">
              <w:marLeft w:val="0"/>
              <w:marRight w:val="0"/>
              <w:marTop w:val="0"/>
              <w:marBottom w:val="0"/>
              <w:divBdr>
                <w:top w:val="none" w:sz="0" w:space="0" w:color="auto"/>
                <w:left w:val="none" w:sz="0" w:space="0" w:color="auto"/>
                <w:bottom w:val="none" w:sz="0" w:space="0" w:color="auto"/>
                <w:right w:val="none" w:sz="0" w:space="0" w:color="auto"/>
              </w:divBdr>
              <w:divsChild>
                <w:div w:id="1808548181">
                  <w:marLeft w:val="150"/>
                  <w:marRight w:val="0"/>
                  <w:marTop w:val="0"/>
                  <w:marBottom w:val="0"/>
                  <w:divBdr>
                    <w:top w:val="none" w:sz="0" w:space="0" w:color="auto"/>
                    <w:left w:val="none" w:sz="0" w:space="0" w:color="auto"/>
                    <w:bottom w:val="none" w:sz="0" w:space="0" w:color="auto"/>
                    <w:right w:val="none" w:sz="0" w:space="0" w:color="auto"/>
                  </w:divBdr>
                  <w:divsChild>
                    <w:div w:id="6182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39707">
      <w:bodyDiv w:val="1"/>
      <w:marLeft w:val="0"/>
      <w:marRight w:val="0"/>
      <w:marTop w:val="0"/>
      <w:marBottom w:val="0"/>
      <w:divBdr>
        <w:top w:val="none" w:sz="0" w:space="0" w:color="auto"/>
        <w:left w:val="none" w:sz="0" w:space="0" w:color="auto"/>
        <w:bottom w:val="none" w:sz="0" w:space="0" w:color="auto"/>
        <w:right w:val="none" w:sz="0" w:space="0" w:color="auto"/>
      </w:divBdr>
    </w:div>
    <w:div w:id="808090785">
      <w:bodyDiv w:val="1"/>
      <w:marLeft w:val="0"/>
      <w:marRight w:val="0"/>
      <w:marTop w:val="0"/>
      <w:marBottom w:val="0"/>
      <w:divBdr>
        <w:top w:val="none" w:sz="0" w:space="0" w:color="auto"/>
        <w:left w:val="none" w:sz="0" w:space="0" w:color="auto"/>
        <w:bottom w:val="none" w:sz="0" w:space="0" w:color="auto"/>
        <w:right w:val="none" w:sz="0" w:space="0" w:color="auto"/>
      </w:divBdr>
    </w:div>
    <w:div w:id="813372681">
      <w:bodyDiv w:val="1"/>
      <w:marLeft w:val="0"/>
      <w:marRight w:val="0"/>
      <w:marTop w:val="0"/>
      <w:marBottom w:val="0"/>
      <w:divBdr>
        <w:top w:val="none" w:sz="0" w:space="0" w:color="auto"/>
        <w:left w:val="none" w:sz="0" w:space="0" w:color="auto"/>
        <w:bottom w:val="none" w:sz="0" w:space="0" w:color="auto"/>
        <w:right w:val="none" w:sz="0" w:space="0" w:color="auto"/>
      </w:divBdr>
    </w:div>
    <w:div w:id="1006174393">
      <w:bodyDiv w:val="1"/>
      <w:marLeft w:val="0"/>
      <w:marRight w:val="0"/>
      <w:marTop w:val="0"/>
      <w:marBottom w:val="0"/>
      <w:divBdr>
        <w:top w:val="none" w:sz="0" w:space="0" w:color="auto"/>
        <w:left w:val="none" w:sz="0" w:space="0" w:color="auto"/>
        <w:bottom w:val="none" w:sz="0" w:space="0" w:color="auto"/>
        <w:right w:val="none" w:sz="0" w:space="0" w:color="auto"/>
      </w:divBdr>
    </w:div>
    <w:div w:id="1117984417">
      <w:bodyDiv w:val="1"/>
      <w:marLeft w:val="0"/>
      <w:marRight w:val="0"/>
      <w:marTop w:val="0"/>
      <w:marBottom w:val="0"/>
      <w:divBdr>
        <w:top w:val="none" w:sz="0" w:space="0" w:color="auto"/>
        <w:left w:val="none" w:sz="0" w:space="0" w:color="auto"/>
        <w:bottom w:val="none" w:sz="0" w:space="0" w:color="auto"/>
        <w:right w:val="none" w:sz="0" w:space="0" w:color="auto"/>
      </w:divBdr>
    </w:div>
    <w:div w:id="1120298390">
      <w:bodyDiv w:val="1"/>
      <w:marLeft w:val="0"/>
      <w:marRight w:val="0"/>
      <w:marTop w:val="0"/>
      <w:marBottom w:val="0"/>
      <w:divBdr>
        <w:top w:val="none" w:sz="0" w:space="0" w:color="auto"/>
        <w:left w:val="none" w:sz="0" w:space="0" w:color="auto"/>
        <w:bottom w:val="none" w:sz="0" w:space="0" w:color="auto"/>
        <w:right w:val="none" w:sz="0" w:space="0" w:color="auto"/>
      </w:divBdr>
    </w:div>
    <w:div w:id="1173372427">
      <w:bodyDiv w:val="1"/>
      <w:marLeft w:val="0"/>
      <w:marRight w:val="0"/>
      <w:marTop w:val="0"/>
      <w:marBottom w:val="0"/>
      <w:divBdr>
        <w:top w:val="none" w:sz="0" w:space="0" w:color="auto"/>
        <w:left w:val="none" w:sz="0" w:space="0" w:color="auto"/>
        <w:bottom w:val="none" w:sz="0" w:space="0" w:color="auto"/>
        <w:right w:val="none" w:sz="0" w:space="0" w:color="auto"/>
      </w:divBdr>
    </w:div>
    <w:div w:id="1221097301">
      <w:bodyDiv w:val="1"/>
      <w:marLeft w:val="0"/>
      <w:marRight w:val="0"/>
      <w:marTop w:val="0"/>
      <w:marBottom w:val="0"/>
      <w:divBdr>
        <w:top w:val="none" w:sz="0" w:space="0" w:color="auto"/>
        <w:left w:val="none" w:sz="0" w:space="0" w:color="auto"/>
        <w:bottom w:val="none" w:sz="0" w:space="0" w:color="auto"/>
        <w:right w:val="none" w:sz="0" w:space="0" w:color="auto"/>
      </w:divBdr>
      <w:divsChild>
        <w:div w:id="877207961">
          <w:marLeft w:val="288"/>
          <w:marRight w:val="0"/>
          <w:marTop w:val="0"/>
          <w:marBottom w:val="60"/>
          <w:divBdr>
            <w:top w:val="none" w:sz="0" w:space="0" w:color="auto"/>
            <w:left w:val="none" w:sz="0" w:space="0" w:color="auto"/>
            <w:bottom w:val="none" w:sz="0" w:space="0" w:color="auto"/>
            <w:right w:val="none" w:sz="0" w:space="0" w:color="auto"/>
          </w:divBdr>
        </w:div>
        <w:div w:id="1381586265">
          <w:marLeft w:val="288"/>
          <w:marRight w:val="0"/>
          <w:marTop w:val="0"/>
          <w:marBottom w:val="60"/>
          <w:divBdr>
            <w:top w:val="none" w:sz="0" w:space="0" w:color="auto"/>
            <w:left w:val="none" w:sz="0" w:space="0" w:color="auto"/>
            <w:bottom w:val="none" w:sz="0" w:space="0" w:color="auto"/>
            <w:right w:val="none" w:sz="0" w:space="0" w:color="auto"/>
          </w:divBdr>
        </w:div>
        <w:div w:id="1413431809">
          <w:marLeft w:val="288"/>
          <w:marRight w:val="0"/>
          <w:marTop w:val="0"/>
          <w:marBottom w:val="60"/>
          <w:divBdr>
            <w:top w:val="none" w:sz="0" w:space="0" w:color="auto"/>
            <w:left w:val="none" w:sz="0" w:space="0" w:color="auto"/>
            <w:bottom w:val="none" w:sz="0" w:space="0" w:color="auto"/>
            <w:right w:val="none" w:sz="0" w:space="0" w:color="auto"/>
          </w:divBdr>
        </w:div>
      </w:divsChild>
    </w:div>
    <w:div w:id="1225220992">
      <w:bodyDiv w:val="1"/>
      <w:marLeft w:val="0"/>
      <w:marRight w:val="0"/>
      <w:marTop w:val="0"/>
      <w:marBottom w:val="0"/>
      <w:divBdr>
        <w:top w:val="none" w:sz="0" w:space="0" w:color="auto"/>
        <w:left w:val="none" w:sz="0" w:space="0" w:color="auto"/>
        <w:bottom w:val="none" w:sz="0" w:space="0" w:color="auto"/>
        <w:right w:val="none" w:sz="0" w:space="0" w:color="auto"/>
      </w:divBdr>
    </w:div>
    <w:div w:id="1272129809">
      <w:bodyDiv w:val="1"/>
      <w:marLeft w:val="0"/>
      <w:marRight w:val="0"/>
      <w:marTop w:val="0"/>
      <w:marBottom w:val="0"/>
      <w:divBdr>
        <w:top w:val="none" w:sz="0" w:space="0" w:color="auto"/>
        <w:left w:val="none" w:sz="0" w:space="0" w:color="auto"/>
        <w:bottom w:val="none" w:sz="0" w:space="0" w:color="auto"/>
        <w:right w:val="none" w:sz="0" w:space="0" w:color="auto"/>
      </w:divBdr>
    </w:div>
    <w:div w:id="1307588054">
      <w:bodyDiv w:val="1"/>
      <w:marLeft w:val="0"/>
      <w:marRight w:val="0"/>
      <w:marTop w:val="0"/>
      <w:marBottom w:val="0"/>
      <w:divBdr>
        <w:top w:val="none" w:sz="0" w:space="0" w:color="auto"/>
        <w:left w:val="none" w:sz="0" w:space="0" w:color="auto"/>
        <w:bottom w:val="none" w:sz="0" w:space="0" w:color="auto"/>
        <w:right w:val="none" w:sz="0" w:space="0" w:color="auto"/>
      </w:divBdr>
    </w:div>
    <w:div w:id="1337348012">
      <w:bodyDiv w:val="1"/>
      <w:marLeft w:val="0"/>
      <w:marRight w:val="0"/>
      <w:marTop w:val="0"/>
      <w:marBottom w:val="0"/>
      <w:divBdr>
        <w:top w:val="none" w:sz="0" w:space="0" w:color="auto"/>
        <w:left w:val="none" w:sz="0" w:space="0" w:color="auto"/>
        <w:bottom w:val="none" w:sz="0" w:space="0" w:color="auto"/>
        <w:right w:val="none" w:sz="0" w:space="0" w:color="auto"/>
      </w:divBdr>
    </w:div>
    <w:div w:id="1363701040">
      <w:bodyDiv w:val="1"/>
      <w:marLeft w:val="0"/>
      <w:marRight w:val="0"/>
      <w:marTop w:val="0"/>
      <w:marBottom w:val="0"/>
      <w:divBdr>
        <w:top w:val="none" w:sz="0" w:space="0" w:color="auto"/>
        <w:left w:val="none" w:sz="0" w:space="0" w:color="auto"/>
        <w:bottom w:val="none" w:sz="0" w:space="0" w:color="auto"/>
        <w:right w:val="none" w:sz="0" w:space="0" w:color="auto"/>
      </w:divBdr>
    </w:div>
    <w:div w:id="1371298318">
      <w:bodyDiv w:val="1"/>
      <w:marLeft w:val="0"/>
      <w:marRight w:val="0"/>
      <w:marTop w:val="0"/>
      <w:marBottom w:val="0"/>
      <w:divBdr>
        <w:top w:val="none" w:sz="0" w:space="0" w:color="auto"/>
        <w:left w:val="none" w:sz="0" w:space="0" w:color="auto"/>
        <w:bottom w:val="none" w:sz="0" w:space="0" w:color="auto"/>
        <w:right w:val="none" w:sz="0" w:space="0" w:color="auto"/>
      </w:divBdr>
    </w:div>
    <w:div w:id="1375274449">
      <w:bodyDiv w:val="1"/>
      <w:marLeft w:val="0"/>
      <w:marRight w:val="0"/>
      <w:marTop w:val="0"/>
      <w:marBottom w:val="0"/>
      <w:divBdr>
        <w:top w:val="none" w:sz="0" w:space="0" w:color="auto"/>
        <w:left w:val="none" w:sz="0" w:space="0" w:color="auto"/>
        <w:bottom w:val="none" w:sz="0" w:space="0" w:color="auto"/>
        <w:right w:val="none" w:sz="0" w:space="0" w:color="auto"/>
      </w:divBdr>
      <w:divsChild>
        <w:div w:id="1034647699">
          <w:marLeft w:val="547"/>
          <w:marRight w:val="0"/>
          <w:marTop w:val="0"/>
          <w:marBottom w:val="0"/>
          <w:divBdr>
            <w:top w:val="none" w:sz="0" w:space="0" w:color="auto"/>
            <w:left w:val="none" w:sz="0" w:space="0" w:color="auto"/>
            <w:bottom w:val="none" w:sz="0" w:space="0" w:color="auto"/>
            <w:right w:val="none" w:sz="0" w:space="0" w:color="auto"/>
          </w:divBdr>
        </w:div>
      </w:divsChild>
    </w:div>
    <w:div w:id="1390301033">
      <w:bodyDiv w:val="1"/>
      <w:marLeft w:val="0"/>
      <w:marRight w:val="0"/>
      <w:marTop w:val="0"/>
      <w:marBottom w:val="0"/>
      <w:divBdr>
        <w:top w:val="none" w:sz="0" w:space="0" w:color="auto"/>
        <w:left w:val="none" w:sz="0" w:space="0" w:color="auto"/>
        <w:bottom w:val="none" w:sz="0" w:space="0" w:color="auto"/>
        <w:right w:val="none" w:sz="0" w:space="0" w:color="auto"/>
      </w:divBdr>
      <w:divsChild>
        <w:div w:id="2043705027">
          <w:marLeft w:val="547"/>
          <w:marRight w:val="0"/>
          <w:marTop w:val="0"/>
          <w:marBottom w:val="0"/>
          <w:divBdr>
            <w:top w:val="none" w:sz="0" w:space="0" w:color="auto"/>
            <w:left w:val="none" w:sz="0" w:space="0" w:color="auto"/>
            <w:bottom w:val="none" w:sz="0" w:space="0" w:color="auto"/>
            <w:right w:val="none" w:sz="0" w:space="0" w:color="auto"/>
          </w:divBdr>
        </w:div>
      </w:divsChild>
    </w:div>
    <w:div w:id="1413773177">
      <w:bodyDiv w:val="1"/>
      <w:marLeft w:val="0"/>
      <w:marRight w:val="0"/>
      <w:marTop w:val="0"/>
      <w:marBottom w:val="0"/>
      <w:divBdr>
        <w:top w:val="none" w:sz="0" w:space="0" w:color="auto"/>
        <w:left w:val="none" w:sz="0" w:space="0" w:color="auto"/>
        <w:bottom w:val="none" w:sz="0" w:space="0" w:color="auto"/>
        <w:right w:val="none" w:sz="0" w:space="0" w:color="auto"/>
      </w:divBdr>
    </w:div>
    <w:div w:id="1437559388">
      <w:bodyDiv w:val="1"/>
      <w:marLeft w:val="0"/>
      <w:marRight w:val="0"/>
      <w:marTop w:val="0"/>
      <w:marBottom w:val="0"/>
      <w:divBdr>
        <w:top w:val="none" w:sz="0" w:space="0" w:color="auto"/>
        <w:left w:val="none" w:sz="0" w:space="0" w:color="auto"/>
        <w:bottom w:val="none" w:sz="0" w:space="0" w:color="auto"/>
        <w:right w:val="none" w:sz="0" w:space="0" w:color="auto"/>
      </w:divBdr>
    </w:div>
    <w:div w:id="1451701295">
      <w:bodyDiv w:val="1"/>
      <w:marLeft w:val="25"/>
      <w:marRight w:val="25"/>
      <w:marTop w:val="0"/>
      <w:marBottom w:val="0"/>
      <w:divBdr>
        <w:top w:val="none" w:sz="0" w:space="0" w:color="auto"/>
        <w:left w:val="none" w:sz="0" w:space="0" w:color="auto"/>
        <w:bottom w:val="none" w:sz="0" w:space="0" w:color="auto"/>
        <w:right w:val="none" w:sz="0" w:space="0" w:color="auto"/>
      </w:divBdr>
      <w:divsChild>
        <w:div w:id="2088064755">
          <w:marLeft w:val="0"/>
          <w:marRight w:val="0"/>
          <w:marTop w:val="0"/>
          <w:marBottom w:val="0"/>
          <w:divBdr>
            <w:top w:val="none" w:sz="0" w:space="0" w:color="auto"/>
            <w:left w:val="none" w:sz="0" w:space="0" w:color="auto"/>
            <w:bottom w:val="none" w:sz="0" w:space="0" w:color="auto"/>
            <w:right w:val="none" w:sz="0" w:space="0" w:color="auto"/>
          </w:divBdr>
          <w:divsChild>
            <w:div w:id="1704285500">
              <w:marLeft w:val="0"/>
              <w:marRight w:val="0"/>
              <w:marTop w:val="0"/>
              <w:marBottom w:val="0"/>
              <w:divBdr>
                <w:top w:val="none" w:sz="0" w:space="0" w:color="auto"/>
                <w:left w:val="none" w:sz="0" w:space="0" w:color="auto"/>
                <w:bottom w:val="none" w:sz="0" w:space="0" w:color="auto"/>
                <w:right w:val="none" w:sz="0" w:space="0" w:color="auto"/>
              </w:divBdr>
              <w:divsChild>
                <w:div w:id="1329018986">
                  <w:marLeft w:val="150"/>
                  <w:marRight w:val="0"/>
                  <w:marTop w:val="0"/>
                  <w:marBottom w:val="0"/>
                  <w:divBdr>
                    <w:top w:val="none" w:sz="0" w:space="0" w:color="auto"/>
                    <w:left w:val="none" w:sz="0" w:space="0" w:color="auto"/>
                    <w:bottom w:val="none" w:sz="0" w:space="0" w:color="auto"/>
                    <w:right w:val="none" w:sz="0" w:space="0" w:color="auto"/>
                  </w:divBdr>
                  <w:divsChild>
                    <w:div w:id="3364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029387">
      <w:bodyDiv w:val="1"/>
      <w:marLeft w:val="0"/>
      <w:marRight w:val="0"/>
      <w:marTop w:val="0"/>
      <w:marBottom w:val="0"/>
      <w:divBdr>
        <w:top w:val="none" w:sz="0" w:space="0" w:color="auto"/>
        <w:left w:val="none" w:sz="0" w:space="0" w:color="auto"/>
        <w:bottom w:val="none" w:sz="0" w:space="0" w:color="auto"/>
        <w:right w:val="none" w:sz="0" w:space="0" w:color="auto"/>
      </w:divBdr>
    </w:div>
    <w:div w:id="1519923065">
      <w:bodyDiv w:val="1"/>
      <w:marLeft w:val="0"/>
      <w:marRight w:val="0"/>
      <w:marTop w:val="0"/>
      <w:marBottom w:val="0"/>
      <w:divBdr>
        <w:top w:val="none" w:sz="0" w:space="0" w:color="auto"/>
        <w:left w:val="none" w:sz="0" w:space="0" w:color="auto"/>
        <w:bottom w:val="none" w:sz="0" w:space="0" w:color="auto"/>
        <w:right w:val="none" w:sz="0" w:space="0" w:color="auto"/>
      </w:divBdr>
    </w:div>
    <w:div w:id="1566527520">
      <w:bodyDiv w:val="1"/>
      <w:marLeft w:val="0"/>
      <w:marRight w:val="0"/>
      <w:marTop w:val="0"/>
      <w:marBottom w:val="0"/>
      <w:divBdr>
        <w:top w:val="none" w:sz="0" w:space="0" w:color="auto"/>
        <w:left w:val="none" w:sz="0" w:space="0" w:color="auto"/>
        <w:bottom w:val="none" w:sz="0" w:space="0" w:color="auto"/>
        <w:right w:val="none" w:sz="0" w:space="0" w:color="auto"/>
      </w:divBdr>
    </w:div>
    <w:div w:id="1612588224">
      <w:bodyDiv w:val="1"/>
      <w:marLeft w:val="0"/>
      <w:marRight w:val="0"/>
      <w:marTop w:val="0"/>
      <w:marBottom w:val="0"/>
      <w:divBdr>
        <w:top w:val="none" w:sz="0" w:space="0" w:color="auto"/>
        <w:left w:val="none" w:sz="0" w:space="0" w:color="auto"/>
        <w:bottom w:val="none" w:sz="0" w:space="0" w:color="auto"/>
        <w:right w:val="none" w:sz="0" w:space="0" w:color="auto"/>
      </w:divBdr>
    </w:div>
    <w:div w:id="1619992529">
      <w:bodyDiv w:val="1"/>
      <w:marLeft w:val="0"/>
      <w:marRight w:val="0"/>
      <w:marTop w:val="0"/>
      <w:marBottom w:val="0"/>
      <w:divBdr>
        <w:top w:val="none" w:sz="0" w:space="0" w:color="auto"/>
        <w:left w:val="none" w:sz="0" w:space="0" w:color="auto"/>
        <w:bottom w:val="none" w:sz="0" w:space="0" w:color="auto"/>
        <w:right w:val="none" w:sz="0" w:space="0" w:color="auto"/>
      </w:divBdr>
    </w:div>
    <w:div w:id="1790853391">
      <w:bodyDiv w:val="1"/>
      <w:marLeft w:val="0"/>
      <w:marRight w:val="0"/>
      <w:marTop w:val="0"/>
      <w:marBottom w:val="0"/>
      <w:divBdr>
        <w:top w:val="none" w:sz="0" w:space="0" w:color="auto"/>
        <w:left w:val="none" w:sz="0" w:space="0" w:color="auto"/>
        <w:bottom w:val="none" w:sz="0" w:space="0" w:color="auto"/>
        <w:right w:val="none" w:sz="0" w:space="0" w:color="auto"/>
      </w:divBdr>
    </w:div>
    <w:div w:id="1800802518">
      <w:bodyDiv w:val="1"/>
      <w:marLeft w:val="0"/>
      <w:marRight w:val="0"/>
      <w:marTop w:val="0"/>
      <w:marBottom w:val="0"/>
      <w:divBdr>
        <w:top w:val="none" w:sz="0" w:space="0" w:color="auto"/>
        <w:left w:val="none" w:sz="0" w:space="0" w:color="auto"/>
        <w:bottom w:val="none" w:sz="0" w:space="0" w:color="auto"/>
        <w:right w:val="none" w:sz="0" w:space="0" w:color="auto"/>
      </w:divBdr>
    </w:div>
    <w:div w:id="1808621499">
      <w:bodyDiv w:val="1"/>
      <w:marLeft w:val="0"/>
      <w:marRight w:val="0"/>
      <w:marTop w:val="0"/>
      <w:marBottom w:val="0"/>
      <w:divBdr>
        <w:top w:val="none" w:sz="0" w:space="0" w:color="auto"/>
        <w:left w:val="none" w:sz="0" w:space="0" w:color="auto"/>
        <w:bottom w:val="none" w:sz="0" w:space="0" w:color="auto"/>
        <w:right w:val="none" w:sz="0" w:space="0" w:color="auto"/>
      </w:divBdr>
    </w:div>
    <w:div w:id="1840541025">
      <w:bodyDiv w:val="1"/>
      <w:marLeft w:val="0"/>
      <w:marRight w:val="0"/>
      <w:marTop w:val="0"/>
      <w:marBottom w:val="0"/>
      <w:divBdr>
        <w:top w:val="none" w:sz="0" w:space="0" w:color="auto"/>
        <w:left w:val="none" w:sz="0" w:space="0" w:color="auto"/>
        <w:bottom w:val="none" w:sz="0" w:space="0" w:color="auto"/>
        <w:right w:val="none" w:sz="0" w:space="0" w:color="auto"/>
      </w:divBdr>
    </w:div>
    <w:div w:id="1885369058">
      <w:bodyDiv w:val="1"/>
      <w:marLeft w:val="0"/>
      <w:marRight w:val="0"/>
      <w:marTop w:val="0"/>
      <w:marBottom w:val="0"/>
      <w:divBdr>
        <w:top w:val="none" w:sz="0" w:space="0" w:color="auto"/>
        <w:left w:val="none" w:sz="0" w:space="0" w:color="auto"/>
        <w:bottom w:val="none" w:sz="0" w:space="0" w:color="auto"/>
        <w:right w:val="none" w:sz="0" w:space="0" w:color="auto"/>
      </w:divBdr>
    </w:div>
    <w:div w:id="1901088742">
      <w:bodyDiv w:val="1"/>
      <w:marLeft w:val="0"/>
      <w:marRight w:val="0"/>
      <w:marTop w:val="0"/>
      <w:marBottom w:val="0"/>
      <w:divBdr>
        <w:top w:val="none" w:sz="0" w:space="0" w:color="auto"/>
        <w:left w:val="none" w:sz="0" w:space="0" w:color="auto"/>
        <w:bottom w:val="none" w:sz="0" w:space="0" w:color="auto"/>
        <w:right w:val="none" w:sz="0" w:space="0" w:color="auto"/>
      </w:divBdr>
      <w:divsChild>
        <w:div w:id="1283996419">
          <w:marLeft w:val="547"/>
          <w:marRight w:val="0"/>
          <w:marTop w:val="0"/>
          <w:marBottom w:val="0"/>
          <w:divBdr>
            <w:top w:val="none" w:sz="0" w:space="0" w:color="auto"/>
            <w:left w:val="none" w:sz="0" w:space="0" w:color="auto"/>
            <w:bottom w:val="none" w:sz="0" w:space="0" w:color="auto"/>
            <w:right w:val="none" w:sz="0" w:space="0" w:color="auto"/>
          </w:divBdr>
        </w:div>
      </w:divsChild>
    </w:div>
    <w:div w:id="1936858625">
      <w:bodyDiv w:val="1"/>
      <w:marLeft w:val="0"/>
      <w:marRight w:val="0"/>
      <w:marTop w:val="0"/>
      <w:marBottom w:val="0"/>
      <w:divBdr>
        <w:top w:val="none" w:sz="0" w:space="0" w:color="auto"/>
        <w:left w:val="none" w:sz="0" w:space="0" w:color="auto"/>
        <w:bottom w:val="none" w:sz="0" w:space="0" w:color="auto"/>
        <w:right w:val="none" w:sz="0" w:space="0" w:color="auto"/>
      </w:divBdr>
      <w:divsChild>
        <w:div w:id="507405708">
          <w:marLeft w:val="547"/>
          <w:marRight w:val="0"/>
          <w:marTop w:val="0"/>
          <w:marBottom w:val="0"/>
          <w:divBdr>
            <w:top w:val="none" w:sz="0" w:space="0" w:color="auto"/>
            <w:left w:val="none" w:sz="0" w:space="0" w:color="auto"/>
            <w:bottom w:val="none" w:sz="0" w:space="0" w:color="auto"/>
            <w:right w:val="none" w:sz="0" w:space="0" w:color="auto"/>
          </w:divBdr>
        </w:div>
        <w:div w:id="621499397">
          <w:marLeft w:val="547"/>
          <w:marRight w:val="0"/>
          <w:marTop w:val="0"/>
          <w:marBottom w:val="0"/>
          <w:divBdr>
            <w:top w:val="none" w:sz="0" w:space="0" w:color="auto"/>
            <w:left w:val="none" w:sz="0" w:space="0" w:color="auto"/>
            <w:bottom w:val="none" w:sz="0" w:space="0" w:color="auto"/>
            <w:right w:val="none" w:sz="0" w:space="0" w:color="auto"/>
          </w:divBdr>
        </w:div>
        <w:div w:id="1031683526">
          <w:marLeft w:val="547"/>
          <w:marRight w:val="0"/>
          <w:marTop w:val="0"/>
          <w:marBottom w:val="0"/>
          <w:divBdr>
            <w:top w:val="none" w:sz="0" w:space="0" w:color="auto"/>
            <w:left w:val="none" w:sz="0" w:space="0" w:color="auto"/>
            <w:bottom w:val="none" w:sz="0" w:space="0" w:color="auto"/>
            <w:right w:val="none" w:sz="0" w:space="0" w:color="auto"/>
          </w:divBdr>
        </w:div>
      </w:divsChild>
    </w:div>
    <w:div w:id="1958826021">
      <w:bodyDiv w:val="1"/>
      <w:marLeft w:val="25"/>
      <w:marRight w:val="25"/>
      <w:marTop w:val="0"/>
      <w:marBottom w:val="0"/>
      <w:divBdr>
        <w:top w:val="none" w:sz="0" w:space="0" w:color="auto"/>
        <w:left w:val="none" w:sz="0" w:space="0" w:color="auto"/>
        <w:bottom w:val="none" w:sz="0" w:space="0" w:color="auto"/>
        <w:right w:val="none" w:sz="0" w:space="0" w:color="auto"/>
      </w:divBdr>
      <w:divsChild>
        <w:div w:id="1631323683">
          <w:marLeft w:val="0"/>
          <w:marRight w:val="0"/>
          <w:marTop w:val="0"/>
          <w:marBottom w:val="0"/>
          <w:divBdr>
            <w:top w:val="none" w:sz="0" w:space="0" w:color="auto"/>
            <w:left w:val="none" w:sz="0" w:space="0" w:color="auto"/>
            <w:bottom w:val="none" w:sz="0" w:space="0" w:color="auto"/>
            <w:right w:val="none" w:sz="0" w:space="0" w:color="auto"/>
          </w:divBdr>
          <w:divsChild>
            <w:div w:id="1302685983">
              <w:marLeft w:val="0"/>
              <w:marRight w:val="0"/>
              <w:marTop w:val="0"/>
              <w:marBottom w:val="0"/>
              <w:divBdr>
                <w:top w:val="none" w:sz="0" w:space="0" w:color="auto"/>
                <w:left w:val="none" w:sz="0" w:space="0" w:color="auto"/>
                <w:bottom w:val="none" w:sz="0" w:space="0" w:color="auto"/>
                <w:right w:val="none" w:sz="0" w:space="0" w:color="auto"/>
              </w:divBdr>
              <w:divsChild>
                <w:div w:id="989671910">
                  <w:marLeft w:val="150"/>
                  <w:marRight w:val="0"/>
                  <w:marTop w:val="0"/>
                  <w:marBottom w:val="0"/>
                  <w:divBdr>
                    <w:top w:val="none" w:sz="0" w:space="0" w:color="auto"/>
                    <w:left w:val="none" w:sz="0" w:space="0" w:color="auto"/>
                    <w:bottom w:val="none" w:sz="0" w:space="0" w:color="auto"/>
                    <w:right w:val="none" w:sz="0" w:space="0" w:color="auto"/>
                  </w:divBdr>
                  <w:divsChild>
                    <w:div w:id="1768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8728">
      <w:bodyDiv w:val="1"/>
      <w:marLeft w:val="0"/>
      <w:marRight w:val="0"/>
      <w:marTop w:val="0"/>
      <w:marBottom w:val="0"/>
      <w:divBdr>
        <w:top w:val="none" w:sz="0" w:space="0" w:color="auto"/>
        <w:left w:val="none" w:sz="0" w:space="0" w:color="auto"/>
        <w:bottom w:val="none" w:sz="0" w:space="0" w:color="auto"/>
        <w:right w:val="none" w:sz="0" w:space="0" w:color="auto"/>
      </w:divBdr>
    </w:div>
    <w:div w:id="2054428010">
      <w:bodyDiv w:val="1"/>
      <w:marLeft w:val="0"/>
      <w:marRight w:val="0"/>
      <w:marTop w:val="0"/>
      <w:marBottom w:val="0"/>
      <w:divBdr>
        <w:top w:val="none" w:sz="0" w:space="0" w:color="auto"/>
        <w:left w:val="none" w:sz="0" w:space="0" w:color="auto"/>
        <w:bottom w:val="none" w:sz="0" w:space="0" w:color="auto"/>
        <w:right w:val="none" w:sz="0" w:space="0" w:color="auto"/>
      </w:divBdr>
      <w:divsChild>
        <w:div w:id="1335375021">
          <w:marLeft w:val="547"/>
          <w:marRight w:val="0"/>
          <w:marTop w:val="0"/>
          <w:marBottom w:val="0"/>
          <w:divBdr>
            <w:top w:val="none" w:sz="0" w:space="0" w:color="auto"/>
            <w:left w:val="none" w:sz="0" w:space="0" w:color="auto"/>
            <w:bottom w:val="none" w:sz="0" w:space="0" w:color="auto"/>
            <w:right w:val="none" w:sz="0" w:space="0" w:color="auto"/>
          </w:divBdr>
        </w:div>
      </w:divsChild>
    </w:div>
    <w:div w:id="2055349334">
      <w:bodyDiv w:val="1"/>
      <w:marLeft w:val="0"/>
      <w:marRight w:val="0"/>
      <w:marTop w:val="0"/>
      <w:marBottom w:val="0"/>
      <w:divBdr>
        <w:top w:val="none" w:sz="0" w:space="0" w:color="auto"/>
        <w:left w:val="none" w:sz="0" w:space="0" w:color="auto"/>
        <w:bottom w:val="none" w:sz="0" w:space="0" w:color="auto"/>
        <w:right w:val="none" w:sz="0" w:space="0" w:color="auto"/>
      </w:divBdr>
    </w:div>
    <w:div w:id="2093240274">
      <w:bodyDiv w:val="1"/>
      <w:marLeft w:val="0"/>
      <w:marRight w:val="0"/>
      <w:marTop w:val="0"/>
      <w:marBottom w:val="0"/>
      <w:divBdr>
        <w:top w:val="none" w:sz="0" w:space="0" w:color="auto"/>
        <w:left w:val="none" w:sz="0" w:space="0" w:color="auto"/>
        <w:bottom w:val="none" w:sz="0" w:space="0" w:color="auto"/>
        <w:right w:val="none" w:sz="0" w:space="0" w:color="auto"/>
      </w:divBdr>
    </w:div>
    <w:div w:id="2105109953">
      <w:bodyDiv w:val="1"/>
      <w:marLeft w:val="0"/>
      <w:marRight w:val="0"/>
      <w:marTop w:val="0"/>
      <w:marBottom w:val="0"/>
      <w:divBdr>
        <w:top w:val="none" w:sz="0" w:space="0" w:color="auto"/>
        <w:left w:val="none" w:sz="0" w:space="0" w:color="auto"/>
        <w:bottom w:val="none" w:sz="0" w:space="0" w:color="auto"/>
        <w:right w:val="none" w:sz="0" w:space="0" w:color="auto"/>
      </w:divBdr>
      <w:divsChild>
        <w:div w:id="5056691">
          <w:marLeft w:val="0"/>
          <w:marRight w:val="0"/>
          <w:marTop w:val="0"/>
          <w:marBottom w:val="0"/>
          <w:divBdr>
            <w:top w:val="none" w:sz="0" w:space="0" w:color="auto"/>
            <w:left w:val="none" w:sz="0" w:space="0" w:color="auto"/>
            <w:bottom w:val="none" w:sz="0" w:space="0" w:color="auto"/>
            <w:right w:val="none" w:sz="0" w:space="0" w:color="auto"/>
          </w:divBdr>
          <w:divsChild>
            <w:div w:id="1999649349">
              <w:marLeft w:val="0"/>
              <w:marRight w:val="0"/>
              <w:marTop w:val="0"/>
              <w:marBottom w:val="0"/>
              <w:divBdr>
                <w:top w:val="none" w:sz="0" w:space="0" w:color="auto"/>
                <w:left w:val="none" w:sz="0" w:space="0" w:color="auto"/>
                <w:bottom w:val="none" w:sz="0" w:space="0" w:color="auto"/>
                <w:right w:val="none" w:sz="0" w:space="0" w:color="auto"/>
              </w:divBdr>
            </w:div>
          </w:divsChild>
        </w:div>
        <w:div w:id="24402956">
          <w:marLeft w:val="0"/>
          <w:marRight w:val="0"/>
          <w:marTop w:val="0"/>
          <w:marBottom w:val="0"/>
          <w:divBdr>
            <w:top w:val="none" w:sz="0" w:space="0" w:color="auto"/>
            <w:left w:val="none" w:sz="0" w:space="0" w:color="auto"/>
            <w:bottom w:val="none" w:sz="0" w:space="0" w:color="auto"/>
            <w:right w:val="none" w:sz="0" w:space="0" w:color="auto"/>
          </w:divBdr>
          <w:divsChild>
            <w:div w:id="329063206">
              <w:marLeft w:val="0"/>
              <w:marRight w:val="0"/>
              <w:marTop w:val="0"/>
              <w:marBottom w:val="0"/>
              <w:divBdr>
                <w:top w:val="none" w:sz="0" w:space="0" w:color="auto"/>
                <w:left w:val="none" w:sz="0" w:space="0" w:color="auto"/>
                <w:bottom w:val="none" w:sz="0" w:space="0" w:color="auto"/>
                <w:right w:val="none" w:sz="0" w:space="0" w:color="auto"/>
              </w:divBdr>
            </w:div>
          </w:divsChild>
        </w:div>
        <w:div w:id="64188238">
          <w:marLeft w:val="0"/>
          <w:marRight w:val="0"/>
          <w:marTop w:val="0"/>
          <w:marBottom w:val="0"/>
          <w:divBdr>
            <w:top w:val="none" w:sz="0" w:space="0" w:color="auto"/>
            <w:left w:val="none" w:sz="0" w:space="0" w:color="auto"/>
            <w:bottom w:val="none" w:sz="0" w:space="0" w:color="auto"/>
            <w:right w:val="none" w:sz="0" w:space="0" w:color="auto"/>
          </w:divBdr>
          <w:divsChild>
            <w:div w:id="269975294">
              <w:marLeft w:val="0"/>
              <w:marRight w:val="0"/>
              <w:marTop w:val="0"/>
              <w:marBottom w:val="0"/>
              <w:divBdr>
                <w:top w:val="none" w:sz="0" w:space="0" w:color="auto"/>
                <w:left w:val="none" w:sz="0" w:space="0" w:color="auto"/>
                <w:bottom w:val="none" w:sz="0" w:space="0" w:color="auto"/>
                <w:right w:val="none" w:sz="0" w:space="0" w:color="auto"/>
              </w:divBdr>
            </w:div>
          </w:divsChild>
        </w:div>
        <w:div w:id="69162667">
          <w:marLeft w:val="0"/>
          <w:marRight w:val="0"/>
          <w:marTop w:val="0"/>
          <w:marBottom w:val="0"/>
          <w:divBdr>
            <w:top w:val="none" w:sz="0" w:space="0" w:color="auto"/>
            <w:left w:val="none" w:sz="0" w:space="0" w:color="auto"/>
            <w:bottom w:val="none" w:sz="0" w:space="0" w:color="auto"/>
            <w:right w:val="none" w:sz="0" w:space="0" w:color="auto"/>
          </w:divBdr>
          <w:divsChild>
            <w:div w:id="636421787">
              <w:marLeft w:val="0"/>
              <w:marRight w:val="0"/>
              <w:marTop w:val="0"/>
              <w:marBottom w:val="0"/>
              <w:divBdr>
                <w:top w:val="none" w:sz="0" w:space="0" w:color="auto"/>
                <w:left w:val="none" w:sz="0" w:space="0" w:color="auto"/>
                <w:bottom w:val="none" w:sz="0" w:space="0" w:color="auto"/>
                <w:right w:val="none" w:sz="0" w:space="0" w:color="auto"/>
              </w:divBdr>
            </w:div>
          </w:divsChild>
        </w:div>
        <w:div w:id="86195472">
          <w:marLeft w:val="0"/>
          <w:marRight w:val="0"/>
          <w:marTop w:val="0"/>
          <w:marBottom w:val="0"/>
          <w:divBdr>
            <w:top w:val="none" w:sz="0" w:space="0" w:color="auto"/>
            <w:left w:val="none" w:sz="0" w:space="0" w:color="auto"/>
            <w:bottom w:val="none" w:sz="0" w:space="0" w:color="auto"/>
            <w:right w:val="none" w:sz="0" w:space="0" w:color="auto"/>
          </w:divBdr>
          <w:divsChild>
            <w:div w:id="1428888214">
              <w:marLeft w:val="0"/>
              <w:marRight w:val="0"/>
              <w:marTop w:val="0"/>
              <w:marBottom w:val="0"/>
              <w:divBdr>
                <w:top w:val="none" w:sz="0" w:space="0" w:color="auto"/>
                <w:left w:val="none" w:sz="0" w:space="0" w:color="auto"/>
                <w:bottom w:val="none" w:sz="0" w:space="0" w:color="auto"/>
                <w:right w:val="none" w:sz="0" w:space="0" w:color="auto"/>
              </w:divBdr>
            </w:div>
          </w:divsChild>
        </w:div>
        <w:div w:id="112751400">
          <w:marLeft w:val="0"/>
          <w:marRight w:val="0"/>
          <w:marTop w:val="0"/>
          <w:marBottom w:val="0"/>
          <w:divBdr>
            <w:top w:val="none" w:sz="0" w:space="0" w:color="auto"/>
            <w:left w:val="none" w:sz="0" w:space="0" w:color="auto"/>
            <w:bottom w:val="none" w:sz="0" w:space="0" w:color="auto"/>
            <w:right w:val="none" w:sz="0" w:space="0" w:color="auto"/>
          </w:divBdr>
          <w:divsChild>
            <w:div w:id="474879471">
              <w:marLeft w:val="0"/>
              <w:marRight w:val="0"/>
              <w:marTop w:val="0"/>
              <w:marBottom w:val="0"/>
              <w:divBdr>
                <w:top w:val="none" w:sz="0" w:space="0" w:color="auto"/>
                <w:left w:val="none" w:sz="0" w:space="0" w:color="auto"/>
                <w:bottom w:val="none" w:sz="0" w:space="0" w:color="auto"/>
                <w:right w:val="none" w:sz="0" w:space="0" w:color="auto"/>
              </w:divBdr>
            </w:div>
          </w:divsChild>
        </w:div>
        <w:div w:id="216742824">
          <w:marLeft w:val="0"/>
          <w:marRight w:val="0"/>
          <w:marTop w:val="0"/>
          <w:marBottom w:val="0"/>
          <w:divBdr>
            <w:top w:val="none" w:sz="0" w:space="0" w:color="auto"/>
            <w:left w:val="none" w:sz="0" w:space="0" w:color="auto"/>
            <w:bottom w:val="none" w:sz="0" w:space="0" w:color="auto"/>
            <w:right w:val="none" w:sz="0" w:space="0" w:color="auto"/>
          </w:divBdr>
          <w:divsChild>
            <w:div w:id="985620737">
              <w:marLeft w:val="0"/>
              <w:marRight w:val="0"/>
              <w:marTop w:val="0"/>
              <w:marBottom w:val="0"/>
              <w:divBdr>
                <w:top w:val="none" w:sz="0" w:space="0" w:color="auto"/>
                <w:left w:val="none" w:sz="0" w:space="0" w:color="auto"/>
                <w:bottom w:val="none" w:sz="0" w:space="0" w:color="auto"/>
                <w:right w:val="none" w:sz="0" w:space="0" w:color="auto"/>
              </w:divBdr>
            </w:div>
          </w:divsChild>
        </w:div>
        <w:div w:id="311177251">
          <w:marLeft w:val="0"/>
          <w:marRight w:val="0"/>
          <w:marTop w:val="0"/>
          <w:marBottom w:val="0"/>
          <w:divBdr>
            <w:top w:val="none" w:sz="0" w:space="0" w:color="auto"/>
            <w:left w:val="none" w:sz="0" w:space="0" w:color="auto"/>
            <w:bottom w:val="none" w:sz="0" w:space="0" w:color="auto"/>
            <w:right w:val="none" w:sz="0" w:space="0" w:color="auto"/>
          </w:divBdr>
          <w:divsChild>
            <w:div w:id="1104768732">
              <w:marLeft w:val="0"/>
              <w:marRight w:val="0"/>
              <w:marTop w:val="0"/>
              <w:marBottom w:val="0"/>
              <w:divBdr>
                <w:top w:val="none" w:sz="0" w:space="0" w:color="auto"/>
                <w:left w:val="none" w:sz="0" w:space="0" w:color="auto"/>
                <w:bottom w:val="none" w:sz="0" w:space="0" w:color="auto"/>
                <w:right w:val="none" w:sz="0" w:space="0" w:color="auto"/>
              </w:divBdr>
            </w:div>
          </w:divsChild>
        </w:div>
        <w:div w:id="322972714">
          <w:marLeft w:val="0"/>
          <w:marRight w:val="0"/>
          <w:marTop w:val="0"/>
          <w:marBottom w:val="0"/>
          <w:divBdr>
            <w:top w:val="none" w:sz="0" w:space="0" w:color="auto"/>
            <w:left w:val="none" w:sz="0" w:space="0" w:color="auto"/>
            <w:bottom w:val="none" w:sz="0" w:space="0" w:color="auto"/>
            <w:right w:val="none" w:sz="0" w:space="0" w:color="auto"/>
          </w:divBdr>
          <w:divsChild>
            <w:div w:id="1870727099">
              <w:marLeft w:val="0"/>
              <w:marRight w:val="0"/>
              <w:marTop w:val="0"/>
              <w:marBottom w:val="0"/>
              <w:divBdr>
                <w:top w:val="none" w:sz="0" w:space="0" w:color="auto"/>
                <w:left w:val="none" w:sz="0" w:space="0" w:color="auto"/>
                <w:bottom w:val="none" w:sz="0" w:space="0" w:color="auto"/>
                <w:right w:val="none" w:sz="0" w:space="0" w:color="auto"/>
              </w:divBdr>
            </w:div>
          </w:divsChild>
        </w:div>
        <w:div w:id="378209466">
          <w:marLeft w:val="0"/>
          <w:marRight w:val="0"/>
          <w:marTop w:val="0"/>
          <w:marBottom w:val="0"/>
          <w:divBdr>
            <w:top w:val="none" w:sz="0" w:space="0" w:color="auto"/>
            <w:left w:val="none" w:sz="0" w:space="0" w:color="auto"/>
            <w:bottom w:val="none" w:sz="0" w:space="0" w:color="auto"/>
            <w:right w:val="none" w:sz="0" w:space="0" w:color="auto"/>
          </w:divBdr>
          <w:divsChild>
            <w:div w:id="1012220786">
              <w:marLeft w:val="0"/>
              <w:marRight w:val="0"/>
              <w:marTop w:val="0"/>
              <w:marBottom w:val="0"/>
              <w:divBdr>
                <w:top w:val="none" w:sz="0" w:space="0" w:color="auto"/>
                <w:left w:val="none" w:sz="0" w:space="0" w:color="auto"/>
                <w:bottom w:val="none" w:sz="0" w:space="0" w:color="auto"/>
                <w:right w:val="none" w:sz="0" w:space="0" w:color="auto"/>
              </w:divBdr>
            </w:div>
          </w:divsChild>
        </w:div>
        <w:div w:id="510993271">
          <w:marLeft w:val="0"/>
          <w:marRight w:val="0"/>
          <w:marTop w:val="0"/>
          <w:marBottom w:val="0"/>
          <w:divBdr>
            <w:top w:val="none" w:sz="0" w:space="0" w:color="auto"/>
            <w:left w:val="none" w:sz="0" w:space="0" w:color="auto"/>
            <w:bottom w:val="none" w:sz="0" w:space="0" w:color="auto"/>
            <w:right w:val="none" w:sz="0" w:space="0" w:color="auto"/>
          </w:divBdr>
          <w:divsChild>
            <w:div w:id="169954120">
              <w:marLeft w:val="0"/>
              <w:marRight w:val="0"/>
              <w:marTop w:val="0"/>
              <w:marBottom w:val="0"/>
              <w:divBdr>
                <w:top w:val="none" w:sz="0" w:space="0" w:color="auto"/>
                <w:left w:val="none" w:sz="0" w:space="0" w:color="auto"/>
                <w:bottom w:val="none" w:sz="0" w:space="0" w:color="auto"/>
                <w:right w:val="none" w:sz="0" w:space="0" w:color="auto"/>
              </w:divBdr>
            </w:div>
          </w:divsChild>
        </w:div>
        <w:div w:id="542055334">
          <w:marLeft w:val="0"/>
          <w:marRight w:val="0"/>
          <w:marTop w:val="0"/>
          <w:marBottom w:val="0"/>
          <w:divBdr>
            <w:top w:val="none" w:sz="0" w:space="0" w:color="auto"/>
            <w:left w:val="none" w:sz="0" w:space="0" w:color="auto"/>
            <w:bottom w:val="none" w:sz="0" w:space="0" w:color="auto"/>
            <w:right w:val="none" w:sz="0" w:space="0" w:color="auto"/>
          </w:divBdr>
          <w:divsChild>
            <w:div w:id="225262046">
              <w:marLeft w:val="0"/>
              <w:marRight w:val="0"/>
              <w:marTop w:val="0"/>
              <w:marBottom w:val="0"/>
              <w:divBdr>
                <w:top w:val="none" w:sz="0" w:space="0" w:color="auto"/>
                <w:left w:val="none" w:sz="0" w:space="0" w:color="auto"/>
                <w:bottom w:val="none" w:sz="0" w:space="0" w:color="auto"/>
                <w:right w:val="none" w:sz="0" w:space="0" w:color="auto"/>
              </w:divBdr>
            </w:div>
          </w:divsChild>
        </w:div>
        <w:div w:id="549847687">
          <w:marLeft w:val="0"/>
          <w:marRight w:val="0"/>
          <w:marTop w:val="0"/>
          <w:marBottom w:val="0"/>
          <w:divBdr>
            <w:top w:val="none" w:sz="0" w:space="0" w:color="auto"/>
            <w:left w:val="none" w:sz="0" w:space="0" w:color="auto"/>
            <w:bottom w:val="none" w:sz="0" w:space="0" w:color="auto"/>
            <w:right w:val="none" w:sz="0" w:space="0" w:color="auto"/>
          </w:divBdr>
          <w:divsChild>
            <w:div w:id="1820805526">
              <w:marLeft w:val="0"/>
              <w:marRight w:val="0"/>
              <w:marTop w:val="0"/>
              <w:marBottom w:val="0"/>
              <w:divBdr>
                <w:top w:val="none" w:sz="0" w:space="0" w:color="auto"/>
                <w:left w:val="none" w:sz="0" w:space="0" w:color="auto"/>
                <w:bottom w:val="none" w:sz="0" w:space="0" w:color="auto"/>
                <w:right w:val="none" w:sz="0" w:space="0" w:color="auto"/>
              </w:divBdr>
            </w:div>
          </w:divsChild>
        </w:div>
        <w:div w:id="581914798">
          <w:marLeft w:val="0"/>
          <w:marRight w:val="0"/>
          <w:marTop w:val="0"/>
          <w:marBottom w:val="0"/>
          <w:divBdr>
            <w:top w:val="none" w:sz="0" w:space="0" w:color="auto"/>
            <w:left w:val="none" w:sz="0" w:space="0" w:color="auto"/>
            <w:bottom w:val="none" w:sz="0" w:space="0" w:color="auto"/>
            <w:right w:val="none" w:sz="0" w:space="0" w:color="auto"/>
          </w:divBdr>
          <w:divsChild>
            <w:div w:id="813065361">
              <w:marLeft w:val="0"/>
              <w:marRight w:val="0"/>
              <w:marTop w:val="0"/>
              <w:marBottom w:val="0"/>
              <w:divBdr>
                <w:top w:val="none" w:sz="0" w:space="0" w:color="auto"/>
                <w:left w:val="none" w:sz="0" w:space="0" w:color="auto"/>
                <w:bottom w:val="none" w:sz="0" w:space="0" w:color="auto"/>
                <w:right w:val="none" w:sz="0" w:space="0" w:color="auto"/>
              </w:divBdr>
            </w:div>
          </w:divsChild>
        </w:div>
        <w:div w:id="592786979">
          <w:marLeft w:val="0"/>
          <w:marRight w:val="0"/>
          <w:marTop w:val="0"/>
          <w:marBottom w:val="0"/>
          <w:divBdr>
            <w:top w:val="none" w:sz="0" w:space="0" w:color="auto"/>
            <w:left w:val="none" w:sz="0" w:space="0" w:color="auto"/>
            <w:bottom w:val="none" w:sz="0" w:space="0" w:color="auto"/>
            <w:right w:val="none" w:sz="0" w:space="0" w:color="auto"/>
          </w:divBdr>
          <w:divsChild>
            <w:div w:id="1851946977">
              <w:marLeft w:val="0"/>
              <w:marRight w:val="0"/>
              <w:marTop w:val="0"/>
              <w:marBottom w:val="0"/>
              <w:divBdr>
                <w:top w:val="none" w:sz="0" w:space="0" w:color="auto"/>
                <w:left w:val="none" w:sz="0" w:space="0" w:color="auto"/>
                <w:bottom w:val="none" w:sz="0" w:space="0" w:color="auto"/>
                <w:right w:val="none" w:sz="0" w:space="0" w:color="auto"/>
              </w:divBdr>
            </w:div>
          </w:divsChild>
        </w:div>
        <w:div w:id="619067774">
          <w:marLeft w:val="0"/>
          <w:marRight w:val="0"/>
          <w:marTop w:val="0"/>
          <w:marBottom w:val="0"/>
          <w:divBdr>
            <w:top w:val="none" w:sz="0" w:space="0" w:color="auto"/>
            <w:left w:val="none" w:sz="0" w:space="0" w:color="auto"/>
            <w:bottom w:val="none" w:sz="0" w:space="0" w:color="auto"/>
            <w:right w:val="none" w:sz="0" w:space="0" w:color="auto"/>
          </w:divBdr>
          <w:divsChild>
            <w:div w:id="2038387478">
              <w:marLeft w:val="0"/>
              <w:marRight w:val="0"/>
              <w:marTop w:val="0"/>
              <w:marBottom w:val="0"/>
              <w:divBdr>
                <w:top w:val="none" w:sz="0" w:space="0" w:color="auto"/>
                <w:left w:val="none" w:sz="0" w:space="0" w:color="auto"/>
                <w:bottom w:val="none" w:sz="0" w:space="0" w:color="auto"/>
                <w:right w:val="none" w:sz="0" w:space="0" w:color="auto"/>
              </w:divBdr>
            </w:div>
          </w:divsChild>
        </w:div>
        <w:div w:id="661197303">
          <w:marLeft w:val="0"/>
          <w:marRight w:val="0"/>
          <w:marTop w:val="0"/>
          <w:marBottom w:val="0"/>
          <w:divBdr>
            <w:top w:val="none" w:sz="0" w:space="0" w:color="auto"/>
            <w:left w:val="none" w:sz="0" w:space="0" w:color="auto"/>
            <w:bottom w:val="none" w:sz="0" w:space="0" w:color="auto"/>
            <w:right w:val="none" w:sz="0" w:space="0" w:color="auto"/>
          </w:divBdr>
          <w:divsChild>
            <w:div w:id="934365911">
              <w:marLeft w:val="0"/>
              <w:marRight w:val="0"/>
              <w:marTop w:val="0"/>
              <w:marBottom w:val="0"/>
              <w:divBdr>
                <w:top w:val="none" w:sz="0" w:space="0" w:color="auto"/>
                <w:left w:val="none" w:sz="0" w:space="0" w:color="auto"/>
                <w:bottom w:val="none" w:sz="0" w:space="0" w:color="auto"/>
                <w:right w:val="none" w:sz="0" w:space="0" w:color="auto"/>
              </w:divBdr>
            </w:div>
          </w:divsChild>
        </w:div>
        <w:div w:id="874464750">
          <w:marLeft w:val="0"/>
          <w:marRight w:val="0"/>
          <w:marTop w:val="0"/>
          <w:marBottom w:val="0"/>
          <w:divBdr>
            <w:top w:val="none" w:sz="0" w:space="0" w:color="auto"/>
            <w:left w:val="none" w:sz="0" w:space="0" w:color="auto"/>
            <w:bottom w:val="none" w:sz="0" w:space="0" w:color="auto"/>
            <w:right w:val="none" w:sz="0" w:space="0" w:color="auto"/>
          </w:divBdr>
          <w:divsChild>
            <w:div w:id="100926242">
              <w:marLeft w:val="0"/>
              <w:marRight w:val="0"/>
              <w:marTop w:val="0"/>
              <w:marBottom w:val="0"/>
              <w:divBdr>
                <w:top w:val="none" w:sz="0" w:space="0" w:color="auto"/>
                <w:left w:val="none" w:sz="0" w:space="0" w:color="auto"/>
                <w:bottom w:val="none" w:sz="0" w:space="0" w:color="auto"/>
                <w:right w:val="none" w:sz="0" w:space="0" w:color="auto"/>
              </w:divBdr>
            </w:div>
          </w:divsChild>
        </w:div>
        <w:div w:id="956252648">
          <w:marLeft w:val="0"/>
          <w:marRight w:val="0"/>
          <w:marTop w:val="0"/>
          <w:marBottom w:val="0"/>
          <w:divBdr>
            <w:top w:val="none" w:sz="0" w:space="0" w:color="auto"/>
            <w:left w:val="none" w:sz="0" w:space="0" w:color="auto"/>
            <w:bottom w:val="none" w:sz="0" w:space="0" w:color="auto"/>
            <w:right w:val="none" w:sz="0" w:space="0" w:color="auto"/>
          </w:divBdr>
          <w:divsChild>
            <w:div w:id="1378234816">
              <w:marLeft w:val="0"/>
              <w:marRight w:val="0"/>
              <w:marTop w:val="0"/>
              <w:marBottom w:val="0"/>
              <w:divBdr>
                <w:top w:val="none" w:sz="0" w:space="0" w:color="auto"/>
                <w:left w:val="none" w:sz="0" w:space="0" w:color="auto"/>
                <w:bottom w:val="none" w:sz="0" w:space="0" w:color="auto"/>
                <w:right w:val="none" w:sz="0" w:space="0" w:color="auto"/>
              </w:divBdr>
            </w:div>
          </w:divsChild>
        </w:div>
        <w:div w:id="1075324657">
          <w:marLeft w:val="0"/>
          <w:marRight w:val="0"/>
          <w:marTop w:val="0"/>
          <w:marBottom w:val="0"/>
          <w:divBdr>
            <w:top w:val="none" w:sz="0" w:space="0" w:color="auto"/>
            <w:left w:val="none" w:sz="0" w:space="0" w:color="auto"/>
            <w:bottom w:val="none" w:sz="0" w:space="0" w:color="auto"/>
            <w:right w:val="none" w:sz="0" w:space="0" w:color="auto"/>
          </w:divBdr>
          <w:divsChild>
            <w:div w:id="147672678">
              <w:marLeft w:val="0"/>
              <w:marRight w:val="0"/>
              <w:marTop w:val="0"/>
              <w:marBottom w:val="0"/>
              <w:divBdr>
                <w:top w:val="none" w:sz="0" w:space="0" w:color="auto"/>
                <w:left w:val="none" w:sz="0" w:space="0" w:color="auto"/>
                <w:bottom w:val="none" w:sz="0" w:space="0" w:color="auto"/>
                <w:right w:val="none" w:sz="0" w:space="0" w:color="auto"/>
              </w:divBdr>
            </w:div>
          </w:divsChild>
        </w:div>
        <w:div w:id="1263225341">
          <w:marLeft w:val="0"/>
          <w:marRight w:val="0"/>
          <w:marTop w:val="0"/>
          <w:marBottom w:val="0"/>
          <w:divBdr>
            <w:top w:val="none" w:sz="0" w:space="0" w:color="auto"/>
            <w:left w:val="none" w:sz="0" w:space="0" w:color="auto"/>
            <w:bottom w:val="none" w:sz="0" w:space="0" w:color="auto"/>
            <w:right w:val="none" w:sz="0" w:space="0" w:color="auto"/>
          </w:divBdr>
          <w:divsChild>
            <w:div w:id="1761295383">
              <w:marLeft w:val="0"/>
              <w:marRight w:val="0"/>
              <w:marTop w:val="0"/>
              <w:marBottom w:val="0"/>
              <w:divBdr>
                <w:top w:val="none" w:sz="0" w:space="0" w:color="auto"/>
                <w:left w:val="none" w:sz="0" w:space="0" w:color="auto"/>
                <w:bottom w:val="none" w:sz="0" w:space="0" w:color="auto"/>
                <w:right w:val="none" w:sz="0" w:space="0" w:color="auto"/>
              </w:divBdr>
            </w:div>
          </w:divsChild>
        </w:div>
        <w:div w:id="1332026828">
          <w:marLeft w:val="0"/>
          <w:marRight w:val="0"/>
          <w:marTop w:val="0"/>
          <w:marBottom w:val="0"/>
          <w:divBdr>
            <w:top w:val="none" w:sz="0" w:space="0" w:color="auto"/>
            <w:left w:val="none" w:sz="0" w:space="0" w:color="auto"/>
            <w:bottom w:val="none" w:sz="0" w:space="0" w:color="auto"/>
            <w:right w:val="none" w:sz="0" w:space="0" w:color="auto"/>
          </w:divBdr>
          <w:divsChild>
            <w:div w:id="1661077393">
              <w:marLeft w:val="0"/>
              <w:marRight w:val="0"/>
              <w:marTop w:val="0"/>
              <w:marBottom w:val="0"/>
              <w:divBdr>
                <w:top w:val="none" w:sz="0" w:space="0" w:color="auto"/>
                <w:left w:val="none" w:sz="0" w:space="0" w:color="auto"/>
                <w:bottom w:val="none" w:sz="0" w:space="0" w:color="auto"/>
                <w:right w:val="none" w:sz="0" w:space="0" w:color="auto"/>
              </w:divBdr>
            </w:div>
          </w:divsChild>
        </w:div>
        <w:div w:id="1490904368">
          <w:marLeft w:val="0"/>
          <w:marRight w:val="0"/>
          <w:marTop w:val="0"/>
          <w:marBottom w:val="0"/>
          <w:divBdr>
            <w:top w:val="none" w:sz="0" w:space="0" w:color="auto"/>
            <w:left w:val="none" w:sz="0" w:space="0" w:color="auto"/>
            <w:bottom w:val="none" w:sz="0" w:space="0" w:color="auto"/>
            <w:right w:val="none" w:sz="0" w:space="0" w:color="auto"/>
          </w:divBdr>
          <w:divsChild>
            <w:div w:id="620841501">
              <w:marLeft w:val="0"/>
              <w:marRight w:val="0"/>
              <w:marTop w:val="0"/>
              <w:marBottom w:val="0"/>
              <w:divBdr>
                <w:top w:val="none" w:sz="0" w:space="0" w:color="auto"/>
                <w:left w:val="none" w:sz="0" w:space="0" w:color="auto"/>
                <w:bottom w:val="none" w:sz="0" w:space="0" w:color="auto"/>
                <w:right w:val="none" w:sz="0" w:space="0" w:color="auto"/>
              </w:divBdr>
            </w:div>
          </w:divsChild>
        </w:div>
        <w:div w:id="1514027902">
          <w:marLeft w:val="0"/>
          <w:marRight w:val="0"/>
          <w:marTop w:val="0"/>
          <w:marBottom w:val="0"/>
          <w:divBdr>
            <w:top w:val="none" w:sz="0" w:space="0" w:color="auto"/>
            <w:left w:val="none" w:sz="0" w:space="0" w:color="auto"/>
            <w:bottom w:val="none" w:sz="0" w:space="0" w:color="auto"/>
            <w:right w:val="none" w:sz="0" w:space="0" w:color="auto"/>
          </w:divBdr>
          <w:divsChild>
            <w:div w:id="1655916855">
              <w:marLeft w:val="0"/>
              <w:marRight w:val="0"/>
              <w:marTop w:val="0"/>
              <w:marBottom w:val="0"/>
              <w:divBdr>
                <w:top w:val="none" w:sz="0" w:space="0" w:color="auto"/>
                <w:left w:val="none" w:sz="0" w:space="0" w:color="auto"/>
                <w:bottom w:val="none" w:sz="0" w:space="0" w:color="auto"/>
                <w:right w:val="none" w:sz="0" w:space="0" w:color="auto"/>
              </w:divBdr>
            </w:div>
          </w:divsChild>
        </w:div>
        <w:div w:id="1569069835">
          <w:marLeft w:val="0"/>
          <w:marRight w:val="0"/>
          <w:marTop w:val="0"/>
          <w:marBottom w:val="0"/>
          <w:divBdr>
            <w:top w:val="none" w:sz="0" w:space="0" w:color="auto"/>
            <w:left w:val="none" w:sz="0" w:space="0" w:color="auto"/>
            <w:bottom w:val="none" w:sz="0" w:space="0" w:color="auto"/>
            <w:right w:val="none" w:sz="0" w:space="0" w:color="auto"/>
          </w:divBdr>
          <w:divsChild>
            <w:div w:id="777258901">
              <w:marLeft w:val="0"/>
              <w:marRight w:val="0"/>
              <w:marTop w:val="0"/>
              <w:marBottom w:val="0"/>
              <w:divBdr>
                <w:top w:val="none" w:sz="0" w:space="0" w:color="auto"/>
                <w:left w:val="none" w:sz="0" w:space="0" w:color="auto"/>
                <w:bottom w:val="none" w:sz="0" w:space="0" w:color="auto"/>
                <w:right w:val="none" w:sz="0" w:space="0" w:color="auto"/>
              </w:divBdr>
            </w:div>
          </w:divsChild>
        </w:div>
        <w:div w:id="1727877094">
          <w:marLeft w:val="0"/>
          <w:marRight w:val="0"/>
          <w:marTop w:val="0"/>
          <w:marBottom w:val="0"/>
          <w:divBdr>
            <w:top w:val="none" w:sz="0" w:space="0" w:color="auto"/>
            <w:left w:val="none" w:sz="0" w:space="0" w:color="auto"/>
            <w:bottom w:val="none" w:sz="0" w:space="0" w:color="auto"/>
            <w:right w:val="none" w:sz="0" w:space="0" w:color="auto"/>
          </w:divBdr>
          <w:divsChild>
            <w:div w:id="623662192">
              <w:marLeft w:val="0"/>
              <w:marRight w:val="0"/>
              <w:marTop w:val="0"/>
              <w:marBottom w:val="0"/>
              <w:divBdr>
                <w:top w:val="none" w:sz="0" w:space="0" w:color="auto"/>
                <w:left w:val="none" w:sz="0" w:space="0" w:color="auto"/>
                <w:bottom w:val="none" w:sz="0" w:space="0" w:color="auto"/>
                <w:right w:val="none" w:sz="0" w:space="0" w:color="auto"/>
              </w:divBdr>
            </w:div>
          </w:divsChild>
        </w:div>
        <w:div w:id="2052922538">
          <w:marLeft w:val="0"/>
          <w:marRight w:val="0"/>
          <w:marTop w:val="0"/>
          <w:marBottom w:val="0"/>
          <w:divBdr>
            <w:top w:val="none" w:sz="0" w:space="0" w:color="auto"/>
            <w:left w:val="none" w:sz="0" w:space="0" w:color="auto"/>
            <w:bottom w:val="none" w:sz="0" w:space="0" w:color="auto"/>
            <w:right w:val="none" w:sz="0" w:space="0" w:color="auto"/>
          </w:divBdr>
          <w:divsChild>
            <w:div w:id="1398631865">
              <w:marLeft w:val="0"/>
              <w:marRight w:val="0"/>
              <w:marTop w:val="0"/>
              <w:marBottom w:val="0"/>
              <w:divBdr>
                <w:top w:val="none" w:sz="0" w:space="0" w:color="auto"/>
                <w:left w:val="none" w:sz="0" w:space="0" w:color="auto"/>
                <w:bottom w:val="none" w:sz="0" w:space="0" w:color="auto"/>
                <w:right w:val="none" w:sz="0" w:space="0" w:color="auto"/>
              </w:divBdr>
            </w:div>
          </w:divsChild>
        </w:div>
        <w:div w:id="2091387144">
          <w:marLeft w:val="0"/>
          <w:marRight w:val="0"/>
          <w:marTop w:val="0"/>
          <w:marBottom w:val="0"/>
          <w:divBdr>
            <w:top w:val="none" w:sz="0" w:space="0" w:color="auto"/>
            <w:left w:val="none" w:sz="0" w:space="0" w:color="auto"/>
            <w:bottom w:val="none" w:sz="0" w:space="0" w:color="auto"/>
            <w:right w:val="none" w:sz="0" w:space="0" w:color="auto"/>
          </w:divBdr>
          <w:divsChild>
            <w:div w:id="210648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nquiry@nati.s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489F5CC4CAE45B6B76D8638A91A4F" ma:contentTypeVersion="15" ma:contentTypeDescription="Create a new document." ma:contentTypeScope="" ma:versionID="d182091b22e7e7554c63b3f3a79e9a2f">
  <xsd:schema xmlns:xsd="http://www.w3.org/2001/XMLSchema" xmlns:xs="http://www.w3.org/2001/XMLSchema" xmlns:p="http://schemas.microsoft.com/office/2006/metadata/properties" xmlns:ns2="f3a24e70-2a15-4bad-852f-d41d664a3456" xmlns:ns3="a0e00770-6185-4ee4-b911-cc9c9cd9a92d" targetNamespace="http://schemas.microsoft.com/office/2006/metadata/properties" ma:root="true" ma:fieldsID="521eded7656c4b60345588e54dc66840" ns2:_="" ns3:_="">
    <xsd:import namespace="f3a24e70-2a15-4bad-852f-d41d664a3456"/>
    <xsd:import namespace="a0e00770-6185-4ee4-b911-cc9c9cd9a9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24e70-2a15-4bad-852f-d41d664a3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1ff4019-fa99-4329-98e7-f3e88d10e8e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00770-6185-4ee4-b911-cc9c9cd9a9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4569396-3679-48d2-a8b3-a8b3648b2e00}" ma:internalName="TaxCatchAll" ma:showField="CatchAllData" ma:web="a0e00770-6185-4ee4-b911-cc9c9cd9a9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a10f9ac0-5937-4b4f-b459-96aedd9ed2c5">
  <element uid="9920fcc9-9f43-4d43-9e3e-b98a219cfd55"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a0e00770-6185-4ee4-b911-cc9c9cd9a92d" xsi:nil="true"/>
    <lcf76f155ced4ddcb4097134ff3c332f xmlns="f3a24e70-2a15-4bad-852f-d41d664a3456">
      <Terms xmlns="http://schemas.microsoft.com/office/infopath/2007/PartnerControls"/>
    </lcf76f155ced4ddcb4097134ff3c332f>
    <SharedWithUsers xmlns="a0e00770-6185-4ee4-b911-cc9c9cd9a92d">
      <UserInfo>
        <DisplayName/>
        <AccountId xsi:nil="true"/>
        <AccountType/>
      </UserInfo>
    </SharedWithUser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A49240-BA77-48DA-B6E6-7A5A97C46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24e70-2a15-4bad-852f-d41d664a3456"/>
    <ds:schemaRef ds:uri="a0e00770-6185-4ee4-b911-cc9c9cd9a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88ABA4-B2EF-4864-8EAD-2479BC758AE7}">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4443E6AE-A9BA-48F7-8EA2-9DB037990114}">
  <ds:schemaRefs>
    <ds:schemaRef ds:uri="http://schemas.openxmlformats.org/officeDocument/2006/bibliography"/>
  </ds:schemaRefs>
</ds:datastoreItem>
</file>

<file path=customXml/itemProps4.xml><?xml version="1.0" encoding="utf-8"?>
<ds:datastoreItem xmlns:ds="http://schemas.openxmlformats.org/officeDocument/2006/customXml" ds:itemID="{59FBED75-ADA2-4F5C-B3BC-2661AD84E790}">
  <ds:schemaRefs>
    <ds:schemaRef ds:uri="http://schemas.openxmlformats.org/officeDocument/2006/bibliography"/>
  </ds:schemaRefs>
</ds:datastoreItem>
</file>

<file path=customXml/itemProps5.xml><?xml version="1.0" encoding="utf-8"?>
<ds:datastoreItem xmlns:ds="http://schemas.openxmlformats.org/officeDocument/2006/customXml" ds:itemID="{04AB0512-2405-4DAF-A3C3-0A22D98C7141}">
  <ds:schemaRefs>
    <ds:schemaRef ds:uri="http://schemas.microsoft.com/office/2006/metadata/properties"/>
    <ds:schemaRef ds:uri="http://schemas.microsoft.com/office/infopath/2007/PartnerControls"/>
    <ds:schemaRef ds:uri="a0e00770-6185-4ee4-b911-cc9c9cd9a92d"/>
    <ds:schemaRef ds:uri="f3a24e70-2a15-4bad-852f-d41d664a3456"/>
  </ds:schemaRefs>
</ds:datastoreItem>
</file>

<file path=customXml/itemProps6.xml><?xml version="1.0" encoding="utf-8"?>
<ds:datastoreItem xmlns:ds="http://schemas.openxmlformats.org/officeDocument/2006/customXml" ds:itemID="{8D49EB25-CECF-4ED6-A816-95D7459386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2066</Words>
  <Characters>12409</Characters>
  <Application>Microsoft Office Word</Application>
  <DocSecurity>0</DocSecurity>
  <Lines>103</Lines>
  <Paragraphs>28</Paragraphs>
  <ScaleCrop>false</ScaleCrop>
  <Company>Rolls-Royce plc</Company>
  <LinksUpToDate>false</LinksUpToDate>
  <CharactersWithSpaces>14447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Ken Milne</dc:creator>
  <cp:keywords/>
  <dc:description/>
  <cp:lastModifiedBy>Vanessa Tay</cp:lastModifiedBy>
  <cp:revision>218</cp:revision>
  <cp:lastPrinted>2018-10-14T15:14:00Z</cp:lastPrinted>
  <dcterms:created xsi:type="dcterms:W3CDTF">2024-08-08T17:48:00Z</dcterms:created>
  <dcterms:modified xsi:type="dcterms:W3CDTF">2024-09-17T14:26:00Z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d67b5753-3983-40d8-8304-5c3a241c4970</vt:lpwstr>
  </property>
  <property fmtid="{D5CDD505-2E9C-101B-9397-08002B2CF9AE}" pid="3" name="bjSaver">
    <vt:lpwstr>EyU12TORrC/Kf+QUViqPzgCi/05HKKsk</vt:lpwstr>
  </property>
  <property fmtid="{D5CDD505-2E9C-101B-9397-08002B2CF9AE}" pid="4"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5" name="bjDocumentLabelXML-0">
    <vt:lpwstr>nternal/label"&gt;&lt;element uid="9920fcc9-9f43-4d43-9e3e-b98a219cfd55" value="" /&gt;&lt;/sisl&gt;</vt:lpwstr>
  </property>
  <property fmtid="{D5CDD505-2E9C-101B-9397-08002B2CF9AE}" pid="6" name="bjDocumentSecurityLabel">
    <vt:lpwstr>Not Classified</vt:lpwstr>
  </property>
  <property fmtid="{D5CDD505-2E9C-101B-9397-08002B2CF9AE}" pid="7" name="_NewReviewCycle">
    <vt:lpwstr/>
  </property>
  <property fmtid="{D5CDD505-2E9C-101B-9397-08002B2CF9AE}" pid="8" name="GrammarlyDocumentId">
    <vt:lpwstr>9d692935a95948f727a3d6d6b9ca37f0028b6a186eff704d509d3d5d84facd3e</vt:lpwstr>
  </property>
  <property fmtid="{D5CDD505-2E9C-101B-9397-08002B2CF9AE}" pid="9" name="ContentTypeId">
    <vt:lpwstr>0x010100800489F5CC4CAE45B6B76D8638A91A4F</vt:lpwstr>
  </property>
  <property fmtid="{D5CDD505-2E9C-101B-9397-08002B2CF9AE}" pid="10" name="MediaServiceImageTags">
    <vt:lpwstr/>
  </property>
  <property fmtid="{D5CDD505-2E9C-101B-9397-08002B2CF9AE}" pid="11" name="Order">
    <vt:r8>8800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